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 Разобрать примеры решения задач по теме "Призма":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https://sites.google.com/view/mnogogranniki/призма/пр..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2) Решить любые 5 задач: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https://sites.google.com/view/mnogogranniki/призма/за..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теме: “Вариации классические и романтические”.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Составить родословное дерево (как пример информационной модели), можно своё, можно любой известной личности. Способ представления-выбираете сами.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Разбор пьесы “Вишневый сад”, главные герои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 2. 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Сущность, закономерности и принципы педагогического процесса (конспект)</w:t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https://yadi.sk/d/fye0gRG2XgxC5Q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Готовимся к контрольной работе по лекции  №1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https://vk.com/doc65906978_572203381?hash=c82f926bfa2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rtl w:val="0"/>
                </w:rPr>
                <w:t xml:space="preserve">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Русяева №82. О.С.Ш. № 207, 348 + 208, 349. </w:t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4x6h5dmv2t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Способин 3 102, 103.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Продолжение работы над периодом с развитым вторым предложением.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прежней недели.</w:t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doc65906978_572203381?hash=c82f926bfa2570e123&amp;dl=e27e046a3c0e16cde6" TargetMode="External"/><Relationship Id="rId10" Type="http://schemas.openxmlformats.org/officeDocument/2006/relationships/hyperlink" Target="https://vk.com/doc65906978_572203381?hash=c82f926bfa2570e123&amp;dl=e27e046a3c0e16cde6" TargetMode="External"/><Relationship Id="rId9" Type="http://schemas.openxmlformats.org/officeDocument/2006/relationships/hyperlink" Target="https://yadi.sk/d/fye0gRG2XgxC5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sites.google.com%2Fview%2Fmnogogranniki%2F%25D0%25BF%25D1%2580%25D0%25B8%25D0%25B7%25D0%25BC%25D0%25B0%2F%25D0%25BF%25D1%2580%25D0%25B8%25D0%25BC%25D0%25B5%25D1%2580%25D1%258B-%25D1%2580%25D0%25B5%25D1%2588%25D0%25B5%25D0%25BD%25D0%25B8%25D1%258F-%25D0%25B7%25D0%25B0%25D0%25B4%25D0%25B0%25D1%2587-%25D0%25BF%25D0%25BE-%25D1%2582%25D0%25B5%25D0%25BC%25D0%25B5-%25D0%25BF%25D1%2580%25D0%25B8%25D0%25B7%25D0%25BC%25D0%25B0&amp;cc_key=" TargetMode="External"/><Relationship Id="rId8" Type="http://schemas.openxmlformats.org/officeDocument/2006/relationships/hyperlink" Target="https://vk.com/away.php?to=https%3A%2F%2Fsites.google.com%2Fview%2Fmnogogranniki%2F%25D0%25BF%25D1%2580%25D0%25B8%25D0%25B7%25D0%25BC%25D0%25B0%2F%25D0%25B7%25D0%25B0%25D0%25B4%25D0%25B0%25D1%2587%25D0%25B8-%25D0%25B4%25D0%25BB%25D1%258F-%25D1%2581%25D0%25B0%25D0%25BC%25D0%25BE%25D1%2581%25D1%2582%25D0%25BE%25D1%258F%25D1%2582%25D0%25B5%25D0%25BB%25D1%258C%25D0%25BD%25D0%25BE%25D0%25B3%25D0%25BE-%25D1%2580%25D0%25B5%25D1%2588%25D0%25B5%25D0%25BD%25D0%25B8%25D1%258F-%25D0%25BF%25D0%25BE-%25D1%2582%25D0%25B5%25D0%25BC%25D0%25B5-%25D0%25BF%25D1%2580%25D0%25B8%25D0%25B7%25D0%25BC%25D0%25B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BWYZM1kA8KFyiaWHfpWshm/Bw==">AMUW2mUi7lAzrHWGUH6os4kAck8hNQZLEPySvMHLjINoOoQsEybbTgFjnUfbmU/40Y7LQ5RQGIzcGQ7v5G39EZEB8IzUBUjBEMNscc6O1VKsFQKc9ObUGV7pAnJhRJRlkHzCb/xjBd7F5VoHSxyMwEvMrhlBGhUTL3RMGOP14CWm80JMmU/uOBu/SPie0Oj4vYo2+xFtWxn7IZiCy1QQcXC3n9794y2RfTOu47GtqyrqLWLVXn6212A=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