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0"/>
        <w:gridCol w:w="2295"/>
        <w:gridCol w:w="6135"/>
        <w:tblGridChange w:id="0">
          <w:tblGrid>
            <w:gridCol w:w="2580"/>
            <w:gridCol w:w="2295"/>
            <w:gridCol w:w="613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28.09.2020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грамота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Распевание. Работа над произведением “Визин дорын пукышта”: работа над текстом, работа над хоровыми партиями.</w:t>
            </w:r>
          </w:p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https://www.youtube.com/watch?v=G0pnyb3HFgc&amp;ab_channel=foto11com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нар хореогр   </w:t>
            </w:r>
          </w:p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Осн  нар хореогр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Изучить и тезисно записать Тему ”Композиция танца и её составляющие”.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мини-сценку из диалогов, составленную из скороговорок (сюжетную, т.е. имеющую смысл и содержание). Вначале составьте сам сюжетный смысловой рассказ, составленный из диалогов, затем заменить скороговорками (допускаются даже пословицами).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Распевание. Работа над произведением “Визин дорын пукышта”: работа над текстом, работа над хоровыми партиями.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https://www.youtube.com/watch?v=G0pnyb3HFgc&amp;ab_channel=foto11com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нар хореогр   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Осн  нар хореогр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Изучить и тезисно записать Тему ”Композиция танца и её составляющие”.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Слободина С.А.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опере М. И. Глинки “Иван Сусанин”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20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Распевание. Работа над произведением “Визин дорын пукышта”: работа над текстом, работа над хоровыми партиями.</w:t>
            </w:r>
          </w:p>
          <w:p w:rsidR="00000000" w:rsidDel="00000000" w:rsidP="00000000" w:rsidRDefault="00000000" w:rsidRPr="00000000" w14:paraId="0000003E">
            <w:pPr>
              <w:spacing w:after="20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https://www.youtube.com/watch?v=G0pnyb3HFgc&amp;ab_channel=foto11com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нар хореогр    </w:t>
              <w:tab/>
            </w:r>
          </w:p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Осн  нар хореогр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ind w:left="0" w:right="-2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                     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Изучить и тезисно записать Тему ”Композиция танца и её составляющие”.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Распевание. Работа над произведением “Визин дорын пукышта”: работа над текстом, работа над хоровыми партиями.</w:t>
            </w:r>
          </w:p>
          <w:p w:rsidR="00000000" w:rsidDel="00000000" w:rsidP="00000000" w:rsidRDefault="00000000" w:rsidRPr="00000000" w14:paraId="0000004A">
            <w:pPr>
              <w:spacing w:after="20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https://www.youtube.com/watch?v=G0pnyb3HFgc&amp;ab_channel=foto11com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нар хореогр    </w:t>
              <w:tab/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Осн  нар хореогр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                     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Изучить и тезисно записать Тему ”Композиция танца и её составляющие”.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CA51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AE17E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G0pnyb3HFgc&amp;ab_channel=foto11com" TargetMode="External"/><Relationship Id="rId9" Type="http://schemas.openxmlformats.org/officeDocument/2006/relationships/hyperlink" Target="https://www.youtube.com/watch?v=G0pnyb3HFgc&amp;ab_channel=foto11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G0pnyb3HFgc&amp;ab_channel=foto11com" TargetMode="External"/><Relationship Id="rId8" Type="http://schemas.openxmlformats.org/officeDocument/2006/relationships/hyperlink" Target="https://www.youtube.com/watch?v=G0pnyb3HFgc&amp;ab_channel=foto11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+V0XCT3HcI6k8s7pux4gz4xbsg==">AMUW2mXGpCaWxm6H8FqJBQs2kvF0NQINXzN9rFjAdOi+xgzuUfWoKdGA3Bp4uhZgQAMzFUSRtsNS+0HBhc7ptz7P76jQgbX6GdzPhBAsnybW08qMBkpxbGPWsniJAyW7PY9VpDAvk2Fw05kB2WvUAUEWCgvy0++TDIWGEUVFmjKXQMBpMSxpQl/IuI7skQVpP+TWo+a36AN9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