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595"/>
        <w:gridCol w:w="5370"/>
        <w:tblGridChange w:id="0">
          <w:tblGrid>
            <w:gridCol w:w="3165"/>
            <w:gridCol w:w="2595"/>
            <w:gridCol w:w="53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контрольную работу, пройдя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https://drive.google.com/open?id=1JaESY6pa-MhiJsYIDLEAdh52oH2i6LyI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2. Отправьте выполненное задание на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 (Защита проекта «Любимый композитор») </w:t>
              <w:br w:type="textWrapping"/>
              <w:t xml:space="preserve">2. Логин в Скайпе live:5fe863521c4b169a или найдите меня по номеру 89505676312 (Ирина Жданович)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</w:tbl>
    <w:p w:rsidR="00000000" w:rsidDel="00000000" w:rsidP="00000000" w:rsidRDefault="00000000" w:rsidRPr="00000000" w14:paraId="0000002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3UCv/4m7GrjXs2" TargetMode="External"/><Relationship Id="rId10" Type="http://schemas.openxmlformats.org/officeDocument/2006/relationships/hyperlink" Target="https://cloud.mail.ru/public/44X4/3TgQThEHC" TargetMode="External"/><Relationship Id="rId9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drive.google.com/open?id=1JaESY6pa-MhiJsYIDLEAdh52oH2i6L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AMUW2mWRb47i+SW87Lc+pPlFRAnc56+3TIe5QosTgHnwa+gwtBMCyWxE9CgrCBXSjL/aLMQHoAjl9u/VZ5lJ++HaaC1AkUQHNDCMKay8sr371Jil4/9abt8=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