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hq6xqbf4zu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17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Дифференцированный 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JQi86gdSA+RtuknZN+vKCmdxQ==">AMUW2mWMcwkLFRRVV2o5diwhV/+bwM1p9nYBvbPZjXr/LEAkap4z/ae3F52b1VWh1e1wQ206n+ZADdlg16ilSHD4kcX2o1lnMkzJvg+hWaG/LL82ThpQR6OsR7OSNlCXpk97jfSF1JxC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