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85"/>
        <w:gridCol w:w="5940"/>
        <w:tblGridChange w:id="0">
          <w:tblGrid>
            <w:gridCol w:w="2700"/>
            <w:gridCol w:w="238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Осн.нар хореографии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 хореогр.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Контрольное занятие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Ликвидация всех долгов по ДЗ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   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Контрольное занятие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</w:t>
            </w:r>
          </w:p>
          <w:p w:rsidR="00000000" w:rsidDel="00000000" w:rsidP="00000000" w:rsidRDefault="00000000" w:rsidRPr="00000000" w14:paraId="00000030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Контрольное занятие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дифференцированному зачёту. Список вопросов – в общей беседе ВК.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fTKYAIZkbzkPMkEMqvKIXSeKA==">AMUW2mVvEV0NyKzQkKu/iYn9NeVTt4yIeYy15rz+2i9XfvX+GwOCtkWdlHSVYhn8KzjLYI4eNQda72FxmyShb1j3eGkAg1O3XLcpbYt5e+/qoa53JwOJ+yg8rKVF0D+HeaiMq4TClSu6pw5wxSFNE3zoQoCGB4kV5w==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