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0"/>
        <w:gridCol w:w="1980"/>
        <w:gridCol w:w="6480"/>
        <w:tblGridChange w:id="0">
          <w:tblGrid>
            <w:gridCol w:w="2610"/>
            <w:gridCol w:w="1980"/>
            <w:gridCol w:w="648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18.05.2020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2 ч.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https://cloud.mail.ru/public/3iog/2jkFp8xFx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ind w:right="-18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гр. </w:t>
            </w:r>
          </w:p>
          <w:p w:rsidR="00000000" w:rsidDel="00000000" w:rsidP="00000000" w:rsidRDefault="00000000" w:rsidRPr="00000000" w14:paraId="00000010">
            <w:pPr>
              <w:spacing w:after="0" w:before="0" w:line="276" w:lineRule="auto"/>
              <w:ind w:right="-18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5 -7 картинами и присылать мне записи партий (касается тех, кто ещё не сдал). Разбираем и готовим партии к сдаче 8 картины: от начала до 168 такта, от 225 такта до 422 такта, от 484 такта до конца картины. Записываем свои партии 8 картины на видео и присылаем мне на электронную почту: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a_n_titarenko@mail.ru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ВКонтакте: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Ссылка на ноты и аудио иллюстрации: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(без подг)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Русяева, тесты № 1-2</w:t>
            </w:r>
          </w:p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Красинская — читать стр. 270-288. В Хвостенко отвечаем на вопросы на стр. 249.</w:t>
            </w:r>
          </w:p>
          <w:p w:rsidR="00000000" w:rsidDel="00000000" w:rsidP="00000000" w:rsidRDefault="00000000" w:rsidRPr="00000000" w14:paraId="00000017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Хвостенко стр. 250 № 1-3: переписать мелодии в тетрадь, сыграть их и внимательно послушать, отметить в мелодии фразы лигами, каденции, галочкой окончание первого предложения.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Фольклор зарубежных стран. Практические занятия. Контрольная работа. Задания выполнять по уроку в беседе «НМК понедельник 14.15» Вконтакте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https://vk.me/join/AJQ1d2A5VhfzcsB5Amw6VHxp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Выполненную контрольную работы присылать личным сообщением преподавателю ВКонтакте до 15.30 18 мая 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ind w:right="-3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  <w:p w:rsidR="00000000" w:rsidDel="00000000" w:rsidP="00000000" w:rsidRDefault="00000000" w:rsidRPr="00000000" w14:paraId="0000001C">
            <w:pPr>
              <w:spacing w:after="0" w:before="0" w:line="276" w:lineRule="auto"/>
              <w:ind w:right="-3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славянки».</w:t>
            </w:r>
          </w:p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участвует в эстрадном оркестре учит партии пьес из репертуара выпускников. «A foggy day», «Havana», «Sugar plum swing».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/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Алексеев, стр. 212, письменно — цифровки 7 и 10 в тональностях Ля-бемоль мажор и си мажор.</w:t>
            </w:r>
          </w:p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Алексеев, стр. 31 — задачи от № 214 и далее.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ind w:right="-3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гр.</w:t>
            </w:r>
          </w:p>
          <w:p w:rsidR="00000000" w:rsidDel="00000000" w:rsidP="00000000" w:rsidRDefault="00000000" w:rsidRPr="00000000" w14:paraId="00000028">
            <w:pPr>
              <w:spacing w:after="0" w:before="0" w:line="276" w:lineRule="auto"/>
              <w:ind w:right="-18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5 -7 картинами и присылать мне записи партий (касается тех, кто ещё не сдал). Разбираем и готовим партии к сдаче 8 картины: от начала до 168 такта, от 225 такта до 422 такта, от 484 такта до конца картины. Записываем свои партии 8 картины на видео и присылаем мне на электронную почту: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a_n_titarenko@mail.ru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ВКонтакте: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Ссылка на ноты и аудио иллюстрации: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ind w:right="-25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ind w:right="-89.0551181102364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“Культура и искусство  на современном этапе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Прослушать и просмотреть видеоуроки:</w:t>
              <w:br w:type="textWrapping"/>
              <w:t xml:space="preserve">«Современное исксство XXI в»: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https://li-ga2014.livejournal.com/678705.html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Видеоурок  по направлениям искусства: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yandex.ru/video/preview/?filmId=15126180073125222072&amp;text=видеоуроки+по+направления+в+отечественном+искусстве+21+в+искусстве&amp;path=wizard&amp;parent-reqid=1589187339502764-1260461824893059422900251-production-app-host-sas-web-yp-201&amp;redircnt=1589187360.1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Видеоурок  «Искусство и культура России   XXI в»:</w:t>
            </w:r>
          </w:p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yandex.ru/video/preview/?filmId=13936334963899176027&amp;text=видеоуроки+по+направления+в+отечественном+искусстве+21+в+искусстве&amp;path=wizard&amp;parent-reqid=1589187339502764-1260461824893059422900251-production-app-host-sas-web-yp-201&amp;redircnt=1589187360.1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ind w:right="-51" w:hanging="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ind w:right="-89.0551181102364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355-372 (МЛЗС вып.5). Фото готовых конспектов выслать личным сообщением ВК. Срок сдачи – до 25.05.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ind w:right="-39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  <w:p w:rsidR="00000000" w:rsidDel="00000000" w:rsidP="00000000" w:rsidRDefault="00000000" w:rsidRPr="00000000" w14:paraId="00000033">
            <w:pPr>
              <w:spacing w:after="0" w:before="0" w:line="276" w:lineRule="auto"/>
              <w:ind w:right="-39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ind w:right="-89.0551181102364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славянки».</w:t>
            </w:r>
          </w:p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участвует в эстрадном оркестре учит партии пьес из репертуара выпускников. «A foggy day», «Havana», «Sugar plum swing».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Повторить: О.С.Ш. № 283, 288, 274, 276, 290.</w:t>
            </w:r>
          </w:p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(четырёхголосие) № 41, 63.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ind w:right="-3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5 -7 картинами и присылать мне записи партий (касается тех, кто ещё не сдал). Разбираем и готовим партии к сдаче 8 картины: от начала до 168 такта, от 225 такта до 422 такта, от 484 такта до конца картины. Записываем свои партии 8 картины на видео и присылаем мне на электронную почту: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a_n_titarenko@mail.ru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ВКонтакте: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Ссылка на ноты и аудио иллюстрации: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59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славянки».</w:t>
            </w:r>
          </w:p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участвует в эстрадном оркестре учит партии пьес из репертуара выпускников. «A foggy day», «Havana», «Sugar plum swing».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5 -7 картинами и присылать мне записи партий (касается тех, кто ещё не сдал). Разбираем и готовим партии к сдаче 8 картины: от начала до 168 такта, от 225 такта до 422 такта, от 484 такта до конца картины. Записываем свои партии 8 картины на видео и присылаем мне на электронную почту: 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a_n_titarenko@mail.ru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ВКонтакте: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Ссылка на ноты и аудио иллюстрации: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76" w:lineRule="auto"/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Повторить: О.С.Ш. № 207, 208, 204, 205, 390.</w:t>
            </w:r>
          </w:p>
          <w:p w:rsidR="00000000" w:rsidDel="00000000" w:rsidP="00000000" w:rsidRDefault="00000000" w:rsidRPr="00000000" w14:paraId="0000004F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Доделать предыдущие задания.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="276" w:lineRule="auto"/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1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славянки».</w:t>
            </w:r>
          </w:p>
          <w:p w:rsidR="00000000" w:rsidDel="00000000" w:rsidP="00000000" w:rsidRDefault="00000000" w:rsidRPr="00000000" w14:paraId="0000005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wq1lg33azde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участвует в эстрадном оркестре учит партии пьес из репертуара выпускников. «A foggy day», «Havana», «Sugar plum swing». </w:t>
            </w:r>
          </w:p>
        </w:tc>
      </w:tr>
    </w:tbl>
    <w:p w:rsidR="00000000" w:rsidDel="00000000" w:rsidP="00000000" w:rsidRDefault="00000000" w:rsidRPr="00000000" w14:paraId="00000057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BB6C9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 w:val="1"/>
    <w:rsid w:val="00486C7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li-ga2014.livejournal.com/678705.html" TargetMode="External"/><Relationship Id="rId22" Type="http://schemas.openxmlformats.org/officeDocument/2006/relationships/hyperlink" Target="https://yandex.ru/video/preview/?filmId=13936334963899176027&amp;text=%D0%B2%D0%B8%D0%B4%D0%B5%D0%BE%D1%83%D1%80%D0%BE%D0%BA%D0%B8+%D0%BF%D0%BE+%D0%BD%D0%B0%D0%BF%D1%80%D0%B0%D0%B2%D0%BB%D0%B5%D0%BD%D0%B8%D1%8F+%D0%B2+%D0%BE%D1%82%D0%B5%D1%87%D0%B5%D1%81%D1%82%D0%B2%D0%B5%D0%BD%D0%BD%D0%BE%D0%BC+%D0%B8%D1%81%D0%BA%D1%83%D1%81%D1%81%D1%82%D0%B2%D0%B5+21+%D0%B2+%D0%B8%D1%81%D0%BA%D1%83%D1%81%D1%81%D1%82%D0%B2%D0%B5&amp;path=wizard&amp;parent-reqid=1589187339502764-1260461824893059422900251-production-app-host-sas-web-yp-201&amp;redircnt=1589187360.1" TargetMode="External"/><Relationship Id="rId21" Type="http://schemas.openxmlformats.org/officeDocument/2006/relationships/hyperlink" Target="https://yandex.ru/video/preview/?filmId=15126180073125222072&amp;text=%D0%B2%D0%B8%D0%B4%D0%B5%D0%BE%D1%83%D1%80%D0%BE%D0%BA%D0%B8+%D0%BF%D0%BE+%D0%BD%D0%B0%D0%BF%D1%80%D0%B0%D0%B2%D0%BB%D0%B5%D0%BD%D0%B8%D1%8F+%D0%B2+%D0%BE%D1%82%D0%B5%D1%87%D0%B5%D1%81%D1%82%D0%B2%D0%B5%D0%BD%D0%BD%D0%BE%D0%BC+%D0%B8%D1%81%D0%BA%D1%83%D1%81%D1%81%D1%82%D0%B2%D0%B5+21+%D0%B2+%D0%B8%D1%81%D0%BA%D1%83%D1%81%D1%81%D1%82%D0%B2%D0%B5&amp;path=wizard&amp;parent-reqid=1589187339502764-1260461824893059422900251-production-app-host-sas-web-yp-201&amp;redircnt=1589187360.1" TargetMode="External"/><Relationship Id="rId24" Type="http://schemas.openxmlformats.org/officeDocument/2006/relationships/hyperlink" Target="https://vk.com/id32890494" TargetMode="External"/><Relationship Id="rId23" Type="http://schemas.openxmlformats.org/officeDocument/2006/relationships/hyperlink" Target="mailto:a_n_titarenko@mail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id32890494" TargetMode="External"/><Relationship Id="rId26" Type="http://schemas.openxmlformats.org/officeDocument/2006/relationships/hyperlink" Target="https://yadi.sk/d/BV3Fk0GFCwlbVw" TargetMode="External"/><Relationship Id="rId25" Type="http://schemas.openxmlformats.org/officeDocument/2006/relationships/hyperlink" Target="https://vk.com/id32890494" TargetMode="External"/><Relationship Id="rId28" Type="http://schemas.openxmlformats.org/officeDocument/2006/relationships/hyperlink" Target="mailto:a_n_titarenko@mail.ru" TargetMode="External"/><Relationship Id="rId27" Type="http://schemas.openxmlformats.org/officeDocument/2006/relationships/hyperlink" Target="https://yadi.sk/d/BV3Fk0GFCwlbV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vk.com/id32890494" TargetMode="External"/><Relationship Id="rId7" Type="http://schemas.openxmlformats.org/officeDocument/2006/relationships/hyperlink" Target="https://cloud.mail.ru/public/3iog/2jkFp8xFx" TargetMode="External"/><Relationship Id="rId8" Type="http://schemas.openxmlformats.org/officeDocument/2006/relationships/hyperlink" Target="mailto:a_n_titarenko@mail.ru" TargetMode="External"/><Relationship Id="rId31" Type="http://schemas.openxmlformats.org/officeDocument/2006/relationships/hyperlink" Target="https://yadi.sk/d/BV3Fk0GFCwlbVw" TargetMode="External"/><Relationship Id="rId30" Type="http://schemas.openxmlformats.org/officeDocument/2006/relationships/hyperlink" Target="https://vk.com/id32890494" TargetMode="External"/><Relationship Id="rId11" Type="http://schemas.openxmlformats.org/officeDocument/2006/relationships/hyperlink" Target="https://yadi.sk/d/BV3Fk0GFCwlbVw" TargetMode="External"/><Relationship Id="rId10" Type="http://schemas.openxmlformats.org/officeDocument/2006/relationships/hyperlink" Target="https://vk.com/id32890494" TargetMode="External"/><Relationship Id="rId32" Type="http://schemas.openxmlformats.org/officeDocument/2006/relationships/hyperlink" Target="https://yadi.sk/d/BV3Fk0GFCwlbVw" TargetMode="External"/><Relationship Id="rId13" Type="http://schemas.openxmlformats.org/officeDocument/2006/relationships/hyperlink" Target="https://vk.me/join/AJQ1d2A5VhfzcsB5Amw6VHxp" TargetMode="External"/><Relationship Id="rId12" Type="http://schemas.openxmlformats.org/officeDocument/2006/relationships/hyperlink" Target="https://yadi.sk/d/BV3Fk0GFCwlbVw" TargetMode="External"/><Relationship Id="rId15" Type="http://schemas.openxmlformats.org/officeDocument/2006/relationships/hyperlink" Target="mailto:a_n_titarenko@mail.ru" TargetMode="External"/><Relationship Id="rId14" Type="http://schemas.openxmlformats.org/officeDocument/2006/relationships/hyperlink" Target="https://vk.me/join/AJQ1d2A5VhfzcsB5Amw6VHxp" TargetMode="External"/><Relationship Id="rId17" Type="http://schemas.openxmlformats.org/officeDocument/2006/relationships/hyperlink" Target="https://vk.com/id32890494" TargetMode="External"/><Relationship Id="rId16" Type="http://schemas.openxmlformats.org/officeDocument/2006/relationships/hyperlink" Target="https://vk.com/id32890494" TargetMode="External"/><Relationship Id="rId19" Type="http://schemas.openxmlformats.org/officeDocument/2006/relationships/hyperlink" Target="https://yadi.sk/d/BV3Fk0GFCwlbVw" TargetMode="External"/><Relationship Id="rId18" Type="http://schemas.openxmlformats.org/officeDocument/2006/relationships/hyperlink" Target="https://yadi.sk/d/BV3Fk0GFCwlb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YbRUhNXISOKnl5lLfl5N6bttEw==">AMUW2mVmW/UGG518KiwVAjspr0i/iUAAKXpQh/Kyqpvb440gvQjlf2U2V5Dtqmxf1ap6jOmpfbMExDbkadHZJAlLPXXDSNhf6oL109L6b4pefnRz6o3KCucmJMCvcFRmlTCfhc00Smc7HLu+uYn0YsK4kSDmjTKYJg==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