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65"/>
        <w:gridCol w:w="2190"/>
        <w:gridCol w:w="6255"/>
        <w:tblGridChange w:id="0">
          <w:tblGrid>
            <w:gridCol w:w="2565"/>
            <w:gridCol w:w="2190"/>
            <w:gridCol w:w="62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18.05.2020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https://cloud.mail.ru/public/3iog/2jkFp8xFx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10">
            <w:pPr>
              <w:ind w:right="-11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bookmarkStart w:colFirst="0" w:colLast="0" w:name="_heading=h.82troybzjeb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Тема: Моцарт. Опера "Свадьба Фигаро". </w:t>
            </w:r>
          </w:p>
          <w:p w:rsidR="00000000" w:rsidDel="00000000" w:rsidP="00000000" w:rsidRDefault="00000000" w:rsidRPr="00000000" w14:paraId="0000001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yajx57f5mosa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Учебный материал: лекционный аудиофайл и файлы PDF с клавиром оперы.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грамота  (без подг)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а)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Русяева, тесты № 1-2</w:t>
            </w:r>
          </w:p>
          <w:p w:rsidR="00000000" w:rsidDel="00000000" w:rsidP="00000000" w:rsidRDefault="00000000" w:rsidRPr="00000000" w14:paraId="00000018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б)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Красинская — читать стр. 270-288. В Хвостенко отвечаем на вопросы на стр. 249.</w:t>
            </w:r>
          </w:p>
          <w:p w:rsidR="00000000" w:rsidDel="00000000" w:rsidP="00000000" w:rsidRDefault="00000000" w:rsidRPr="00000000" w14:paraId="0000001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в)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Хвостенко стр. 250 № 1-3: переписать мелодии в тетрадь, сыграть их и внимательно послушать, отметить в мелодии фразы лигами, каденции, галочкой окончание первого предложения.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Сцен. речь 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ежедневно делать артикуляционную гимнастику (цикл упражнений)</w:t>
            </w:r>
          </w:p>
          <w:p w:rsidR="00000000" w:rsidDel="00000000" w:rsidP="00000000" w:rsidRDefault="00000000" w:rsidRPr="00000000" w14:paraId="0000001F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читать выбранные стихотворения (Хайям, Пушкин, Маяковский, Ахматова) с карандашом.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актера, 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Мастерство актера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23">
            <w:pPr>
              <w:shd w:fill="ffffff" w:val="clear"/>
              <w:spacing w:after="200" w:befor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К.С. Станиславский "Работа актера над собой. Процесс переживания". Подготовиться к обсуждению главы XV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«Сверхзадача. Сквозное действие».</w:t>
            </w:r>
          </w:p>
          <w:p w:rsidR="00000000" w:rsidDel="00000000" w:rsidP="00000000" w:rsidRDefault="00000000" w:rsidRPr="00000000" w14:paraId="00000024">
            <w:pPr>
              <w:shd w:fill="ffffff" w:val="clear"/>
              <w:spacing w:after="200" w:befor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Сдать для видео зачета музыкальные этюды.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355-372 (МЛЗС вып.5).</w:t>
            </w:r>
          </w:p>
          <w:p w:rsidR="00000000" w:rsidDel="00000000" w:rsidP="00000000" w:rsidRDefault="00000000" w:rsidRPr="00000000" w14:paraId="0000002B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готовых конспектов выслать личным сообщением ВК. Срок сдачи – до 25.05.  </w:t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исполн-во 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Сдача хоровых партий  в военном попурри.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предоставить к 25.05.2020г. в виде голосового сообщения в В/К.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Профессиональная деятельность и личность педагога.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tab/>
              <w:t xml:space="preserve">Написать педагогическое эссе. 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Темы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https://yadi.sk/d/rz1M2Ch6O5Aenw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отправить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irina-metzger@yandex.ru или в «ВК».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Вопросы к экзамену: 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https://yadi.sk/d/1Frqpuzd_U_tuQ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 исполнит.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Перез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аписать НА ВИДЕО свою вокальную строчку под фонограмму «минус» хор «Аве, Мария». </w:t>
            </w:r>
          </w:p>
          <w:p w:rsidR="00000000" w:rsidDel="00000000" w:rsidP="00000000" w:rsidRDefault="00000000" w:rsidRPr="00000000" w14:paraId="00000040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Использовать видео с дирижером.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исполнительство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Сдача хоровых партий  в военном попурри.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предоставить к 25.05.2020г. в виде голосового сообщения в В/К.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 исполнит.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Перез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аписать НА ВИДЕО свою вокальную строчку под фонограмму «минус» хор «Аве, Мария». </w:t>
            </w:r>
          </w:p>
          <w:p w:rsidR="00000000" w:rsidDel="00000000" w:rsidP="00000000" w:rsidRDefault="00000000" w:rsidRPr="00000000" w14:paraId="0000004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Использовать видео с дирижером.</w:t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исполнител.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Сдача хоровых партий  в военном попурри.</w:t>
            </w:r>
          </w:p>
          <w:p w:rsidR="00000000" w:rsidDel="00000000" w:rsidP="00000000" w:rsidRDefault="00000000" w:rsidRPr="00000000" w14:paraId="0000005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предоставить к 25.05.2020г. в виде голосового сообщения в В/К.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E16010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E1601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yadi.sk/d/1Frqpuzd_U_tuQ" TargetMode="External"/><Relationship Id="rId9" Type="http://schemas.openxmlformats.org/officeDocument/2006/relationships/hyperlink" Target="https://yadi.sk/d/rz1M2Ch6O5Aen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3iog/2jkFp8xFx" TargetMode="External"/><Relationship Id="rId8" Type="http://schemas.openxmlformats.org/officeDocument/2006/relationships/hyperlink" Target="https://yadi.sk/d/rz1M2Ch6O5Aen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liIxc8MRETBcwuFXu+RDrrB1hw==">AMUW2mUT8Zj9Yj4u/epG/CS8Nq6qcW6emTdGxIZ1dW2HRVSCRXSd50KKNmtnMBE+EJjuYjT3A1lr+pCJW4/kq++QzQ8582yFgcJ3Z/KS1kM6qpvqt2l9o9QLrou0++GwDPlDLoJol0BAKTaPC+mEXTh7DK/rp4mnUg==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