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101"/>
        <w:gridCol w:w="1710"/>
        <w:gridCol w:w="5480"/>
        <w:tblGridChange w:id="0">
          <w:tblGrid>
            <w:gridCol w:w="1624"/>
            <w:gridCol w:w="2101"/>
            <w:gridCol w:w="1710"/>
            <w:gridCol w:w="548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Натюрморт из предметов быта.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Выполненные работы отправлять Перелетовой Н.С. личным сообщением в ВК или на эл.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u w:val="single"/>
                  <w:rtl w:val="0"/>
                </w:rPr>
                <w:t xml:space="preserve">pereletova-ns@mail.ru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https://cloud.mail.ru/public/2UVe/5nca3Vdvx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 – эпопея «Война и мир». Духовные искания героев. (аудиолекция в беседе в ВК). </w:t>
            </w:r>
          </w:p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Шрифт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Художественно-пластические качества шрифта.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- Составление плаката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28 апреля 2020 г.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работы направлять Сергиенко А.В. личным сообщением в ВК.</w:t>
            </w:r>
          </w:p>
        </w:tc>
      </w:tr>
      <w:tr>
        <w:trPr>
          <w:trHeight w:val="180" w:hRule="atLeast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https://cloud.mail.ru/public/wyzr/3SyTDzPhL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искусств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 «Искусство Испании XVII в.</w:t>
            </w:r>
          </w:p>
          <w:p w:rsidR="00000000" w:rsidDel="00000000" w:rsidP="00000000" w:rsidRDefault="00000000" w:rsidRPr="00000000" w14:paraId="0000002E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Стр.145-155</w:t>
            </w:r>
          </w:p>
          <w:p w:rsidR="00000000" w:rsidDel="00000000" w:rsidP="00000000" w:rsidRDefault="00000000" w:rsidRPr="00000000" w14:paraId="0000002F">
            <w:pPr>
              <w:spacing w:before="240" w:line="27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краткий конспект по теме «Искусство Испании 17 в»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Выполненные работы высылать на эл.почту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kirk-izo@mail.ru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Этюд головы натурщика в сложном повороте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цифровом формате и в материале (масло, акварель, гуашь).Формат А2 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работы отправлять Перелетовой Н.С. личным сообщением в ВК или на эл. почту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pereletova-ns@mail.ru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3dws4eleq69z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Составить реферат по теме "Базы данных. Системы управления базами данных". Объем от 5 страниц, оформление по ГОСТ, оригинальность текста не менее 30%.</w:t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Работы отправлять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до 4.05.2020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“Рисунок обнаженной фигуры с прорисовкой скелета”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А2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Материал - карандаш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Пользоваться учебником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Рабинович, М. Ц.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Пластическая анатомия человека, четвероногих животных и птиц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http://biblio-online.ru/bcode/451609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с. 23 - 87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Можно воспользоваться аудиторным рисунком или копией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до 28 апреля 2020 г.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гр.3.4.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Осн.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Контрольная работа по темам: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Современные педагогические технологии. 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Учебная документация, ее назначение и способы ведения.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Форма организации учебного процесса. Типы уроков. Этапы урока.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Лекционный материал: темы № 5 и 9,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https://yadi.sk/d/YG0SaJ1DzHm1Hw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методические разработки Мецгер И.И.: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«Современный урок в ДМШ и  ДШИ»: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https://yadi.sk/d/0CmqnJrmFrqtAw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«Новые образовательные технологии»: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 https://yadi.sk/d/8W0OnMyzL9H7FA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https://yadi.sk/d/vRqyCBQ1PcycdA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Контрольная работа: 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https://yadi.sk/d/KVyedMdbKgvmmw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(любой вариант)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и реклама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Кубик С.П.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 и радио реклама.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Теоретическое занятие. Занятие пройдет в формате zoom. Познакомиться с материалами для работы можно по ссылке: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https://yadi.sk/d/DxGwpg2fOXZ3Gw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Сергиенко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Сочетание шрифта с графическими элементами</w:t>
            </w:r>
          </w:p>
        </w:tc>
      </w:tr>
    </w:tbl>
    <w:p w:rsidR="00000000" w:rsidDel="00000000" w:rsidP="00000000" w:rsidRDefault="00000000" w:rsidRPr="00000000" w14:paraId="0000006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D833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adi.sk/d/0CmqnJrmFrqtAw" TargetMode="External"/><Relationship Id="rId11" Type="http://schemas.openxmlformats.org/officeDocument/2006/relationships/hyperlink" Target="https://docplayer.ru/26414423-T-v-ilina-istoriya-iskusstv-zapadnoevropeyskoe-iskusstvo-izdanie-trete-pererabotannoe-i-dopolnennoe.html" TargetMode="External"/><Relationship Id="rId22" Type="http://schemas.openxmlformats.org/officeDocument/2006/relationships/hyperlink" Target="https://yadi.sk/d/vRqyCBQ1PcycdA" TargetMode="External"/><Relationship Id="rId10" Type="http://schemas.openxmlformats.org/officeDocument/2006/relationships/hyperlink" Target="https://cloud.mail.ru/public/wyzr/3SyTDzPhL" TargetMode="External"/><Relationship Id="rId21" Type="http://schemas.openxmlformats.org/officeDocument/2006/relationships/hyperlink" Target="https://yadi.sk/d/8W0OnMyzL9H7FA" TargetMode="External"/><Relationship Id="rId13" Type="http://schemas.openxmlformats.org/officeDocument/2006/relationships/hyperlink" Target="mailto:pereletova-ns@mail.ru" TargetMode="External"/><Relationship Id="rId24" Type="http://schemas.openxmlformats.org/officeDocument/2006/relationships/hyperlink" Target="https://yadi.sk/d/DxGwpg2fOXZ3Gw" TargetMode="External"/><Relationship Id="rId12" Type="http://schemas.openxmlformats.org/officeDocument/2006/relationships/hyperlink" Target="mailto:kirk-izo@mail.ru" TargetMode="External"/><Relationship Id="rId23" Type="http://schemas.openxmlformats.org/officeDocument/2006/relationships/hyperlink" Target="https://yadi.sk/d/KVyedMdbKgvmm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2Jei/3atUyvRYR" TargetMode="External"/><Relationship Id="rId15" Type="http://schemas.openxmlformats.org/officeDocument/2006/relationships/hyperlink" Target="http://vk.com/kebragrad" TargetMode="External"/><Relationship Id="rId14" Type="http://schemas.openxmlformats.org/officeDocument/2006/relationships/hyperlink" Target="http://vk.com/kebragrad" TargetMode="External"/><Relationship Id="rId17" Type="http://schemas.openxmlformats.org/officeDocument/2006/relationships/hyperlink" Target="mailto:laskina.g@mail.ru" TargetMode="External"/><Relationship Id="rId16" Type="http://schemas.openxmlformats.org/officeDocument/2006/relationships/hyperlink" Target="https://biblio-online.ru/bcode/451609" TargetMode="External"/><Relationship Id="rId5" Type="http://schemas.openxmlformats.org/officeDocument/2006/relationships/styles" Target="styles.xml"/><Relationship Id="rId19" Type="http://schemas.openxmlformats.org/officeDocument/2006/relationships/hyperlink" Target="https://yadi.sk/d/YG0SaJ1DzHm1Hw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vk.com/club103760072" TargetMode="External"/><Relationship Id="rId7" Type="http://schemas.openxmlformats.org/officeDocument/2006/relationships/hyperlink" Target="mailto:pereletova-ns@mail.ru" TargetMode="External"/><Relationship Id="rId8" Type="http://schemas.openxmlformats.org/officeDocument/2006/relationships/hyperlink" Target="https://cloud.mail.ru/public/2UVe/5nca3Vdv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2fkWPJ5jwk5T9UcCCTLjmA1Z1g==">AMUW2mWdLsHRRKVgFdL+hG/mnfFw2/mtPL60S2rXAb7huMnvIVEKaZgXfKwN+OPVzTXs4aEz6Zwb5uZKOicMWY1KQ/GeP4RtWnvilzG+VlV6jqjkX+wwigP5aJEhIpx+482HoWRa7kIOP7yRDqWKy7taqUwROkHf+A==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2020-03-16T09:33:00Z</dcterms:created>
  <dc:creator>User</dc:creator>
</cp:coreProperties>
</file>