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3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9.0000000000005"/>
        <w:gridCol w:w="2394.0000000000005"/>
        <w:gridCol w:w="2544.0000000000005"/>
        <w:gridCol w:w="4446"/>
        <w:tblGridChange w:id="0">
          <w:tblGrid>
            <w:gridCol w:w="1659.0000000000005"/>
            <w:gridCol w:w="2394.0000000000005"/>
            <w:gridCol w:w="2544.0000000000005"/>
            <w:gridCol w:w="444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Повторять свои роли из отрывков оперетты И. Кальмана «Принцесса цирка» и мюзикла Ф.Лоу «Моя прекрасная леди». Для самостоятельного чтения вслух использовать карандаш.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Отрепетировать музыкальные номера под «минуса».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выполнения – 02.05.2020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(эп)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Контрольный опрос в онлайн-режиме в программе видеоконференции Zoom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Онлайн-урок на платформе zoom.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Время: 25 апр 2020 09:30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https://us04web.zoom.us/j/77907486858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779 0748 6858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Иметь перед собой выполненные задания.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на основе переведенных текстов составьте рассказ о Вашем любимом композитора. Объем – не менее 15 предложений. Обязательный упор на творчество и его произведения. Причина Вашей симпатии к нему.</w:t>
            </w:r>
          </w:p>
          <w:p w:rsidR="00000000" w:rsidDel="00000000" w:rsidP="00000000" w:rsidRDefault="00000000" w:rsidRPr="00000000" w14:paraId="00000068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(э.п)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Повторять свои роли из отрывков оперетты И. Штрауса «Летучая мышь». Для самостоятельного чтения вслух использовать карандаш.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Отрепетировать музыкальные номера под «минуса».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выполнения – 02.05.2020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Звукооператорское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Ванеев А.А.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xx2mi9vnb5y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данное видео -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https://www.youtube.com/watch?v=z8sq3boBmaM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vsrja5ir30g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После просмотра видео ответить на вопросы: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5ib601c0nm3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Как устанавливает и располагает микрофон Андрей Скидан, при записи акустической гитары?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pnqgral2mlz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Что даёт предлагаемое расположение микрофона, относительно звука гитары?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l43x1e4k2j5k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3) Какие фирмы-изготовители микрофонов использует для записи гитары Андрей в данном видео?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bookmarkStart w:colFirst="0" w:colLast="0" w:name="_heading=h.vlv1ah818tqr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Посмотреть данное видео -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https://www.youtube.com/watch?v=vlYdFvhJUf4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z90qhkc9dlwy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После просмотра видео ответить на вопросы: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z26mkku0j07z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Как настраивает компрессор Юрий Смирнов, если хочет показать основной тон шёпота,при записи голоса. Какая атака и какое время восстановления компрессора (release) устанавливается в данном случае?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noy0aquz047h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Что такое de-esser?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rplc9irq0x45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3) Как расположить микрофон при записи вокала,чтобы уменьшить шипящие звуки?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xyw5wefdzry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yqacn9ck29t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Ответы на данное домашнее задание прислать на почту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tolstulya@mail.ru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28 апреля.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highlight w:val="white"/>
                <w:rtl w:val="0"/>
              </w:rPr>
              <w:t xml:space="preserve">(вторник) до 15:00.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vlYdFvhJUf4" TargetMode="External"/><Relationship Id="rId11" Type="http://schemas.openxmlformats.org/officeDocument/2006/relationships/hyperlink" Target="https://cloud.mail.ru/public/2Jei/3atUyvRYR" TargetMode="External"/><Relationship Id="rId22" Type="http://schemas.openxmlformats.org/officeDocument/2006/relationships/hyperlink" Target="https://e.mail.ru/compose/?mailto=mailto%3atolstulya@mail.ru" TargetMode="External"/><Relationship Id="rId10" Type="http://schemas.openxmlformats.org/officeDocument/2006/relationships/hyperlink" Target="https://cloud.mail.ru/public/2d2J/4nDkhnMzM" TargetMode="External"/><Relationship Id="rId21" Type="http://schemas.openxmlformats.org/officeDocument/2006/relationships/hyperlink" Target="https://e.mail.ru/compose/?mailto=mailto%3atolstulya@mail.ru" TargetMode="External"/><Relationship Id="rId13" Type="http://schemas.openxmlformats.org/officeDocument/2006/relationships/hyperlink" Target="https://cloud.mail.ru/public/219G/w1q4JTe3a" TargetMode="External"/><Relationship Id="rId12" Type="http://schemas.openxmlformats.org/officeDocument/2006/relationships/hyperlink" Target="https://cloud.mail.ru/public/ST6p/2nZYtUL8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24985100_456241011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4KwD/5m9ZHjXEJ" TargetMode="External"/><Relationship Id="rId17" Type="http://schemas.openxmlformats.org/officeDocument/2006/relationships/hyperlink" Target="https://www.youtube.com/watch?v=z8sq3boBmaM" TargetMode="External"/><Relationship Id="rId16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vlYdFvhJUf4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z8sq3boBmaM" TargetMode="External"/><Relationship Id="rId7" Type="http://schemas.openxmlformats.org/officeDocument/2006/relationships/hyperlink" Target="https://cloud.mail.ru/public/e9Jo/3QHSkcAtu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sw21OGvYeByniAGyQy9S/8lMA==">AMUW2mXbZJIsVbZF96tXadLe1+Xoqf70K47B412L+tP+7EvlQB18+kTaD0jeCEeoF4RgEjdiR4D24Z+6fVgFGTyiOFH3xUin/HwDysXMLZoT2+yjCBYE6Yn+EX/Z4GzNCjXCc09tslFXOCMf8kQpw6uIlocMjd54ePfnR1aorGClLo8DI4v1GNlWkLFeq7RlAgzovBaZ0npdjYPF4/ftaG7MEorRt4cPjTDbxNgWTG2CQXi9L/LgdkeOxziKYVfhisNgKcsu6obMsJwh3DKFljCvJaSHi/0y9UlKTmOkmqhkHqgbZxIv5EciiYim7JJx3L1QUJGSC0fDzhmQTbzPH9KlJ8/3azdO+kMOtXmNKdX4i7jOkuQz6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