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1830"/>
        <w:gridCol w:w="4125"/>
        <w:tblGridChange w:id="0">
          <w:tblGrid>
            <w:gridCol w:w="2127"/>
            <w:gridCol w:w="2977"/>
            <w:gridCol w:w="1830"/>
            <w:gridCol w:w="412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«Действие населения при получении информации о стихийном бедствии».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Виды и характеристики стихийных бедствий.</w:t>
              <w:br w:type="textWrapping"/>
              <w:t xml:space="preserve">2. Действия населения при угрозе стихийного бедствия.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2.   Учебное пособие по ОБЖ, под редакцией М.П. Фролов, В.П. Шолох, М.В. Юрьев, Б.И. Мишин.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30.04.2020 г., ответы высылать на почту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Анализ — Рахманинов «О нет, молю, не уходи» (найти рахманиновскую субдоминанту).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Задачи № 313.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Читать в бригадном тему 23 — Д9.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Ж. Бизе «Кармен».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 сдачи викторины –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30.04 (по аудиозвонку ВК)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а) Соловьева — тема 8: играть все упражнения.</w:t>
            </w:r>
          </w:p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б) Бригадный — задачи 258 продолжаем решать.</w:t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в) Алексеев — цифровки письменно записать: стр. 208 № 6 и 7 (в любой тональности с 4 знаками).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и фразеология разговорной речи: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https://cloud.mail.ru/public/4KwD/5m9ZHjXEJ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Лёгкая атлетика. Бег средней и обычной интенсивности, бег соревновательной скоростью.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упражнений, используя интернет-ресурсы: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wuuw7rdpsx0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520-534 (РМЛ вып.5). </w:t>
            </w:r>
          </w:p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bookmarkStart w:colFirst="0" w:colLast="0" w:name="_heading=h.sxefo0xwpakg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29.04.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Бояшов. Сюита № 3для ОРНИ «Северные пейзажи» №1 Домик у леса и №2 Хоровод снежинок. Пишем партии и играем.</w:t>
            </w:r>
          </w:p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фильма-концерта ОРН им. В.В.Андреева.1982г.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Экспозиция сонатной  формы. Бетховен. Сонаты для фортепиано №№1, 4 - ч.1. 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Соната для фортепиано №14 - ч.3.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Учебный материал: лекционный аудиофайл, нотные файлы PDF.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KwD/5m9ZHjXEJ" TargetMode="External"/><Relationship Id="rId10" Type="http://schemas.openxmlformats.org/officeDocument/2006/relationships/hyperlink" Target="mailto:nataliavunogradskaa@gmail.com" TargetMode="External"/><Relationship Id="rId13" Type="http://schemas.openxmlformats.org/officeDocument/2006/relationships/hyperlink" Target="https://vk.com/video-124985100_456241011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ifj/9mkNbcbH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d2J/4nDkhnMzM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lL0IxXT6VFCYQyAvH/p/ORgAQ==">AMUW2mXgMh3qxeAEx7A+az/8lT4A4L7xaST9HFapPDKkZpaXBsKE8yGea0UuQ++OHjFL9KaNwnC3T9ukYXut2y4yRl55psWcuEF0wir5tuI9OoGrIHyQw4iIDAfoaAnccOe7N8gMnV8L331/5nM+Rij1EZTFG8Z74g==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