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2865"/>
        <w:gridCol w:w="2010"/>
        <w:gridCol w:w="4245"/>
        <w:tblGridChange w:id="0">
          <w:tblGrid>
            <w:gridCol w:w="1935"/>
            <w:gridCol w:w="2865"/>
            <w:gridCol w:w="2010"/>
            <w:gridCol w:w="42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0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весь пройденный материал.</w:t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1-18, Приложение (1,2, 6, 7).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Абызова: Главы 1-13 (Упражнения).</w:t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Игра: Лады, интервалы, аккорды (в тональности и от звука).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Интервальные и аккордовые последовательности (распечатки, пособие по сольфеджио).</w:t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по ЭТМ (№1 – 3)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выполнять по уроку в беседе «НМК понедельник 14.15»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присылать до 22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«Действия населения при получении информации о стихийном бедствии».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27.04.2020 г., ответы высылать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Разрешать ум. 7 в 8 тональностей.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Соловьева — тема 10 целиком.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Абызова стр. 180 — читаем о рахманиновской субдоминанте. Играть все 4 разрешения этого аккорда в любой тональности.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в послевоенные годы  </w:t>
              <w:tab/>
              <w:t xml:space="preserve">(1945-1960 гг.)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342-354</w:t>
              <w:br w:type="textWrapping"/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таблицу: «Отечественная культура 1945-1960 гг.»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131-226 (МЛЗС вып.5). 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27.04.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и этапы процесса музыкального воспитания личности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(конспект)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самые важные биографические данные композиторов (Венявский, Вьетан, Сарасате). Законспектировать список сочинений.</w:t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 ресурсы для выполнения задания: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  <w:tab/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https://www.belcanto.ru/vietan.html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  <w:tab/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https://www.belcanto.ru/wien.html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  <w:tab/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https://www.belcanto.ru/sarasate.html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76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  <w:tab/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https://www.youtube.com/watch?v=t1PuKfU30gw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исполнения - 26 апреля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 1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390</w:t>
            </w:r>
          </w:p>
          <w:p w:rsidR="00000000" w:rsidDel="00000000" w:rsidP="00000000" w:rsidRDefault="00000000" w:rsidRPr="00000000" w14:paraId="0000007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Русяева№ 63 (четырёхголосие)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1-3.</w:t>
            </w:r>
          </w:p>
          <w:p w:rsidR="00000000" w:rsidDel="00000000" w:rsidP="00000000" w:rsidRDefault="00000000" w:rsidRPr="00000000" w14:paraId="0000007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ми минор – Ре мажор.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76" w:lineRule="auto"/>
              <w:ind w:right="-11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параграфа 19-23 из гл.12 учебника под ред. Тюлина,</w:t>
            </w:r>
          </w:p>
          <w:p w:rsidR="00000000" w:rsidDel="00000000" w:rsidP="00000000" w:rsidRDefault="00000000" w:rsidRPr="00000000" w14:paraId="0000008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2.Конспект: отдел III, гл.2(Сюита), пар.1-9; </w:t>
            </w:r>
          </w:p>
          <w:p w:rsidR="00000000" w:rsidDel="00000000" w:rsidP="00000000" w:rsidRDefault="00000000" w:rsidRPr="00000000" w14:paraId="0000008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3.Анализ фуги №4 из 1 тома ХТК Баха.</w:t>
            </w:r>
          </w:p>
          <w:p w:rsidR="00000000" w:rsidDel="00000000" w:rsidP="00000000" w:rsidRDefault="00000000" w:rsidRPr="00000000" w14:paraId="0000008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4.Повторять пройденное</w:t>
            </w:r>
          </w:p>
          <w:p w:rsidR="00000000" w:rsidDel="00000000" w:rsidP="00000000" w:rsidRDefault="00000000" w:rsidRPr="00000000" w14:paraId="0000008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– 25 апреля</w:t>
            </w:r>
          </w:p>
        </w:tc>
      </w:tr>
    </w:tbl>
    <w:p w:rsidR="00000000" w:rsidDel="00000000" w:rsidP="00000000" w:rsidRDefault="00000000" w:rsidRPr="00000000" w14:paraId="0000008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E51C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C2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elcanto.ru/sarasate.html" TargetMode="External"/><Relationship Id="rId11" Type="http://schemas.openxmlformats.org/officeDocument/2006/relationships/hyperlink" Target="https://cloud.mail.ru/public/e9Jo/3QHSkcAtu" TargetMode="External"/><Relationship Id="rId22" Type="http://schemas.openxmlformats.org/officeDocument/2006/relationships/hyperlink" Target="https://yadi.sk/d/BV3Fk0GFCwlbVw" TargetMode="External"/><Relationship Id="rId10" Type="http://schemas.openxmlformats.org/officeDocument/2006/relationships/hyperlink" Target="https://vk.me/join/AJQ1d2A5VhfzcsB5Amw6VHxp" TargetMode="External"/><Relationship Id="rId21" Type="http://schemas.openxmlformats.org/officeDocument/2006/relationships/hyperlink" Target="https://www.youtube.com/watch?v=t1PuKfU30gw" TargetMode="External"/><Relationship Id="rId13" Type="http://schemas.openxmlformats.org/officeDocument/2006/relationships/hyperlink" Target="https://yadi.sk/d/BV3Fk0GFCwlbVw" TargetMode="External"/><Relationship Id="rId12" Type="http://schemas.openxmlformats.org/officeDocument/2006/relationships/hyperlink" Target="mailto:nataliavunogradska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me/join/AJQ1d2A5VhfzcsB5Amw6VHxp" TargetMode="External"/><Relationship Id="rId15" Type="http://schemas.openxmlformats.org/officeDocument/2006/relationships/hyperlink" Target="https://fileskachat.com/view/37988_3f8935982c29f7f4ee5faf1b17b0ae05.html" TargetMode="External"/><Relationship Id="rId14" Type="http://schemas.openxmlformats.org/officeDocument/2006/relationships/hyperlink" Target="https://yadi.sk/d/BV3Fk0GFCwlbVw" TargetMode="External"/><Relationship Id="rId17" Type="http://schemas.openxmlformats.org/officeDocument/2006/relationships/hyperlink" Target="https://yadi.sk/d/BV3Fk0GFCwlbVw" TargetMode="External"/><Relationship Id="rId16" Type="http://schemas.openxmlformats.org/officeDocument/2006/relationships/hyperlink" Target="https://yadi.sk/d/BV3Fk0GFCwlbVw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elcanto.ru/wien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belcanto.ru/vietan.html" TargetMode="External"/><Relationship Id="rId7" Type="http://schemas.openxmlformats.org/officeDocument/2006/relationships/hyperlink" Target="https://yadi.sk/d/BV3Fk0GFCwlbVw" TargetMode="External"/><Relationship Id="rId8" Type="http://schemas.openxmlformats.org/officeDocument/2006/relationships/hyperlink" Target="https://yadi.sk/d/BV3Fk0GFCwlb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sU8MBnuFjl/UWwpTGDTPrGwYQ==">AMUW2mUbTWsNxBKtsF9rbP7XCUHTVR7Kkdc9TlPat3l+NIRjHp/kXmlmanf240U4I3+eMMEtKHVhvJu/de/QVQgyb7DVUjuS1U1wyEL+syEjrZ/bCz0B2KQ=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