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101"/>
        <w:gridCol w:w="1710"/>
        <w:gridCol w:w="5950"/>
        <w:tblGridChange w:id="0">
          <w:tblGrid>
            <w:gridCol w:w="1296"/>
            <w:gridCol w:w="2101"/>
            <w:gridCol w:w="1710"/>
            <w:gridCol w:w="595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национальные игры и состязания. Баскетбол, ведение, бросок, ловля мяча.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вып.2 №126;  Упражнения на стр. 82, 83.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Ритмические упражнения (Русяева стр.12 раздел 5).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Лабораторная работа №2 “Работа с таблицами”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kvetd36ztl" w:id="1"/>
            <w:bookmarkEnd w:id="1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Записать и играть в Фа мажоре: Т3-Т2-S3-II43-DD43- К64-Д7-Т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Ответить на вопросы о подростках: 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1.В чём противоречие личностного и интеллектуального развития у подростков.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2.Каковы личностные приобретения в подр. возрасте. 3.В чём проявляется личностное самосовершенствование.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4.Характер подражания взрослым.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5.В чём проявляются волевые качества.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6.В чём проявляются деловые качества.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7.Границы кризисного возраста.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8.2 стороны любви.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9. В чём проявляется негативная фаза кризисного периода.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10. Чем характерна позитивная фаза этого периода.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Задания высылать не в виде фото, а в виде печатного текста.  Мой логин: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rtl w:val="0"/>
              </w:rPr>
              <w:t xml:space="preserve">elena-musikpsy@list.ru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5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 Д. Шостаковича.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викторины – до 17.04 (по аудиозвонку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пальцев, как средство музыкальной выразительности.</w:t>
            </w:r>
          </w:p>
          <w:p w:rsidR="00000000" w:rsidDel="00000000" w:rsidP="00000000" w:rsidRDefault="00000000" w:rsidRPr="00000000" w14:paraId="0000005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Крупная и мелкая техника. Методика работы над ней (конспект и инструктивный материал).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 для ОРНИ «Северные пейзажи» №1 Домик у леса и №2 Хоровод снежинок. Пишем партии и играем. Анализ партитуры. Функции оркестровой фактуры (мелодия, б ас, фигурация, педаль, контрапункт) По цифрам.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“Образ оратора”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https://cloud.mail.ru/public/2gB2/2bpF4ze1k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925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ermolenko.ru/2012/02/bazy-danny-h/" TargetMode="External"/><Relationship Id="rId8" Type="http://schemas.openxmlformats.org/officeDocument/2006/relationships/hyperlink" Target="https://cloud.mail.ru/public/2gB2/2bpF4ze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ziaE5hmKRBPDtTPr5E58yOwyLA==">AMUW2mV96AJxN1RGCX5+cj6W3avUXAaW3O7nXM83Fp0zco6cRkxI+77erFTBRjK0BZEqrmug+yMBbuvOHWvHWqmDao5wSpwmYYGaLvPIOKQH0CZ9PWyGhAgDJN3zl5EsDySa1PXV0InXjFtAcaKcFdTbMX/A/x5PAA==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2020-03-16T09:13:00Z</dcterms:created>
  <dc:creator>User</dc:creator>
</cp:coreProperties>
</file>