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7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2126"/>
        <w:gridCol w:w="1985"/>
        <w:gridCol w:w="5386"/>
        <w:tblGridChange w:id="0">
          <w:tblGrid>
            <w:gridCol w:w="1560"/>
            <w:gridCol w:w="2126"/>
            <w:gridCol w:w="1985"/>
            <w:gridCol w:w="5386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пятница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27.03.2020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наизусть РНП «Ой вы, ветры-ветерочки», повторить «Дороженька»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  1 гр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Построить 7 видов септаккордов от звуков d,e,f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без-ти жизн-ти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Характеристика основных поражающих факторов ядерного взрыва и способы защиты от них.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без-ти жизн-ти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Характеристика основных поражающих факторов ядерного взрыва и способы защиты от них.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наизусть РНП «Ой вы, ветры-ветерочки», повторить «Дороженька»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 2 гр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Законспектировать тему 14 (Основной доминантсептаккорд) из бригадного учебника (стр. 89-96). Фото конспекта присылайте на проверку в вк.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Письменно строить и разрешать Д7 в тональностях до 3 знаков в разных расположениях. Фото выполненных упр. жду в вк.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 стр. 98 упражнение на фортепиано (видеофайлы записывайте так, чтобы были видны руки).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 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прочитать и законспектировать стр. 610-615 МЛЗС вып. 4 (общая характеристика оперы Дж. Верди “Аида”)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тему, используя интернет-ресурсы - “Баскетбол, передачи, броски мяча”.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наизусть РНП «Ой вы, ветры-ветерочки», повторить «Дороженька»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тему, используя интернет-ресурсы - “Бадминтон, техника безопасности, правила игры”.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Областн. певч. стили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Прочитать, законспектировать: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Щуров В. Южнорусская песенная традиция: Исследование. – М.: Советский композитор, 1987. 320с., илл. (Стр. 25 – 75).</w:t>
            </w:r>
          </w:p>
          <w:p w:rsidR="00000000" w:rsidDel="00000000" w:rsidP="00000000" w:rsidRDefault="00000000" w:rsidRPr="00000000" w14:paraId="0000004F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Просмотр научно-популярных кинофильмов в информационной сети Интернет:</w:t>
            </w:r>
          </w:p>
          <w:p w:rsidR="00000000" w:rsidDel="00000000" w:rsidP="00000000" w:rsidRDefault="00000000" w:rsidRPr="00000000" w14:paraId="00000050">
            <w:pPr>
              <w:spacing w:after="0" w:before="0" w:line="240" w:lineRule="auto"/>
              <w:ind w:firstLine="280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"Под большим шатром голубых небес".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highlight w:val="white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https://vk.com/videos24893483?z=video25515264_171265857%2Fpl_24893483_-2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before="0" w:line="240" w:lineRule="auto"/>
              <w:ind w:firstLine="280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Мировая деревня. Свидание с мастером.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https://vk.com/videos-44814844?z=video-44814844_170497110%2Fclub44814844%2Fpl_-44814844_-2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before="0" w:line="240" w:lineRule="auto"/>
              <w:ind w:firstLine="280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Фильм «Тимоня».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https://vk.com/videos-44814844?z=video-44814844_456239077%2Fclub44814844%2Fpl_-44814844_-2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before="0" w:line="240" w:lineRule="auto"/>
              <w:ind w:firstLine="28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Корогод.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 </w:t>
              </w:r>
            </w:hyperlink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https://vk.com/videos24893483?z=video-44814844_456239078%2Fpl_24893483_-2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4" w:hRule="atLeast"/>
        </w:trPr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Слушать III, IV ч. 5 симфонии Шостаковича.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Подготовиться к викторинам по балету “Ромео и Дж.” и 5 симфонии Шостаковича.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наизусть РНП «Ой вы, ветры-ветерочки», повторить «Дороженька»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видеоматериал по теме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Копирование и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 </w:t>
              </w:r>
            </w:hyperlink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rtl w:val="0"/>
                </w:rPr>
                <w:t xml:space="preserve">транспонирование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нот (многоголосие)” и применить на практике многоголосным нотным материалом по выбору.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0104F5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9E2C0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vk.com/videos-44814844?z=video-44814844_456239077%2Fclub44814844%2Fpl_-44814844_-2" TargetMode="External"/><Relationship Id="rId10" Type="http://schemas.openxmlformats.org/officeDocument/2006/relationships/hyperlink" Target="https://vk.com/videos-44814844?z=video-44814844_170497110%2Fclub44814844%2Fpl_-44814844_-2" TargetMode="External"/><Relationship Id="rId13" Type="http://schemas.openxmlformats.org/officeDocument/2006/relationships/hyperlink" Target="https://vk.com/videos24893483?z=video-44814844_456239078%2Fpl_24893483_-2" TargetMode="External"/><Relationship Id="rId12" Type="http://schemas.openxmlformats.org/officeDocument/2006/relationships/hyperlink" Target="https://vk.com/videos-44814844?z=video-44814844_456239077%2Fclub44814844%2Fpl_-44814844_-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videos-44814844?z=video-44814844_170497110%2Fclub44814844%2Fpl_-44814844_-2" TargetMode="External"/><Relationship Id="rId15" Type="http://schemas.openxmlformats.org/officeDocument/2006/relationships/hyperlink" Target="https://yadi.sk/i/c4G4YPzif_zZ-Q" TargetMode="External"/><Relationship Id="rId14" Type="http://schemas.openxmlformats.org/officeDocument/2006/relationships/hyperlink" Target="https://vk.com/videos24893483?z=video-44814844_456239078%2Fpl_24893483_-2" TargetMode="External"/><Relationship Id="rId16" Type="http://schemas.openxmlformats.org/officeDocument/2006/relationships/hyperlink" Target="https://yadi.sk/i/c4G4YPzif_zZ-Q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videos24893483?z=video25515264_171265857%2Fpl_24893483_-2" TargetMode="External"/><Relationship Id="rId8" Type="http://schemas.openxmlformats.org/officeDocument/2006/relationships/hyperlink" Target="https://vk.com/videos24893483?z=video25515264_171265857%2Fpl_24893483_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DZ9NdyC8ETKy9dq/oP35AF21cQ==">AMUW2mWN8ldSeJ+F7ZAETC4sugLiBGwvIc4k7LhPazrI4LX4GeUnPAGWqmyIxvyB+96m5y94MyzgteJXt1yW/flPVqK82954hP8idME3PMANeS0kEqqNJEA=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2019-02-11T06:19:00Z</dcterms:created>
  <dc:creator>User</dc:creator>
</cp:coreProperties>
</file>