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Осн.безоп.жизн-ти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основных поражающих факторов ядерного взрыва и способы защиты от них.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6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Таблица методов и средств воспитания.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-3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right="-3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Работа актера в спект.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-2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и </w:t>
            </w:r>
          </w:p>
          <w:p w:rsidR="00000000" w:rsidDel="00000000" w:rsidP="00000000" w:rsidRDefault="00000000" w:rsidRPr="00000000" w14:paraId="00000031">
            <w:pPr>
              <w:ind w:right="-2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отечественной  драматургии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изобр. искусства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Краткий конспект по теме “Отечественное искусство 60 - 70-х годов”, дать определение  понятия “Суровый стиль”.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Перечень вопросов на экзамен: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https://drive.google.com/file/d/1DfJl9vlyLwIONE_k31KZcunlHATD_7Az/view?usp=sharing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изобр. искусства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Отечественное искусство 70 - 80-х гг.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Перечень вопросов на экзамен: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https://drive.google.com/file/d/1DfJl9vlyLwIONE_k31KZcunlHATD_7Az/view?usp=sharing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DfJl9vlyLwIONE_k31KZcunlHATD_7Az/view?usp=sharing" TargetMode="External"/><Relationship Id="rId8" Type="http://schemas.openxmlformats.org/officeDocument/2006/relationships/hyperlink" Target="https://drive.google.com/file/d/1DfJl9vlyLwIONE_k31KZcunlHATD_7Az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2ECLmj89vWZUKLKAwH4PrHPLw==">AMUW2mVdcool66vDN2JN0bB5i17czL51YApfasH+duO1NvSe+ThcdCU/vClthr9FbDgye8n+JS98+ekkbTDsgfiSwG9myle/jK9g7t8DdMrBwXJKSfMjSts=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