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6.999999999998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7"/>
        <w:gridCol w:w="2977"/>
        <w:gridCol w:w="2409"/>
        <w:gridCol w:w="3544"/>
        <w:tblGridChange w:id="0">
          <w:tblGrid>
            <w:gridCol w:w="2127"/>
            <w:gridCol w:w="2977"/>
            <w:gridCol w:w="2409"/>
            <w:gridCol w:w="3544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четверг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19.03.2020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ind w:left="-114" w:right="-250" w:firstLine="114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мир. культ.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«Возрождение Германии, Франции». Выполнить синхронистическую таблицу «Северное Возрождение»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Просмотреть фильм «Версаль» или прочитать по выбору одну из пьес Мольера.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1" w:hRule="atLeast"/>
        </w:trPr>
        <w:tc>
          <w:tcPr>
            <w:vMerge w:val="continue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highlight w:val="white"/>
                <w:rtl w:val="0"/>
              </w:rPr>
              <w:t xml:space="preserve">Нравственно-философская проблематика романа "Преступление и наказание"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1" w:hRule="atLeast"/>
        </w:trPr>
        <w:tc>
          <w:tcPr>
            <w:vMerge w:val="continue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Островский Раздел 14 Упражнения (все).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№398 – 411, 462, 463. Петь тритоны и характерные интервалы в тональностях с тремя знаками.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педагогики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таблица методов и средств обучения.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color w:val="2222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highlight w:val="white"/>
                <w:rtl w:val="0"/>
              </w:rPr>
              <w:t xml:space="preserve">Образ Григория Мелехова по роману "Тихий Дон".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highlight w:val="white"/>
                <w:rtl w:val="0"/>
              </w:rPr>
              <w:t xml:space="preserve">В. Набоков. "Машенька" Читать.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1" w:hRule="atLeast"/>
        </w:trPr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2 гр.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Читаем по бригадному учебнику тему 30 (Альтерация в ДД).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Шопен. Этюд ля минор ор. 25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Задачи № 464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Упражнения на фортепиано (сразу после задач)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Предыдущее о новое дз в виде фото или видеофайлов присылайте на проверку.</w:t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досмотреть фильм-оперу Н. А. Римского-Корсакова «Царская невеста»</w:t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готовиться к викторине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tabs>
                <w:tab w:val="left" w:pos="31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обучения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tabs>
                <w:tab w:val="left" w:pos="31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Стрелкина Л.М.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Особенности работы над аккомпанементом в рамках дисциплины «Концертмейстерский класс».</w:t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(материал лекции разослан в  контакте индивидуально каждому).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информатика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гр.4.1. </w:t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club103760072</w:t>
            </w:r>
          </w:p>
        </w:tc>
      </w:tr>
    </w:tbl>
    <w:p w:rsidR="00000000" w:rsidDel="00000000" w:rsidP="00000000" w:rsidRDefault="00000000" w:rsidRPr="00000000" w14:paraId="0000004C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6A4FD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T1zNDrjXlSS7toOh6DcStxVURQ==">AMUW2mUzv89vThX+eyiYXWarLv/G83GmMTFiaf2qwTG4TXEZZLtMBqgx/icMIBKM3nCIdBgGUpyFTlF6uuRBk/lN6C6YdwazjCMsLAtGKNTpp98QmvlWsGXS5LyoB6GQSw3ExmtpfSWy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2020-03-16T06:33:00Z</dcterms:created>
  <dc:creator>User</dc:creator>
</cp:coreProperties>
</file>