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96"/>
        <w:gridCol w:w="1965"/>
        <w:gridCol w:w="136"/>
        <w:gridCol w:w="1710"/>
        <w:gridCol w:w="138"/>
        <w:gridCol w:w="5812"/>
      </w:tblGrid>
      <w:tr w:rsidR="00D64693" w:rsidTr="00294C94">
        <w:tc>
          <w:tcPr>
            <w:tcW w:w="1296" w:type="dxa"/>
            <w:vMerge w:val="restart"/>
          </w:tcPr>
          <w:p w:rsidR="00D64693" w:rsidRPr="00BA0FAC" w:rsidRDefault="00D6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DE7942">
              <w:rPr>
                <w:rFonts w:ascii="Times New Roman" w:hAnsi="Times New Roman" w:cs="Times New Roman"/>
                <w:b/>
                <w:sz w:val="24"/>
                <w:szCs w:val="24"/>
              </w:rPr>
              <w:t>среду</w:t>
            </w:r>
          </w:p>
          <w:p w:rsidR="00D64693" w:rsidRPr="00B00255" w:rsidRDefault="00A1024E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64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.03.2020 </w:t>
            </w:r>
            <w:r w:rsidR="00D64693"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  <w:gridSpan w:val="2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950" w:type="dxa"/>
            <w:gridSpan w:val="2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93" w:rsidTr="00294C94">
        <w:tc>
          <w:tcPr>
            <w:tcW w:w="1296" w:type="dxa"/>
            <w:vMerge/>
          </w:tcPr>
          <w:p w:rsidR="00D64693" w:rsidRPr="00B00255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1" w:type="dxa"/>
            <w:gridSpan w:val="5"/>
          </w:tcPr>
          <w:p w:rsidR="00D64693" w:rsidRPr="00BA0FAC" w:rsidRDefault="00D64693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A1024E" w:rsidRPr="00A84151" w:rsidTr="00294C94">
        <w:tc>
          <w:tcPr>
            <w:tcW w:w="1296" w:type="dxa"/>
            <w:vMerge/>
          </w:tcPr>
          <w:p w:rsidR="00A1024E" w:rsidRPr="00B00255" w:rsidRDefault="00A1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A1024E" w:rsidRPr="00E753E4" w:rsidRDefault="00A1024E" w:rsidP="00A1024E">
            <w:pPr>
              <w:rPr>
                <w:rFonts w:ascii="Times New Roman" w:hAnsi="Times New Roman"/>
                <w:sz w:val="24"/>
                <w:szCs w:val="24"/>
              </w:rPr>
            </w:pPr>
            <w:r w:rsidRPr="00E753E4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710" w:type="dxa"/>
            <w:vAlign w:val="center"/>
          </w:tcPr>
          <w:p w:rsidR="00A1024E" w:rsidRPr="00E753E4" w:rsidRDefault="00A1024E" w:rsidP="00A102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3E4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Pr="00E753E4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5950" w:type="dxa"/>
            <w:gridSpan w:val="2"/>
          </w:tcPr>
          <w:p w:rsidR="00A1024E" w:rsidRPr="005F0BC5" w:rsidRDefault="005F0B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№479-</w:t>
            </w:r>
            <w:r w:rsidRPr="005F0BC5">
              <w:rPr>
                <w:rFonts w:ascii="Times New Roman" w:hAnsi="Times New Roman" w:cs="Times New Roman"/>
                <w:sz w:val="24"/>
                <w:szCs w:val="24"/>
              </w:rPr>
              <w:t xml:space="preserve">482, от звука </w:t>
            </w:r>
            <w:proofErr w:type="gramStart"/>
            <w:r w:rsidRPr="005F0B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F0BC5">
              <w:rPr>
                <w:rFonts w:ascii="Times New Roman" w:hAnsi="Times New Roman" w:cs="Times New Roman"/>
                <w:sz w:val="24"/>
                <w:szCs w:val="24"/>
              </w:rPr>
              <w:t xml:space="preserve"> играть, петь все звукоряды, интервалы и аккорды.</w:t>
            </w:r>
          </w:p>
        </w:tc>
      </w:tr>
      <w:tr w:rsidR="00A1024E" w:rsidRPr="00A84151" w:rsidTr="00294C94">
        <w:trPr>
          <w:trHeight w:val="77"/>
        </w:trPr>
        <w:tc>
          <w:tcPr>
            <w:tcW w:w="1296" w:type="dxa"/>
            <w:vMerge/>
          </w:tcPr>
          <w:p w:rsidR="00A1024E" w:rsidRPr="00B00255" w:rsidRDefault="00A1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A1024E" w:rsidRPr="00E753E4" w:rsidRDefault="00A1024E" w:rsidP="00A1024E">
            <w:pPr>
              <w:ind w:right="-258" w:hanging="21"/>
              <w:rPr>
                <w:rFonts w:ascii="Times New Roman" w:hAnsi="Times New Roman"/>
                <w:sz w:val="24"/>
                <w:szCs w:val="24"/>
              </w:rPr>
            </w:pPr>
            <w:r w:rsidRPr="00E753E4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E753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5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53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753E4">
              <w:rPr>
                <w:rFonts w:ascii="Times New Roman" w:hAnsi="Times New Roman"/>
                <w:sz w:val="24"/>
                <w:szCs w:val="24"/>
              </w:rPr>
              <w:t>ульт.</w:t>
            </w:r>
          </w:p>
        </w:tc>
        <w:tc>
          <w:tcPr>
            <w:tcW w:w="1710" w:type="dxa"/>
            <w:vAlign w:val="center"/>
          </w:tcPr>
          <w:p w:rsidR="00A1024E" w:rsidRPr="00E753E4" w:rsidRDefault="00A1024E" w:rsidP="00A102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3E4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E753E4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950" w:type="dxa"/>
            <w:gridSpan w:val="2"/>
          </w:tcPr>
          <w:p w:rsidR="007F4A66" w:rsidRDefault="007F4A66" w:rsidP="007F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«Возрождение Германии, Франции». Выполнить синхронистическую таблицу «Северное Возрождение»</w:t>
            </w:r>
          </w:p>
          <w:p w:rsidR="00A1024E" w:rsidRPr="00A84151" w:rsidRDefault="007F4A66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фильм «Версаль» или прочитать по выбору одну из пьес Мольера.</w:t>
            </w:r>
          </w:p>
        </w:tc>
      </w:tr>
      <w:tr w:rsidR="00A1024E" w:rsidRPr="00A84151" w:rsidTr="00294C94">
        <w:tc>
          <w:tcPr>
            <w:tcW w:w="1296" w:type="dxa"/>
            <w:vMerge/>
          </w:tcPr>
          <w:p w:rsidR="00A1024E" w:rsidRPr="00A84151" w:rsidRDefault="00A102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A1024E" w:rsidRPr="00305CA6" w:rsidRDefault="00A1024E" w:rsidP="00A1024E">
            <w:pPr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080B44">
              <w:rPr>
                <w:rFonts w:ascii="Times New Roman" w:hAnsi="Times New Roman"/>
                <w:sz w:val="24"/>
                <w:szCs w:val="20"/>
              </w:rPr>
              <w:t>Сольфеджио</w:t>
            </w:r>
            <w:r w:rsidRPr="00305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B44">
              <w:rPr>
                <w:rFonts w:ascii="Times New Roman" w:hAnsi="Times New Roman"/>
                <w:sz w:val="14"/>
                <w:szCs w:val="16"/>
              </w:rPr>
              <w:t xml:space="preserve">(без </w:t>
            </w:r>
            <w:proofErr w:type="spellStart"/>
            <w:r w:rsidRPr="00080B44">
              <w:rPr>
                <w:rFonts w:ascii="Times New Roman" w:hAnsi="Times New Roman"/>
                <w:sz w:val="14"/>
                <w:szCs w:val="16"/>
              </w:rPr>
              <w:t>подг</w:t>
            </w:r>
            <w:proofErr w:type="spellEnd"/>
            <w:r w:rsidRPr="00080B4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A1024E" w:rsidRPr="00305CA6" w:rsidRDefault="00A1024E" w:rsidP="00A1024E">
            <w:pPr>
              <w:rPr>
                <w:rFonts w:ascii="Times New Roman" w:hAnsi="Times New Roman"/>
                <w:sz w:val="24"/>
                <w:szCs w:val="24"/>
              </w:rPr>
            </w:pPr>
            <w:r w:rsidRPr="00305CA6">
              <w:rPr>
                <w:rFonts w:ascii="Times New Roman" w:hAnsi="Times New Roman"/>
                <w:sz w:val="24"/>
                <w:szCs w:val="24"/>
              </w:rPr>
              <w:t>Колтакова Т.Ю.</w:t>
            </w:r>
          </w:p>
        </w:tc>
        <w:tc>
          <w:tcPr>
            <w:tcW w:w="5950" w:type="dxa"/>
            <w:gridSpan w:val="2"/>
          </w:tcPr>
          <w:p w:rsidR="00A1024E" w:rsidRPr="00A84151" w:rsidRDefault="00A1024E">
            <w:pPr>
              <w:rPr>
                <w:sz w:val="24"/>
                <w:szCs w:val="24"/>
                <w:highlight w:val="yellow"/>
              </w:rPr>
            </w:pPr>
          </w:p>
        </w:tc>
      </w:tr>
      <w:tr w:rsidR="00A1024E" w:rsidRPr="00A84151" w:rsidTr="00294C94">
        <w:tc>
          <w:tcPr>
            <w:tcW w:w="1296" w:type="dxa"/>
            <w:vMerge/>
          </w:tcPr>
          <w:p w:rsidR="00A1024E" w:rsidRPr="00A84151" w:rsidRDefault="00A102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5"/>
            <w:vAlign w:val="center"/>
          </w:tcPr>
          <w:p w:rsidR="00A1024E" w:rsidRPr="0010327D" w:rsidRDefault="00A1024E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950" w:type="dxa"/>
            <w:gridSpan w:val="2"/>
            <w:vAlign w:val="center"/>
          </w:tcPr>
          <w:p w:rsidR="00DE7942" w:rsidRPr="00A84151" w:rsidRDefault="00DE04A8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04A8">
              <w:rPr>
                <w:rFonts w:ascii="Times New Roman" w:hAnsi="Times New Roman"/>
                <w:sz w:val="24"/>
                <w:szCs w:val="24"/>
              </w:rPr>
              <w:t>1-№418-422,2-№144</w:t>
            </w:r>
            <w:proofErr w:type="gramStart"/>
            <w:r w:rsidRPr="00DE04A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DE04A8">
              <w:rPr>
                <w:rFonts w:ascii="Times New Roman" w:hAnsi="Times New Roman"/>
                <w:sz w:val="24"/>
                <w:szCs w:val="24"/>
              </w:rPr>
              <w:t xml:space="preserve">аписать 1 </w:t>
            </w:r>
            <w:proofErr w:type="spellStart"/>
            <w:r w:rsidRPr="00DE04A8">
              <w:rPr>
                <w:rFonts w:ascii="Times New Roman" w:hAnsi="Times New Roman"/>
                <w:sz w:val="24"/>
                <w:szCs w:val="24"/>
              </w:rPr>
              <w:t>самодиктант</w:t>
            </w:r>
            <w:proofErr w:type="spellEnd"/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сольфеджио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5950" w:type="dxa"/>
            <w:gridSpan w:val="2"/>
            <w:vAlign w:val="center"/>
          </w:tcPr>
          <w:p w:rsidR="00DE7942" w:rsidRPr="003E7FC5" w:rsidRDefault="003E7FC5" w:rsidP="00BE207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7FC5">
              <w:rPr>
                <w:rFonts w:ascii="Times New Roman" w:hAnsi="Times New Roman"/>
                <w:sz w:val="24"/>
                <w:szCs w:val="24"/>
              </w:rPr>
              <w:t>Пропеть гармоническую посл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E2075">
              <w:rPr>
                <w:rFonts w:ascii="Times New Roman" w:hAnsi="Times New Roman"/>
                <w:sz w:val="24"/>
                <w:szCs w:val="24"/>
              </w:rPr>
              <w:t>довательность на основе хорового репертуара РНП «Ах</w:t>
            </w:r>
            <w:proofErr w:type="gramStart"/>
            <w:r w:rsidR="00BE20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E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E20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E2075">
              <w:rPr>
                <w:rFonts w:ascii="Times New Roman" w:hAnsi="Times New Roman"/>
                <w:sz w:val="24"/>
                <w:szCs w:val="24"/>
              </w:rPr>
              <w:t>ы сени».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УП Хоровое исполнит.</w:t>
            </w: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5950" w:type="dxa"/>
            <w:gridSpan w:val="2"/>
            <w:vAlign w:val="center"/>
          </w:tcPr>
          <w:p w:rsidR="00DE7942" w:rsidRPr="0010327D" w:rsidRDefault="00AB444B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хоровые партии Попурри к 75-летию Великой Победы.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УП Мастерство актера</w:t>
            </w: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950" w:type="dxa"/>
            <w:gridSpan w:val="2"/>
            <w:vAlign w:val="center"/>
          </w:tcPr>
          <w:p w:rsidR="00DE7942" w:rsidRPr="0010327D" w:rsidRDefault="00F91CC0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текст отрывков из драматических произведений наизусть.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Ордин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Align w:val="center"/>
          </w:tcPr>
          <w:p w:rsidR="00294C94" w:rsidRDefault="00294C94" w:rsidP="00294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Тема: Создание и редактирование графических информационных объектов.</w:t>
            </w:r>
          </w:p>
          <w:p w:rsidR="00294C94" w:rsidRDefault="00294C94" w:rsidP="00294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Выполнить практическую работу в любом графическом редакторе, выслать  на электронную почту: </w:t>
            </w:r>
            <w:hyperlink r:id="rId5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kebragrad@yandex.ru</w:t>
              </w:r>
            </w:hyperlink>
          </w:p>
          <w:p w:rsidR="00294C94" w:rsidRDefault="00D17C9A" w:rsidP="00294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снимок:</w:t>
            </w:r>
          </w:p>
          <w:p w:rsidR="00DE7942" w:rsidRPr="00FA2D18" w:rsidRDefault="00FC19DA" w:rsidP="00FA2D1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history="1">
              <w:r w:rsidR="00294C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https://drive.google.com/file/d/13jPpniXyDnUTVBg9EdRjyWaI6xqyeICl/view?usp=sharing</w:t>
              </w:r>
            </w:hyperlink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5"/>
            <w:vAlign w:val="center"/>
          </w:tcPr>
          <w:p w:rsidR="00DE7942" w:rsidRPr="0010327D" w:rsidRDefault="00DE7942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Русск. яз и культ речи 2 ч</w:t>
            </w:r>
            <w:r w:rsidR="000264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Align w:val="center"/>
          </w:tcPr>
          <w:p w:rsidR="00DE7942" w:rsidRDefault="003D39A6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стилей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подстилей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942" w:rsidRPr="0010327D" w:rsidRDefault="00DE7942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E79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794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E7942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950" w:type="dxa"/>
            <w:gridSpan w:val="2"/>
            <w:vAlign w:val="center"/>
          </w:tcPr>
          <w:p w:rsidR="00696A15" w:rsidRDefault="00696A15" w:rsidP="0069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прочитать стр.100-121 (РМЛ вып.3)</w:t>
            </w:r>
          </w:p>
          <w:p w:rsidR="00DE7942" w:rsidRPr="0010327D" w:rsidRDefault="00696A15" w:rsidP="0069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готовиться к викторине по опере «Садко»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психология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Align w:val="center"/>
          </w:tcPr>
          <w:p w:rsidR="00DE7942" w:rsidRPr="0010327D" w:rsidRDefault="00C32DE3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Дополнить конспект: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Р.С.Немов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«Психология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», гл.12 «Личность подростка» с.181-187</w:t>
            </w:r>
            <w:r w:rsidR="00414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DE7942" w:rsidRPr="00D64693" w:rsidRDefault="00DE7942" w:rsidP="00A10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 Хоровое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DE7942" w:rsidRPr="00D64693" w:rsidRDefault="00DE7942" w:rsidP="00A1024E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5950" w:type="dxa"/>
            <w:gridSpan w:val="2"/>
            <w:vAlign w:val="center"/>
          </w:tcPr>
          <w:p w:rsidR="00DE7942" w:rsidRPr="0010327D" w:rsidRDefault="00AB444B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хоровые партии Попурри к 75-летию Великой Победы.</w:t>
            </w:r>
          </w:p>
        </w:tc>
      </w:tr>
      <w:tr w:rsidR="00DE7942" w:rsidRPr="00A84151" w:rsidTr="00294C94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61" w:type="dxa"/>
            <w:gridSpan w:val="5"/>
            <w:vAlign w:val="center"/>
          </w:tcPr>
          <w:p w:rsidR="00DE7942" w:rsidRPr="00DE7942" w:rsidRDefault="00DE7942" w:rsidP="00BA0FAC">
            <w:pPr>
              <w:jc w:val="center"/>
              <w:rPr>
                <w:b/>
              </w:rPr>
            </w:pPr>
            <w:r w:rsidRPr="00DE7942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DE7942" w:rsidRPr="00A84151" w:rsidTr="00832A01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5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1984" w:type="dxa"/>
            <w:gridSpan w:val="3"/>
            <w:vAlign w:val="center"/>
          </w:tcPr>
          <w:p w:rsidR="00DE7942" w:rsidRPr="00DE7942" w:rsidRDefault="00DE7942" w:rsidP="00FC0F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F7C">
              <w:rPr>
                <w:rFonts w:ascii="Times New Roman" w:hAnsi="Times New Roman"/>
                <w:sz w:val="24"/>
                <w:szCs w:val="24"/>
              </w:rPr>
              <w:t>Д.И.</w:t>
            </w:r>
          </w:p>
        </w:tc>
        <w:tc>
          <w:tcPr>
            <w:tcW w:w="5812" w:type="dxa"/>
          </w:tcPr>
          <w:p w:rsidR="00DE7942" w:rsidRPr="00FC0F7C" w:rsidRDefault="00DE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7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2 </w:t>
            </w:r>
            <w:proofErr w:type="spellStart"/>
            <w:r w:rsidRPr="00FC0F7C">
              <w:rPr>
                <w:rFonts w:ascii="Times New Roman" w:hAnsi="Times New Roman" w:cs="Times New Roman"/>
                <w:sz w:val="24"/>
                <w:szCs w:val="24"/>
              </w:rPr>
              <w:t>самодиктанта</w:t>
            </w:r>
            <w:proofErr w:type="spellEnd"/>
            <w:r w:rsidRPr="00FC0F7C">
              <w:rPr>
                <w:rFonts w:ascii="Times New Roman" w:hAnsi="Times New Roman" w:cs="Times New Roman"/>
                <w:sz w:val="24"/>
                <w:szCs w:val="24"/>
              </w:rPr>
              <w:t>. 1- №689-693,2-№188</w:t>
            </w:r>
          </w:p>
        </w:tc>
      </w:tr>
      <w:tr w:rsidR="00DE7942" w:rsidRPr="00A84151" w:rsidTr="00832A01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5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E79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794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E7942">
              <w:rPr>
                <w:rFonts w:ascii="Times New Roman" w:hAnsi="Times New Roman"/>
                <w:sz w:val="24"/>
                <w:szCs w:val="24"/>
              </w:rPr>
              <w:t>итература 2 ч.</w:t>
            </w:r>
          </w:p>
        </w:tc>
        <w:tc>
          <w:tcPr>
            <w:tcW w:w="1984" w:type="dxa"/>
            <w:gridSpan w:val="3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812" w:type="dxa"/>
          </w:tcPr>
          <w:p w:rsidR="00DE7942" w:rsidRPr="0045672B" w:rsidRDefault="0045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2B">
              <w:rPr>
                <w:rFonts w:ascii="Times New Roman" w:hAnsi="Times New Roman" w:cs="Times New Roman"/>
                <w:sz w:val="24"/>
                <w:szCs w:val="24"/>
              </w:rPr>
              <w:t>1.Дослушать оперу «Война и мир» (12к., эпилог)</w:t>
            </w:r>
          </w:p>
          <w:p w:rsidR="0045672B" w:rsidRPr="0010327D" w:rsidRDefault="0045672B">
            <w:pPr>
              <w:rPr>
                <w:sz w:val="24"/>
                <w:szCs w:val="24"/>
              </w:rPr>
            </w:pPr>
            <w:r w:rsidRPr="0045672B">
              <w:rPr>
                <w:rFonts w:ascii="Times New Roman" w:hAnsi="Times New Roman" w:cs="Times New Roman"/>
                <w:sz w:val="24"/>
                <w:szCs w:val="24"/>
              </w:rPr>
              <w:t xml:space="preserve">2.Конспект биографии </w:t>
            </w:r>
            <w:proofErr w:type="spellStart"/>
            <w:r w:rsidRPr="0045672B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45672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</w:t>
            </w:r>
          </w:p>
        </w:tc>
      </w:tr>
      <w:tr w:rsidR="00DE7942" w:rsidRPr="00A84151" w:rsidTr="00832A01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5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1984" w:type="dxa"/>
            <w:gridSpan w:val="3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Толчинская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205B8" w:rsidRDefault="008205B8" w:rsidP="0082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0E6B">
              <w:rPr>
                <w:rFonts w:ascii="Times New Roman" w:hAnsi="Times New Roman" w:cs="Times New Roman"/>
                <w:sz w:val="24"/>
                <w:szCs w:val="24"/>
              </w:rPr>
              <w:t>Конспект о вступлении и коде в сложной трёхчастной форме;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промежуточных формах (учебник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7942" w:rsidRPr="00A84151" w:rsidRDefault="008205B8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2.Анализ: Шопен мазурка №27, Бетховен соната №4 2ч.</w:t>
            </w:r>
            <w:bookmarkStart w:id="0" w:name="_GoBack"/>
            <w:bookmarkEnd w:id="0"/>
          </w:p>
        </w:tc>
      </w:tr>
      <w:tr w:rsidR="00DE7942" w:rsidRPr="00A84151" w:rsidTr="00832A01">
        <w:tc>
          <w:tcPr>
            <w:tcW w:w="1296" w:type="dxa"/>
            <w:vMerge/>
          </w:tcPr>
          <w:p w:rsidR="00DE7942" w:rsidRPr="00A84151" w:rsidRDefault="00DE79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5" w:type="dxa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 xml:space="preserve">УП Хоровое </w:t>
            </w:r>
            <w:proofErr w:type="spellStart"/>
            <w:r w:rsidRPr="00DE7942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proofErr w:type="spellEnd"/>
            <w:r w:rsidRPr="00DE7942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1984" w:type="dxa"/>
            <w:gridSpan w:val="3"/>
            <w:vAlign w:val="center"/>
          </w:tcPr>
          <w:p w:rsidR="00DE7942" w:rsidRPr="00DE7942" w:rsidRDefault="00DE7942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DE7942">
              <w:rPr>
                <w:rFonts w:ascii="Times New Roman" w:hAnsi="Times New Roman"/>
                <w:sz w:val="24"/>
                <w:szCs w:val="24"/>
              </w:rPr>
              <w:t>Суровцева Н.В.</w:t>
            </w:r>
          </w:p>
        </w:tc>
        <w:tc>
          <w:tcPr>
            <w:tcW w:w="5812" w:type="dxa"/>
          </w:tcPr>
          <w:p w:rsidR="00DE7942" w:rsidRDefault="00AB444B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хоровые партии Попурри к 75-летию Великой Победы.</w:t>
            </w:r>
          </w:p>
        </w:tc>
      </w:tr>
    </w:tbl>
    <w:p w:rsidR="00ED4741" w:rsidRDefault="00ED4741" w:rsidP="001E6D32">
      <w:pPr>
        <w:jc w:val="center"/>
      </w:pPr>
    </w:p>
    <w:sectPr w:rsidR="00ED4741" w:rsidSect="00D223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0264C5"/>
    <w:rsid w:val="0010327D"/>
    <w:rsid w:val="00183EB6"/>
    <w:rsid w:val="001E6D32"/>
    <w:rsid w:val="00294C94"/>
    <w:rsid w:val="002E103F"/>
    <w:rsid w:val="00346426"/>
    <w:rsid w:val="003D39A6"/>
    <w:rsid w:val="003E7FC5"/>
    <w:rsid w:val="0041489E"/>
    <w:rsid w:val="0045672B"/>
    <w:rsid w:val="004D6F14"/>
    <w:rsid w:val="00524AD6"/>
    <w:rsid w:val="00554B43"/>
    <w:rsid w:val="0055519B"/>
    <w:rsid w:val="00562941"/>
    <w:rsid w:val="005A14F1"/>
    <w:rsid w:val="005F0BC5"/>
    <w:rsid w:val="00603066"/>
    <w:rsid w:val="00663503"/>
    <w:rsid w:val="00696A15"/>
    <w:rsid w:val="007F4A66"/>
    <w:rsid w:val="008205B8"/>
    <w:rsid w:val="00832A01"/>
    <w:rsid w:val="009160A7"/>
    <w:rsid w:val="00934514"/>
    <w:rsid w:val="00966C1A"/>
    <w:rsid w:val="00975BEB"/>
    <w:rsid w:val="009A7A85"/>
    <w:rsid w:val="00A1024E"/>
    <w:rsid w:val="00A46150"/>
    <w:rsid w:val="00A5470A"/>
    <w:rsid w:val="00A84151"/>
    <w:rsid w:val="00A87383"/>
    <w:rsid w:val="00AB444B"/>
    <w:rsid w:val="00AD77A7"/>
    <w:rsid w:val="00B00255"/>
    <w:rsid w:val="00B560E8"/>
    <w:rsid w:val="00BA0FAC"/>
    <w:rsid w:val="00BB5A54"/>
    <w:rsid w:val="00BE2075"/>
    <w:rsid w:val="00C32DE3"/>
    <w:rsid w:val="00CB5B40"/>
    <w:rsid w:val="00CF5459"/>
    <w:rsid w:val="00D17C9A"/>
    <w:rsid w:val="00D22374"/>
    <w:rsid w:val="00D6393A"/>
    <w:rsid w:val="00D64693"/>
    <w:rsid w:val="00DA0C34"/>
    <w:rsid w:val="00DC13BD"/>
    <w:rsid w:val="00DE04A8"/>
    <w:rsid w:val="00DE7942"/>
    <w:rsid w:val="00ED4741"/>
    <w:rsid w:val="00EE17C4"/>
    <w:rsid w:val="00EE4C57"/>
    <w:rsid w:val="00F70229"/>
    <w:rsid w:val="00F91CC0"/>
    <w:rsid w:val="00F94A3C"/>
    <w:rsid w:val="00FA2D18"/>
    <w:rsid w:val="00FC0F7C"/>
    <w:rsid w:val="00FC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4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jPpniXyDnUTVBg9EdRjyWaI6xqyeICl/view?usp=sharing" TargetMode="External"/><Relationship Id="rId5" Type="http://schemas.openxmlformats.org/officeDocument/2006/relationships/hyperlink" Target="mailto:kebragr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33</cp:revision>
  <cp:lastPrinted>2020-02-11T08:00:00Z</cp:lastPrinted>
  <dcterms:created xsi:type="dcterms:W3CDTF">2020-02-27T09:26:00Z</dcterms:created>
  <dcterms:modified xsi:type="dcterms:W3CDTF">2020-03-18T13:58:00Z</dcterms:modified>
</cp:coreProperties>
</file>