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1887"/>
        <w:gridCol w:w="2559"/>
        <w:gridCol w:w="2075"/>
        <w:gridCol w:w="4536"/>
      </w:tblGrid>
      <w:tr w:rsidR="00D64693" w:rsidTr="00DC653E">
        <w:tc>
          <w:tcPr>
            <w:tcW w:w="1887" w:type="dxa"/>
            <w:vMerge w:val="restart"/>
          </w:tcPr>
          <w:p w:rsidR="00D64693" w:rsidRPr="00BA0FAC" w:rsidRDefault="00D64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D64693" w:rsidRPr="00B00255" w:rsidRDefault="00D64693" w:rsidP="001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16.03.2020 </w:t>
            </w:r>
            <w:r w:rsidRPr="00BA0FA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559" w:type="dxa"/>
          </w:tcPr>
          <w:p w:rsidR="00D64693" w:rsidRPr="00B00255" w:rsidRDefault="00D64693" w:rsidP="00B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</w:t>
            </w:r>
            <w:r w:rsidRPr="00B00255">
              <w:rPr>
                <w:rFonts w:ascii="Times New Roman" w:hAnsi="Times New Roman" w:cs="Times New Roman"/>
                <w:sz w:val="24"/>
                <w:szCs w:val="24"/>
              </w:rPr>
              <w:t>ебной дисциплины/МДК</w:t>
            </w:r>
          </w:p>
        </w:tc>
        <w:tc>
          <w:tcPr>
            <w:tcW w:w="2075" w:type="dxa"/>
          </w:tcPr>
          <w:p w:rsidR="00D64693" w:rsidRPr="00B00255" w:rsidRDefault="00D64693" w:rsidP="00B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55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4536" w:type="dxa"/>
          </w:tcPr>
          <w:p w:rsidR="00D64693" w:rsidRPr="00B00255" w:rsidRDefault="00D64693" w:rsidP="00BA0FAC">
            <w:pPr>
              <w:jc w:val="center"/>
              <w:rPr>
                <w:rFonts w:ascii="Times New Roman" w:hAnsi="Times New Roman" w:cs="Times New Roman"/>
              </w:rPr>
            </w:pPr>
            <w:r w:rsidRPr="00B00255">
              <w:rPr>
                <w:rFonts w:ascii="Times New Roman" w:hAnsi="Times New Roman" w:cs="Times New Roman"/>
              </w:rPr>
              <w:t>Задание для самостоятельной работы студентов</w:t>
            </w:r>
          </w:p>
          <w:p w:rsidR="00D64693" w:rsidRPr="00B00255" w:rsidRDefault="00D64693" w:rsidP="00BA0FAC">
            <w:pPr>
              <w:jc w:val="center"/>
              <w:rPr>
                <w:rFonts w:ascii="Times New Roman" w:hAnsi="Times New Roman" w:cs="Times New Roman"/>
              </w:rPr>
            </w:pPr>
          </w:p>
          <w:p w:rsidR="00D64693" w:rsidRPr="00B00255" w:rsidRDefault="00D64693" w:rsidP="00BA0F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693" w:rsidTr="00DC653E">
        <w:tc>
          <w:tcPr>
            <w:tcW w:w="1887" w:type="dxa"/>
            <w:vMerge/>
          </w:tcPr>
          <w:p w:rsidR="00D64693" w:rsidRPr="00B00255" w:rsidRDefault="00D64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0" w:type="dxa"/>
            <w:gridSpan w:val="3"/>
          </w:tcPr>
          <w:p w:rsidR="00D64693" w:rsidRPr="00BA0FAC" w:rsidRDefault="00D64693" w:rsidP="00BA0F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FAC">
              <w:rPr>
                <w:rFonts w:ascii="Times New Roman" w:hAnsi="Times New Roman" w:cs="Times New Roman"/>
                <w:b/>
              </w:rPr>
              <w:t>1 курс</w:t>
            </w:r>
          </w:p>
        </w:tc>
      </w:tr>
      <w:tr w:rsidR="00D64693" w:rsidRPr="00A84151" w:rsidTr="00DC653E">
        <w:tc>
          <w:tcPr>
            <w:tcW w:w="1887" w:type="dxa"/>
            <w:vMerge/>
          </w:tcPr>
          <w:p w:rsidR="00D64693" w:rsidRPr="00B00255" w:rsidRDefault="00D64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D64693" w:rsidRPr="00A46150" w:rsidRDefault="00D64693" w:rsidP="00A46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4693" w:rsidRPr="00A46150" w:rsidRDefault="00D64693" w:rsidP="00A46150">
            <w:pPr>
              <w:rPr>
                <w:rFonts w:ascii="Times New Roman" w:hAnsi="Times New Roman"/>
                <w:sz w:val="24"/>
                <w:szCs w:val="24"/>
              </w:rPr>
            </w:pPr>
            <w:r w:rsidRPr="00A46150">
              <w:rPr>
                <w:rFonts w:ascii="Times New Roman" w:hAnsi="Times New Roman"/>
                <w:sz w:val="24"/>
                <w:szCs w:val="24"/>
              </w:rPr>
              <w:t>Естествознан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</w:p>
        </w:tc>
        <w:tc>
          <w:tcPr>
            <w:tcW w:w="2075" w:type="dxa"/>
            <w:vAlign w:val="center"/>
          </w:tcPr>
          <w:p w:rsidR="00D64693" w:rsidRPr="00A46150" w:rsidRDefault="00D64693" w:rsidP="00A46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4693" w:rsidRPr="00A46150" w:rsidRDefault="00D64693" w:rsidP="00A46150">
            <w:pPr>
              <w:rPr>
                <w:rFonts w:ascii="Times New Roman" w:hAnsi="Times New Roman"/>
                <w:sz w:val="24"/>
                <w:szCs w:val="24"/>
              </w:rPr>
            </w:pPr>
            <w:r w:rsidRPr="00A46150">
              <w:rPr>
                <w:rFonts w:ascii="Times New Roman" w:hAnsi="Times New Roman"/>
                <w:sz w:val="24"/>
                <w:szCs w:val="24"/>
              </w:rPr>
              <w:t>Попов А.В.</w:t>
            </w:r>
          </w:p>
        </w:tc>
        <w:tc>
          <w:tcPr>
            <w:tcW w:w="4536" w:type="dxa"/>
          </w:tcPr>
          <w:p w:rsidR="00D64693" w:rsidRPr="00AF3E7C" w:rsidRDefault="00AF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7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Учебник: </w:t>
            </w:r>
            <w:proofErr w:type="spellStart"/>
            <w:r w:rsidRPr="00AF3E7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Мякишев</w:t>
            </w:r>
            <w:proofErr w:type="spellEnd"/>
            <w:r w:rsidRPr="00AF3E7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Физика, 11 класс</w:t>
            </w:r>
            <w:r w:rsidRPr="00AF3E7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AF3E7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Развитие взглядов на строение атома, Квантовые постулаты Бора.</w:t>
            </w:r>
          </w:p>
        </w:tc>
      </w:tr>
      <w:tr w:rsidR="00D64693" w:rsidRPr="00A84151" w:rsidTr="00DC653E">
        <w:trPr>
          <w:trHeight w:val="77"/>
        </w:trPr>
        <w:tc>
          <w:tcPr>
            <w:tcW w:w="1887" w:type="dxa"/>
            <w:vMerge/>
          </w:tcPr>
          <w:p w:rsidR="00D64693" w:rsidRPr="00B00255" w:rsidRDefault="00D64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D64693" w:rsidRPr="00A46150" w:rsidRDefault="00D64693" w:rsidP="00A46150">
            <w:pPr>
              <w:ind w:right="-116"/>
              <w:rPr>
                <w:rFonts w:ascii="Times New Roman" w:hAnsi="Times New Roman"/>
                <w:sz w:val="24"/>
                <w:szCs w:val="24"/>
              </w:rPr>
            </w:pPr>
            <w:r w:rsidRPr="00A46150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A4615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46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46150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A46150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2075" w:type="dxa"/>
            <w:vAlign w:val="center"/>
          </w:tcPr>
          <w:p w:rsidR="00D64693" w:rsidRPr="00A46150" w:rsidRDefault="00D64693" w:rsidP="00A461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150">
              <w:rPr>
                <w:rFonts w:ascii="Times New Roman" w:hAnsi="Times New Roman"/>
                <w:sz w:val="24"/>
                <w:szCs w:val="24"/>
              </w:rPr>
              <w:t>Шешукова</w:t>
            </w:r>
            <w:proofErr w:type="spellEnd"/>
            <w:r w:rsidRPr="00A46150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536" w:type="dxa"/>
          </w:tcPr>
          <w:p w:rsidR="00D64693" w:rsidRPr="001F10FA" w:rsidRDefault="00D64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93" w:rsidRPr="001F10FA" w:rsidRDefault="00EB3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 приготовиться к опросу по Увертюре Бетховена «Эгмонт»</w:t>
            </w:r>
            <w:bookmarkStart w:id="0" w:name="_GoBack"/>
            <w:bookmarkEnd w:id="0"/>
          </w:p>
        </w:tc>
      </w:tr>
      <w:tr w:rsidR="00D64693" w:rsidRPr="00A84151" w:rsidTr="00DC653E">
        <w:tc>
          <w:tcPr>
            <w:tcW w:w="1887" w:type="dxa"/>
            <w:vMerge/>
          </w:tcPr>
          <w:p w:rsidR="00D64693" w:rsidRPr="00A84151" w:rsidRDefault="00D6469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9" w:type="dxa"/>
            <w:vAlign w:val="center"/>
          </w:tcPr>
          <w:p w:rsidR="00D64693" w:rsidRPr="00A46150" w:rsidRDefault="00D64693" w:rsidP="00A46150">
            <w:pPr>
              <w:rPr>
                <w:rFonts w:ascii="Times New Roman" w:hAnsi="Times New Roman"/>
                <w:sz w:val="24"/>
                <w:szCs w:val="24"/>
              </w:rPr>
            </w:pPr>
            <w:r w:rsidRPr="00A46150">
              <w:rPr>
                <w:rFonts w:ascii="Times New Roman" w:hAnsi="Times New Roman"/>
                <w:sz w:val="24"/>
                <w:szCs w:val="24"/>
              </w:rPr>
              <w:t xml:space="preserve">Музыкальная грамота  (без </w:t>
            </w:r>
            <w:proofErr w:type="spellStart"/>
            <w:r w:rsidRPr="00A46150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A461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75" w:type="dxa"/>
            <w:vAlign w:val="center"/>
          </w:tcPr>
          <w:p w:rsidR="00D64693" w:rsidRPr="00A46150" w:rsidRDefault="00D64693" w:rsidP="00A461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150">
              <w:rPr>
                <w:rFonts w:ascii="Times New Roman" w:hAnsi="Times New Roman"/>
                <w:sz w:val="24"/>
                <w:szCs w:val="24"/>
              </w:rPr>
              <w:t>Колтакова</w:t>
            </w:r>
            <w:proofErr w:type="spellEnd"/>
            <w:r w:rsidRPr="00A46150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  <w:p w:rsidR="00D64693" w:rsidRPr="00A46150" w:rsidRDefault="00D64693" w:rsidP="00A461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4693" w:rsidRPr="001F10FA" w:rsidRDefault="00D64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53E" w:rsidRPr="00A84151" w:rsidTr="00DC653E">
        <w:tc>
          <w:tcPr>
            <w:tcW w:w="1887" w:type="dxa"/>
            <w:vMerge/>
          </w:tcPr>
          <w:p w:rsidR="00DC653E" w:rsidRPr="00A84151" w:rsidRDefault="00DC65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9" w:type="dxa"/>
            <w:vAlign w:val="center"/>
          </w:tcPr>
          <w:p w:rsidR="00DC653E" w:rsidRPr="00A46150" w:rsidRDefault="00DC653E" w:rsidP="00A46150">
            <w:pPr>
              <w:rPr>
                <w:rFonts w:ascii="Times New Roman" w:hAnsi="Times New Roman"/>
                <w:sz w:val="24"/>
                <w:szCs w:val="24"/>
              </w:rPr>
            </w:pPr>
            <w:r w:rsidRPr="00A46150">
              <w:rPr>
                <w:rFonts w:ascii="Times New Roman" w:hAnsi="Times New Roman"/>
                <w:sz w:val="24"/>
                <w:szCs w:val="24"/>
              </w:rPr>
              <w:t xml:space="preserve">УП </w:t>
            </w:r>
            <w:r>
              <w:rPr>
                <w:rFonts w:ascii="Times New Roman" w:hAnsi="Times New Roman"/>
                <w:sz w:val="24"/>
                <w:szCs w:val="24"/>
              </w:rPr>
              <w:t>Сцен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ечь </w:t>
            </w:r>
          </w:p>
          <w:p w:rsidR="00DC653E" w:rsidRPr="00A46150" w:rsidRDefault="00DC653E" w:rsidP="00A461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DC653E" w:rsidRPr="00A46150" w:rsidRDefault="00DC653E" w:rsidP="00A461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150">
              <w:rPr>
                <w:rFonts w:ascii="Times New Roman" w:hAnsi="Times New Roman"/>
                <w:sz w:val="24"/>
                <w:szCs w:val="24"/>
              </w:rPr>
              <w:t>Юрковский</w:t>
            </w:r>
            <w:proofErr w:type="spellEnd"/>
            <w:r w:rsidRPr="00A46150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  <w:p w:rsidR="00DC653E" w:rsidRPr="00A46150" w:rsidRDefault="00DC653E" w:rsidP="00A461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C653E" w:rsidRPr="00A2585E" w:rsidRDefault="00DC653E" w:rsidP="0071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5E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="007A4FD9"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r w:rsidR="00821773">
              <w:rPr>
                <w:rFonts w:ascii="Times New Roman" w:hAnsi="Times New Roman" w:cs="Times New Roman"/>
                <w:sz w:val="24"/>
                <w:szCs w:val="24"/>
              </w:rPr>
              <w:t xml:space="preserve"> с карандашом стихотворения</w:t>
            </w:r>
            <w:r w:rsidR="00AF2E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21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1773">
              <w:rPr>
                <w:rFonts w:ascii="Times New Roman" w:hAnsi="Times New Roman" w:cs="Times New Roman"/>
                <w:sz w:val="24"/>
                <w:szCs w:val="24"/>
              </w:rPr>
              <w:t>В.Ма</w:t>
            </w:r>
            <w:r w:rsidR="00AF2E20">
              <w:rPr>
                <w:rFonts w:ascii="Times New Roman" w:hAnsi="Times New Roman" w:cs="Times New Roman"/>
                <w:sz w:val="24"/>
                <w:szCs w:val="24"/>
              </w:rPr>
              <w:t>яковский</w:t>
            </w:r>
            <w:proofErr w:type="spellEnd"/>
            <w:r w:rsidRPr="00A258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85E">
              <w:rPr>
                <w:rFonts w:ascii="Times New Roman" w:hAnsi="Times New Roman" w:cs="Times New Roman"/>
                <w:sz w:val="24"/>
                <w:szCs w:val="24"/>
              </w:rPr>
              <w:t>О.Хайам</w:t>
            </w:r>
            <w:proofErr w:type="spellEnd"/>
            <w:r w:rsidRPr="00A258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A4FD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A2585E">
              <w:rPr>
                <w:rFonts w:ascii="Times New Roman" w:hAnsi="Times New Roman" w:cs="Times New Roman"/>
                <w:sz w:val="24"/>
                <w:szCs w:val="24"/>
              </w:rPr>
              <w:t>Пушкин</w:t>
            </w:r>
            <w:proofErr w:type="spellEnd"/>
            <w:r w:rsidRPr="00A258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F2E20">
              <w:rPr>
                <w:rFonts w:ascii="Times New Roman" w:hAnsi="Times New Roman" w:cs="Times New Roman"/>
                <w:sz w:val="24"/>
                <w:szCs w:val="24"/>
              </w:rPr>
              <w:t>А.Ахматова</w:t>
            </w:r>
            <w:proofErr w:type="spellEnd"/>
            <w:r w:rsidRPr="00A25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53E" w:rsidRPr="00A84151" w:rsidTr="00DC653E">
        <w:tc>
          <w:tcPr>
            <w:tcW w:w="1887" w:type="dxa"/>
            <w:vMerge/>
          </w:tcPr>
          <w:p w:rsidR="00DC653E" w:rsidRPr="00A84151" w:rsidRDefault="00DC65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9" w:type="dxa"/>
            <w:vAlign w:val="center"/>
          </w:tcPr>
          <w:p w:rsidR="00DC653E" w:rsidRPr="00A46150" w:rsidRDefault="00DC653E" w:rsidP="00A46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53E" w:rsidRPr="00A46150" w:rsidRDefault="00DC653E" w:rsidP="00A46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Мастерство актера </w:t>
            </w:r>
          </w:p>
        </w:tc>
        <w:tc>
          <w:tcPr>
            <w:tcW w:w="2075" w:type="dxa"/>
            <w:vAlign w:val="center"/>
          </w:tcPr>
          <w:p w:rsidR="00DC653E" w:rsidRPr="00A46150" w:rsidRDefault="00DC653E" w:rsidP="00A46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53E" w:rsidRPr="00A46150" w:rsidRDefault="00DC653E" w:rsidP="00A461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150">
              <w:rPr>
                <w:rFonts w:ascii="Times New Roman" w:hAnsi="Times New Roman"/>
                <w:sz w:val="24"/>
                <w:szCs w:val="24"/>
              </w:rPr>
              <w:t>Юрковский</w:t>
            </w:r>
            <w:proofErr w:type="spellEnd"/>
            <w:r w:rsidRPr="00A46150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4536" w:type="dxa"/>
          </w:tcPr>
          <w:p w:rsidR="00DC653E" w:rsidRPr="00A2585E" w:rsidRDefault="00DC653E" w:rsidP="0071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5E">
              <w:rPr>
                <w:rFonts w:ascii="Times New Roman" w:hAnsi="Times New Roman" w:cs="Times New Roman"/>
                <w:sz w:val="24"/>
                <w:szCs w:val="24"/>
              </w:rPr>
              <w:t>Читать Станиславского К.С. (главы определены)</w:t>
            </w:r>
          </w:p>
        </w:tc>
      </w:tr>
      <w:tr w:rsidR="00DC653E" w:rsidRPr="00A84151" w:rsidTr="00DC653E">
        <w:tc>
          <w:tcPr>
            <w:tcW w:w="1887" w:type="dxa"/>
            <w:vMerge/>
          </w:tcPr>
          <w:p w:rsidR="00DC653E" w:rsidRPr="00A84151" w:rsidRDefault="00DC65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9" w:type="dxa"/>
            <w:vAlign w:val="center"/>
          </w:tcPr>
          <w:p w:rsidR="00DC653E" w:rsidRPr="00A46150" w:rsidRDefault="00DC653E" w:rsidP="00A46150">
            <w:pPr>
              <w:rPr>
                <w:rFonts w:ascii="Times New Roman" w:hAnsi="Times New Roman"/>
                <w:sz w:val="24"/>
                <w:szCs w:val="24"/>
              </w:rPr>
            </w:pPr>
            <w:r w:rsidRPr="00A46150">
              <w:rPr>
                <w:rFonts w:ascii="Times New Roman" w:hAnsi="Times New Roman"/>
                <w:sz w:val="24"/>
                <w:szCs w:val="24"/>
              </w:rPr>
              <w:t xml:space="preserve">УП </w:t>
            </w:r>
            <w:r>
              <w:rPr>
                <w:rFonts w:ascii="Times New Roman" w:hAnsi="Times New Roman"/>
                <w:sz w:val="24"/>
                <w:szCs w:val="24"/>
              </w:rPr>
              <w:t>Мастерство актера</w:t>
            </w:r>
          </w:p>
          <w:p w:rsidR="00DC653E" w:rsidRPr="00A46150" w:rsidRDefault="00DC653E" w:rsidP="00A461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DC653E" w:rsidRPr="00A46150" w:rsidRDefault="00DC653E" w:rsidP="00A461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150">
              <w:rPr>
                <w:rFonts w:ascii="Times New Roman" w:hAnsi="Times New Roman"/>
                <w:sz w:val="24"/>
                <w:szCs w:val="24"/>
              </w:rPr>
              <w:t>Юрковский</w:t>
            </w:r>
            <w:proofErr w:type="spellEnd"/>
            <w:r w:rsidRPr="00A46150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  <w:p w:rsidR="00DC653E" w:rsidRPr="00A46150" w:rsidRDefault="00DC653E" w:rsidP="00A461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C653E" w:rsidRPr="00A2585E" w:rsidRDefault="00DC653E" w:rsidP="0071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5E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этюды-дуэты по музыкальным номерам, представить списки номеров. </w:t>
            </w:r>
          </w:p>
        </w:tc>
      </w:tr>
      <w:tr w:rsidR="00DC653E" w:rsidRPr="00A84151" w:rsidTr="00DC653E">
        <w:tc>
          <w:tcPr>
            <w:tcW w:w="1887" w:type="dxa"/>
            <w:vMerge/>
          </w:tcPr>
          <w:p w:rsidR="00DC653E" w:rsidRPr="00A84151" w:rsidRDefault="00DC65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170" w:type="dxa"/>
            <w:gridSpan w:val="3"/>
            <w:vAlign w:val="center"/>
          </w:tcPr>
          <w:p w:rsidR="00DC653E" w:rsidRPr="0010327D" w:rsidRDefault="00DC653E" w:rsidP="00BA0FAC">
            <w:pPr>
              <w:jc w:val="center"/>
              <w:rPr>
                <w:sz w:val="24"/>
                <w:szCs w:val="24"/>
              </w:rPr>
            </w:pPr>
            <w:r w:rsidRPr="0010327D"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</w:tr>
      <w:tr w:rsidR="00DC653E" w:rsidRPr="00A84151" w:rsidTr="00DC653E">
        <w:tc>
          <w:tcPr>
            <w:tcW w:w="1887" w:type="dxa"/>
            <w:vMerge/>
          </w:tcPr>
          <w:p w:rsidR="00DC653E" w:rsidRPr="00A84151" w:rsidRDefault="00DC65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9" w:type="dxa"/>
            <w:vAlign w:val="center"/>
          </w:tcPr>
          <w:p w:rsidR="00DC653E" w:rsidRPr="00A46150" w:rsidRDefault="00DC653E" w:rsidP="00A46150">
            <w:pPr>
              <w:rPr>
                <w:rFonts w:ascii="Times New Roman" w:hAnsi="Times New Roman"/>
                <w:sz w:val="24"/>
                <w:szCs w:val="24"/>
              </w:rPr>
            </w:pPr>
            <w:r w:rsidRPr="00A46150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A4615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46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46150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A46150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2075" w:type="dxa"/>
            <w:vAlign w:val="center"/>
          </w:tcPr>
          <w:p w:rsidR="00DC653E" w:rsidRPr="00A46150" w:rsidRDefault="00DC653E" w:rsidP="00A461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150">
              <w:rPr>
                <w:rFonts w:ascii="Times New Roman" w:hAnsi="Times New Roman"/>
                <w:sz w:val="24"/>
                <w:szCs w:val="24"/>
              </w:rPr>
              <w:t>Слободина</w:t>
            </w:r>
            <w:proofErr w:type="spellEnd"/>
            <w:r w:rsidRPr="00A46150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536" w:type="dxa"/>
            <w:vAlign w:val="center"/>
          </w:tcPr>
          <w:p w:rsidR="00DC653E" w:rsidRDefault="00DC653E" w:rsidP="004B56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МЛЗС вып.4 – прочитать стр. 551-583</w:t>
            </w:r>
          </w:p>
          <w:p w:rsidR="00DC653E" w:rsidRPr="001F10FA" w:rsidRDefault="00DC653E" w:rsidP="004B56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готовиться к викторине по опере Дж. Верди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Риголетто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DC653E" w:rsidRPr="00A84151" w:rsidTr="00DC653E">
        <w:tc>
          <w:tcPr>
            <w:tcW w:w="1887" w:type="dxa"/>
            <w:vMerge/>
          </w:tcPr>
          <w:p w:rsidR="00DC653E" w:rsidRPr="00A84151" w:rsidRDefault="00DC65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9" w:type="dxa"/>
            <w:vAlign w:val="center"/>
          </w:tcPr>
          <w:p w:rsidR="00DC653E" w:rsidRPr="00A46150" w:rsidRDefault="00DC653E" w:rsidP="00A46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53E" w:rsidRPr="00A46150" w:rsidRDefault="00DC653E" w:rsidP="00A46150">
            <w:pPr>
              <w:rPr>
                <w:rFonts w:ascii="Times New Roman" w:hAnsi="Times New Roman"/>
                <w:sz w:val="24"/>
                <w:szCs w:val="24"/>
              </w:rPr>
            </w:pPr>
            <w:r w:rsidRPr="00A46150">
              <w:rPr>
                <w:rFonts w:ascii="Times New Roman" w:hAnsi="Times New Roman"/>
                <w:sz w:val="24"/>
                <w:szCs w:val="24"/>
              </w:rPr>
              <w:t xml:space="preserve">УП Хоровое </w:t>
            </w:r>
            <w:proofErr w:type="spellStart"/>
            <w:r w:rsidRPr="00A46150">
              <w:rPr>
                <w:rFonts w:ascii="Times New Roman" w:hAnsi="Times New Roman"/>
                <w:sz w:val="24"/>
                <w:szCs w:val="24"/>
              </w:rPr>
              <w:t>исполн</w:t>
            </w:r>
            <w:proofErr w:type="spellEnd"/>
            <w:r w:rsidRPr="00A46150">
              <w:rPr>
                <w:rFonts w:ascii="Times New Roman" w:hAnsi="Times New Roman"/>
                <w:sz w:val="24"/>
                <w:szCs w:val="24"/>
              </w:rPr>
              <w:t xml:space="preserve">-во </w:t>
            </w:r>
          </w:p>
        </w:tc>
        <w:tc>
          <w:tcPr>
            <w:tcW w:w="2075" w:type="dxa"/>
            <w:vAlign w:val="center"/>
          </w:tcPr>
          <w:p w:rsidR="00DC653E" w:rsidRPr="00A46150" w:rsidRDefault="00DC653E" w:rsidP="00A46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53E" w:rsidRPr="00A46150" w:rsidRDefault="00DC653E" w:rsidP="00A46150">
            <w:pPr>
              <w:rPr>
                <w:rFonts w:ascii="Times New Roman" w:hAnsi="Times New Roman"/>
                <w:sz w:val="24"/>
                <w:szCs w:val="24"/>
              </w:rPr>
            </w:pPr>
            <w:r w:rsidRPr="00A46150">
              <w:rPr>
                <w:rFonts w:ascii="Times New Roman" w:hAnsi="Times New Roman"/>
                <w:sz w:val="24"/>
                <w:szCs w:val="24"/>
              </w:rPr>
              <w:t>Суровцева Н.В.</w:t>
            </w:r>
          </w:p>
        </w:tc>
        <w:tc>
          <w:tcPr>
            <w:tcW w:w="4536" w:type="dxa"/>
            <w:vAlign w:val="center"/>
          </w:tcPr>
          <w:p w:rsidR="00DC653E" w:rsidRPr="001F10FA" w:rsidRDefault="00DC653E" w:rsidP="00A841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хоровые партии Попурри к 75-летию Великой Победы.</w:t>
            </w:r>
          </w:p>
        </w:tc>
      </w:tr>
      <w:tr w:rsidR="00DC653E" w:rsidRPr="00A84151" w:rsidTr="00DC653E">
        <w:tc>
          <w:tcPr>
            <w:tcW w:w="1887" w:type="dxa"/>
            <w:vMerge/>
          </w:tcPr>
          <w:p w:rsidR="00DC653E" w:rsidRPr="00A84151" w:rsidRDefault="00DC65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9" w:type="dxa"/>
            <w:vAlign w:val="center"/>
          </w:tcPr>
          <w:p w:rsidR="00DC653E" w:rsidRPr="00A46150" w:rsidRDefault="00DC653E" w:rsidP="00A46150">
            <w:pPr>
              <w:rPr>
                <w:rFonts w:ascii="Times New Roman" w:hAnsi="Times New Roman"/>
                <w:sz w:val="24"/>
                <w:szCs w:val="24"/>
              </w:rPr>
            </w:pPr>
            <w:r w:rsidRPr="00A46150">
              <w:rPr>
                <w:rFonts w:ascii="Times New Roman" w:hAnsi="Times New Roman"/>
                <w:sz w:val="24"/>
                <w:szCs w:val="24"/>
              </w:rPr>
              <w:t>Основы педагогики</w:t>
            </w:r>
          </w:p>
        </w:tc>
        <w:tc>
          <w:tcPr>
            <w:tcW w:w="2075" w:type="dxa"/>
            <w:vAlign w:val="center"/>
          </w:tcPr>
          <w:p w:rsidR="00DC653E" w:rsidRPr="00A46150" w:rsidRDefault="00DC653E" w:rsidP="00A461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150">
              <w:rPr>
                <w:rFonts w:ascii="Times New Roman" w:hAnsi="Times New Roman"/>
                <w:sz w:val="24"/>
                <w:szCs w:val="24"/>
              </w:rPr>
              <w:t>Мецгер</w:t>
            </w:r>
            <w:proofErr w:type="spellEnd"/>
            <w:r w:rsidRPr="00A46150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4536" w:type="dxa"/>
            <w:vAlign w:val="center"/>
          </w:tcPr>
          <w:p w:rsidR="00DC653E" w:rsidRPr="00CE7A1A" w:rsidRDefault="005026F2" w:rsidP="00A8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A1A">
              <w:rPr>
                <w:rFonts w:ascii="Times New Roman" w:hAnsi="Times New Roman" w:cs="Times New Roman"/>
                <w:sz w:val="24"/>
                <w:szCs w:val="24"/>
              </w:rPr>
              <w:t>таблица методов и средств обучения.</w:t>
            </w:r>
          </w:p>
        </w:tc>
      </w:tr>
      <w:tr w:rsidR="00DC653E" w:rsidRPr="00A84151" w:rsidTr="00DC653E">
        <w:tc>
          <w:tcPr>
            <w:tcW w:w="1887" w:type="dxa"/>
            <w:vMerge/>
          </w:tcPr>
          <w:p w:rsidR="00DC653E" w:rsidRPr="00A84151" w:rsidRDefault="00DC65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170" w:type="dxa"/>
            <w:gridSpan w:val="3"/>
            <w:vAlign w:val="center"/>
          </w:tcPr>
          <w:p w:rsidR="00DC653E" w:rsidRPr="0010327D" w:rsidRDefault="00DC653E" w:rsidP="00BA0FAC">
            <w:pPr>
              <w:jc w:val="center"/>
              <w:rPr>
                <w:sz w:val="24"/>
                <w:szCs w:val="24"/>
              </w:rPr>
            </w:pPr>
            <w:r w:rsidRPr="0010327D"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</w:p>
        </w:tc>
      </w:tr>
      <w:tr w:rsidR="00DC653E" w:rsidRPr="00A84151" w:rsidTr="00DC653E">
        <w:tc>
          <w:tcPr>
            <w:tcW w:w="1887" w:type="dxa"/>
            <w:vMerge/>
          </w:tcPr>
          <w:p w:rsidR="00DC653E" w:rsidRPr="00A84151" w:rsidRDefault="00DC65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9" w:type="dxa"/>
            <w:vAlign w:val="center"/>
          </w:tcPr>
          <w:p w:rsidR="00DC653E" w:rsidRPr="00D64693" w:rsidRDefault="00DC653E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D64693">
              <w:rPr>
                <w:rFonts w:ascii="Times New Roman" w:hAnsi="Times New Roman"/>
                <w:sz w:val="24"/>
                <w:szCs w:val="24"/>
              </w:rPr>
              <w:t>Оперное  исполнит.</w:t>
            </w:r>
          </w:p>
          <w:p w:rsidR="00DC653E" w:rsidRPr="00D64693" w:rsidRDefault="00DC653E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DC653E" w:rsidRPr="00D64693" w:rsidRDefault="00DC653E" w:rsidP="00473E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4693">
              <w:rPr>
                <w:rFonts w:ascii="Times New Roman" w:hAnsi="Times New Roman"/>
                <w:sz w:val="24"/>
                <w:szCs w:val="24"/>
              </w:rPr>
              <w:t>Юрковский</w:t>
            </w:r>
            <w:proofErr w:type="spellEnd"/>
            <w:r w:rsidRPr="00D64693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  <w:p w:rsidR="00DC653E" w:rsidRPr="00D64693" w:rsidRDefault="00DC653E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C653E" w:rsidRPr="001F10FA" w:rsidRDefault="002A103F" w:rsidP="00A841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наизусть текст и музыкальные номера.</w:t>
            </w:r>
          </w:p>
        </w:tc>
      </w:tr>
      <w:tr w:rsidR="00DC653E" w:rsidRPr="00A84151" w:rsidTr="00DC653E">
        <w:tc>
          <w:tcPr>
            <w:tcW w:w="1887" w:type="dxa"/>
            <w:vMerge/>
          </w:tcPr>
          <w:p w:rsidR="00DC653E" w:rsidRPr="00A84151" w:rsidRDefault="00DC65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9" w:type="dxa"/>
            <w:vAlign w:val="center"/>
          </w:tcPr>
          <w:p w:rsidR="00DC653E" w:rsidRPr="00D64693" w:rsidRDefault="00DC653E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53E" w:rsidRPr="00D64693" w:rsidRDefault="00DC653E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D64693">
              <w:rPr>
                <w:rFonts w:ascii="Times New Roman" w:hAnsi="Times New Roman"/>
                <w:sz w:val="24"/>
                <w:szCs w:val="24"/>
              </w:rPr>
              <w:t xml:space="preserve">УП Хоровое </w:t>
            </w:r>
            <w:proofErr w:type="spellStart"/>
            <w:r w:rsidRPr="00D64693">
              <w:rPr>
                <w:rFonts w:ascii="Times New Roman" w:hAnsi="Times New Roman"/>
                <w:sz w:val="24"/>
                <w:szCs w:val="24"/>
              </w:rPr>
              <w:t>исполнител</w:t>
            </w:r>
            <w:proofErr w:type="spellEnd"/>
            <w:r w:rsidRPr="00D64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5" w:type="dxa"/>
            <w:vAlign w:val="center"/>
          </w:tcPr>
          <w:p w:rsidR="00DC653E" w:rsidRPr="00D64693" w:rsidRDefault="00DC653E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53E" w:rsidRPr="00D64693" w:rsidRDefault="00DC653E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D64693">
              <w:rPr>
                <w:rFonts w:ascii="Times New Roman" w:hAnsi="Times New Roman"/>
                <w:sz w:val="24"/>
                <w:szCs w:val="24"/>
              </w:rPr>
              <w:t>Суровцева Н.В.</w:t>
            </w:r>
          </w:p>
        </w:tc>
        <w:tc>
          <w:tcPr>
            <w:tcW w:w="4536" w:type="dxa"/>
            <w:vAlign w:val="center"/>
          </w:tcPr>
          <w:p w:rsidR="00DC653E" w:rsidRPr="001F10FA" w:rsidRDefault="00DC653E" w:rsidP="00A841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хоровые партии Попурри к 75-летию Великой Победы.</w:t>
            </w:r>
          </w:p>
        </w:tc>
      </w:tr>
      <w:tr w:rsidR="00DC653E" w:rsidRPr="00A84151" w:rsidTr="00DC653E">
        <w:tc>
          <w:tcPr>
            <w:tcW w:w="1887" w:type="dxa"/>
            <w:vMerge/>
          </w:tcPr>
          <w:p w:rsidR="00DC653E" w:rsidRPr="00A84151" w:rsidRDefault="00DC65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170" w:type="dxa"/>
            <w:gridSpan w:val="3"/>
            <w:vAlign w:val="center"/>
          </w:tcPr>
          <w:p w:rsidR="00DC653E" w:rsidRPr="00D64693" w:rsidRDefault="00DC653E" w:rsidP="00BA0FAC">
            <w:pPr>
              <w:jc w:val="center"/>
            </w:pPr>
            <w:r w:rsidRPr="00D64693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</w:tr>
      <w:tr w:rsidR="00DC653E" w:rsidRPr="00A84151" w:rsidTr="00DC653E">
        <w:tc>
          <w:tcPr>
            <w:tcW w:w="1887" w:type="dxa"/>
            <w:vMerge/>
          </w:tcPr>
          <w:p w:rsidR="00DC653E" w:rsidRPr="00A84151" w:rsidRDefault="00DC65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9" w:type="dxa"/>
            <w:vAlign w:val="center"/>
          </w:tcPr>
          <w:p w:rsidR="00DC653E" w:rsidRPr="00D64693" w:rsidRDefault="00DC653E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D64693">
              <w:rPr>
                <w:rFonts w:ascii="Times New Roman" w:hAnsi="Times New Roman"/>
                <w:sz w:val="24"/>
                <w:szCs w:val="24"/>
              </w:rPr>
              <w:t>Музыкальная информатика</w:t>
            </w:r>
          </w:p>
        </w:tc>
        <w:tc>
          <w:tcPr>
            <w:tcW w:w="2075" w:type="dxa"/>
            <w:vAlign w:val="center"/>
          </w:tcPr>
          <w:p w:rsidR="00DC653E" w:rsidRPr="00D64693" w:rsidRDefault="00DC653E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D64693">
              <w:rPr>
                <w:rFonts w:ascii="Times New Roman" w:hAnsi="Times New Roman"/>
                <w:sz w:val="24"/>
                <w:szCs w:val="24"/>
              </w:rPr>
              <w:t>Лавровский А.Н.</w:t>
            </w:r>
          </w:p>
        </w:tc>
        <w:tc>
          <w:tcPr>
            <w:tcW w:w="4536" w:type="dxa"/>
          </w:tcPr>
          <w:p w:rsidR="00DC653E" w:rsidRPr="001F10FA" w:rsidRDefault="00DC6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3E" w:rsidRPr="001F10FA" w:rsidRDefault="00DC6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53E" w:rsidRPr="00A84151" w:rsidTr="00DC653E">
        <w:tc>
          <w:tcPr>
            <w:tcW w:w="1887" w:type="dxa"/>
            <w:vMerge/>
          </w:tcPr>
          <w:p w:rsidR="00DC653E" w:rsidRPr="00A84151" w:rsidRDefault="00DC65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9" w:type="dxa"/>
            <w:vAlign w:val="center"/>
          </w:tcPr>
          <w:p w:rsidR="00DC653E" w:rsidRPr="00D64693" w:rsidRDefault="00DC653E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D64693">
              <w:rPr>
                <w:rFonts w:ascii="Times New Roman" w:hAnsi="Times New Roman"/>
                <w:sz w:val="24"/>
                <w:szCs w:val="24"/>
              </w:rPr>
              <w:t>Оперное  исполнит.</w:t>
            </w:r>
          </w:p>
          <w:p w:rsidR="00DC653E" w:rsidRPr="00D64693" w:rsidRDefault="00DC653E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53E" w:rsidRPr="00D64693" w:rsidRDefault="00DC653E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DC653E" w:rsidRPr="00D64693" w:rsidRDefault="00DC653E" w:rsidP="00473E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4693">
              <w:rPr>
                <w:rFonts w:ascii="Times New Roman" w:hAnsi="Times New Roman"/>
                <w:sz w:val="24"/>
                <w:szCs w:val="24"/>
              </w:rPr>
              <w:t>Юрковский</w:t>
            </w:r>
            <w:proofErr w:type="spellEnd"/>
            <w:r w:rsidRPr="00D64693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  <w:p w:rsidR="00DC653E" w:rsidRPr="00D64693" w:rsidRDefault="00DC653E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C653E" w:rsidRPr="001F10FA" w:rsidRDefault="0004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наизусть текст и музыкальные номера.</w:t>
            </w:r>
          </w:p>
        </w:tc>
      </w:tr>
      <w:tr w:rsidR="00DC653E" w:rsidRPr="00A84151" w:rsidTr="00DC653E">
        <w:tc>
          <w:tcPr>
            <w:tcW w:w="1887" w:type="dxa"/>
            <w:vMerge/>
          </w:tcPr>
          <w:p w:rsidR="00DC653E" w:rsidRPr="00A84151" w:rsidRDefault="00DC65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9" w:type="dxa"/>
            <w:vAlign w:val="center"/>
          </w:tcPr>
          <w:p w:rsidR="00DC653E" w:rsidRDefault="00DC653E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D64693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spellStart"/>
            <w:r w:rsidRPr="00D64693">
              <w:rPr>
                <w:rFonts w:ascii="Times New Roman" w:hAnsi="Times New Roman"/>
                <w:sz w:val="24"/>
                <w:szCs w:val="24"/>
              </w:rPr>
              <w:t>методич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4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4693"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653E" w:rsidRPr="00D64693" w:rsidRDefault="00DC653E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53E" w:rsidRPr="00D64693" w:rsidRDefault="00DC653E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DC653E" w:rsidRPr="00D64693" w:rsidRDefault="00DC653E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D64693">
              <w:rPr>
                <w:rFonts w:ascii="Times New Roman" w:hAnsi="Times New Roman"/>
                <w:sz w:val="24"/>
                <w:szCs w:val="24"/>
              </w:rPr>
              <w:t>Суровцева Н.В.</w:t>
            </w:r>
          </w:p>
        </w:tc>
        <w:tc>
          <w:tcPr>
            <w:tcW w:w="4536" w:type="dxa"/>
          </w:tcPr>
          <w:p w:rsidR="00DC653E" w:rsidRPr="004950BA" w:rsidRDefault="00DC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4C">
              <w:rPr>
                <w:rFonts w:ascii="Times New Roman" w:hAnsi="Times New Roman" w:cs="Times New Roman"/>
                <w:sz w:val="24"/>
                <w:szCs w:val="24"/>
              </w:rPr>
              <w:t>Подбор нотной вокальной литературы для детей старшего школьного возраста.</w:t>
            </w:r>
          </w:p>
        </w:tc>
      </w:tr>
      <w:tr w:rsidR="00DC653E" w:rsidRPr="00A84151" w:rsidTr="00DC653E">
        <w:tc>
          <w:tcPr>
            <w:tcW w:w="1887" w:type="dxa"/>
            <w:vMerge/>
          </w:tcPr>
          <w:p w:rsidR="00DC653E" w:rsidRPr="00A84151" w:rsidRDefault="00DC65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9" w:type="dxa"/>
            <w:vAlign w:val="center"/>
          </w:tcPr>
          <w:p w:rsidR="00DC653E" w:rsidRPr="00D64693" w:rsidRDefault="00DC653E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D64693">
              <w:rPr>
                <w:rFonts w:ascii="Times New Roman" w:hAnsi="Times New Roman"/>
                <w:sz w:val="24"/>
                <w:szCs w:val="24"/>
              </w:rPr>
              <w:t xml:space="preserve">УП Хоровое </w:t>
            </w:r>
            <w:proofErr w:type="spellStart"/>
            <w:r w:rsidRPr="00D64693">
              <w:rPr>
                <w:rFonts w:ascii="Times New Roman" w:hAnsi="Times New Roman"/>
                <w:sz w:val="24"/>
                <w:szCs w:val="24"/>
              </w:rPr>
              <w:t>исполнител</w:t>
            </w:r>
            <w:proofErr w:type="spellEnd"/>
            <w:r w:rsidRPr="00D64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5" w:type="dxa"/>
            <w:vAlign w:val="center"/>
          </w:tcPr>
          <w:p w:rsidR="00DC653E" w:rsidRPr="00D64693" w:rsidRDefault="00DC653E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D64693">
              <w:rPr>
                <w:rFonts w:ascii="Times New Roman" w:hAnsi="Times New Roman"/>
                <w:sz w:val="24"/>
                <w:szCs w:val="24"/>
              </w:rPr>
              <w:t>Суровцева Н.В.</w:t>
            </w:r>
          </w:p>
        </w:tc>
        <w:tc>
          <w:tcPr>
            <w:tcW w:w="4536" w:type="dxa"/>
          </w:tcPr>
          <w:p w:rsidR="00DC653E" w:rsidRPr="001F10FA" w:rsidRDefault="00DC65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хоровые партии Попурри к 75-летию Великой Победы.</w:t>
            </w:r>
          </w:p>
        </w:tc>
      </w:tr>
      <w:tr w:rsidR="00DC653E" w:rsidRPr="00A84151" w:rsidTr="00DC653E">
        <w:tc>
          <w:tcPr>
            <w:tcW w:w="1887" w:type="dxa"/>
          </w:tcPr>
          <w:p w:rsidR="00DC653E" w:rsidRPr="00A84151" w:rsidRDefault="00DC65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9" w:type="dxa"/>
            <w:vAlign w:val="center"/>
          </w:tcPr>
          <w:p w:rsidR="00DC653E" w:rsidRPr="00D64693" w:rsidRDefault="00DC653E" w:rsidP="0047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содержание (для Алексеева Д.)</w:t>
            </w:r>
          </w:p>
        </w:tc>
        <w:tc>
          <w:tcPr>
            <w:tcW w:w="2075" w:type="dxa"/>
            <w:vAlign w:val="center"/>
          </w:tcPr>
          <w:p w:rsidR="00DC653E" w:rsidRPr="00D64693" w:rsidRDefault="00DC653E" w:rsidP="00473E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Ветошкина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4536" w:type="dxa"/>
          </w:tcPr>
          <w:p w:rsidR="00DC653E" w:rsidRDefault="00DC653E" w:rsidP="00E1601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итоговому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эпохам (прочитать материал и предоставить конспект учебника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А.Ю.Кудряшова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«Теория музыкального содержания»): </w:t>
            </w:r>
          </w:p>
          <w:p w:rsidR="00DC653E" w:rsidRDefault="00EB33BD" w:rsidP="00E1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C65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https://cloud.mail.ru/public/CJqN/RirbuYn3t</w:t>
              </w:r>
            </w:hyperlink>
          </w:p>
          <w:p w:rsidR="00DC653E" w:rsidRDefault="00DC653E" w:rsidP="00E1601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Барокко – стр.45-78;</w:t>
            </w:r>
          </w:p>
          <w:p w:rsidR="00DC653E" w:rsidRDefault="00DC653E" w:rsidP="00E1601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Классика – стр.162-165,170-194;</w:t>
            </w:r>
          </w:p>
          <w:p w:rsidR="00DC653E" w:rsidRPr="00CE7A1A" w:rsidRDefault="00DC653E" w:rsidP="00CE7A1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CE7A1A">
              <w:rPr>
                <w:rFonts w:ascii="Times New Roman" w:hAnsi="Times New Roman" w:cs="Times New Roman"/>
                <w:sz w:val="24"/>
                <w:szCs w:val="24"/>
              </w:rPr>
              <w:t>Романтизм – стр.226-249, 265-273.</w:t>
            </w:r>
          </w:p>
        </w:tc>
      </w:tr>
    </w:tbl>
    <w:p w:rsidR="00ED4741" w:rsidRDefault="00ED4741" w:rsidP="001E6D32">
      <w:pPr>
        <w:jc w:val="center"/>
      </w:pPr>
    </w:p>
    <w:sectPr w:rsidR="00ED4741" w:rsidSect="00ED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C4032"/>
    <w:multiLevelType w:val="hybridMultilevel"/>
    <w:tmpl w:val="28A250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255"/>
    <w:rsid w:val="0002560F"/>
    <w:rsid w:val="00044546"/>
    <w:rsid w:val="0010327D"/>
    <w:rsid w:val="00183EB6"/>
    <w:rsid w:val="001E6D32"/>
    <w:rsid w:val="001F10FA"/>
    <w:rsid w:val="002A103F"/>
    <w:rsid w:val="002E103F"/>
    <w:rsid w:val="00346426"/>
    <w:rsid w:val="003A154C"/>
    <w:rsid w:val="004950BA"/>
    <w:rsid w:val="004B5676"/>
    <w:rsid w:val="004D6F14"/>
    <w:rsid w:val="005026F2"/>
    <w:rsid w:val="00524AD6"/>
    <w:rsid w:val="00554B43"/>
    <w:rsid w:val="0055519B"/>
    <w:rsid w:val="00562941"/>
    <w:rsid w:val="005A14F1"/>
    <w:rsid w:val="00603066"/>
    <w:rsid w:val="00663503"/>
    <w:rsid w:val="007A4FD9"/>
    <w:rsid w:val="00821773"/>
    <w:rsid w:val="009160A7"/>
    <w:rsid w:val="00934514"/>
    <w:rsid w:val="00966C1A"/>
    <w:rsid w:val="00975BEB"/>
    <w:rsid w:val="009A7A85"/>
    <w:rsid w:val="00A46150"/>
    <w:rsid w:val="00A5470A"/>
    <w:rsid w:val="00A84151"/>
    <w:rsid w:val="00A87383"/>
    <w:rsid w:val="00A96B6D"/>
    <w:rsid w:val="00AF2E20"/>
    <w:rsid w:val="00AF3E7C"/>
    <w:rsid w:val="00B00255"/>
    <w:rsid w:val="00B560E8"/>
    <w:rsid w:val="00BA0FAC"/>
    <w:rsid w:val="00BB5A54"/>
    <w:rsid w:val="00CB5B40"/>
    <w:rsid w:val="00CE7A1A"/>
    <w:rsid w:val="00CF5459"/>
    <w:rsid w:val="00D64693"/>
    <w:rsid w:val="00DA0C34"/>
    <w:rsid w:val="00DC13BD"/>
    <w:rsid w:val="00DC653E"/>
    <w:rsid w:val="00E16010"/>
    <w:rsid w:val="00EB33BD"/>
    <w:rsid w:val="00ED4741"/>
    <w:rsid w:val="00EE17C4"/>
    <w:rsid w:val="00EE4C57"/>
    <w:rsid w:val="00F70229"/>
    <w:rsid w:val="00F8035F"/>
    <w:rsid w:val="00F9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1601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160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CJqN/RirbuYn3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Fonoteka</cp:lastModifiedBy>
  <cp:revision>25</cp:revision>
  <cp:lastPrinted>2020-02-11T08:00:00Z</cp:lastPrinted>
  <dcterms:created xsi:type="dcterms:W3CDTF">2020-02-27T09:26:00Z</dcterms:created>
  <dcterms:modified xsi:type="dcterms:W3CDTF">2020-03-17T11:55:00Z</dcterms:modified>
</cp:coreProperties>
</file>