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56" w:rsidRPr="00817205" w:rsidRDefault="00922656" w:rsidP="000F05E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t>Министерство культуры</w:t>
      </w:r>
      <w:r w:rsidR="00B50E74" w:rsidRPr="00817205">
        <w:rPr>
          <w:rFonts w:ascii="Times New Roman" w:hAnsi="Times New Roman" w:cs="Times New Roman"/>
          <w:b/>
          <w:sz w:val="28"/>
          <w:szCs w:val="28"/>
        </w:rPr>
        <w:t>, туризма и архивного дела</w:t>
      </w:r>
      <w:r w:rsidRPr="00817205">
        <w:rPr>
          <w:rFonts w:ascii="Times New Roman" w:hAnsi="Times New Roman" w:cs="Times New Roman"/>
          <w:b/>
          <w:sz w:val="28"/>
          <w:szCs w:val="28"/>
        </w:rPr>
        <w:t xml:space="preserve"> Республики Коми</w:t>
      </w:r>
    </w:p>
    <w:p w:rsidR="00922656" w:rsidRPr="00817205" w:rsidRDefault="00922656" w:rsidP="000F05E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EC0661" w:rsidRPr="00817205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 w:rsidR="0074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205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922656" w:rsidRPr="00817205" w:rsidRDefault="00922656" w:rsidP="000F05E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t>Республики Коми</w:t>
      </w:r>
    </w:p>
    <w:p w:rsidR="00922656" w:rsidRPr="00817205" w:rsidRDefault="00EC0661" w:rsidP="000F05E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t>«</w:t>
      </w:r>
      <w:r w:rsidR="00922656" w:rsidRPr="00817205">
        <w:rPr>
          <w:rFonts w:ascii="Times New Roman" w:hAnsi="Times New Roman" w:cs="Times New Roman"/>
          <w:b/>
          <w:sz w:val="28"/>
          <w:szCs w:val="28"/>
        </w:rPr>
        <w:t>Колледж искусств Республики Коми</w:t>
      </w:r>
      <w:r w:rsidRPr="00817205">
        <w:rPr>
          <w:rFonts w:ascii="Times New Roman" w:hAnsi="Times New Roman" w:cs="Times New Roman"/>
          <w:b/>
          <w:sz w:val="28"/>
          <w:szCs w:val="28"/>
        </w:rPr>
        <w:t>»</w:t>
      </w:r>
    </w:p>
    <w:p w:rsidR="00EF56D2" w:rsidRPr="00817205" w:rsidRDefault="00EF56D2" w:rsidP="00EF56D2">
      <w:pPr>
        <w:pStyle w:val="a4"/>
        <w:contextualSpacing/>
        <w:jc w:val="center"/>
        <w:rPr>
          <w:b/>
          <w:caps/>
          <w:sz w:val="32"/>
          <w:szCs w:val="32"/>
        </w:rPr>
      </w:pPr>
    </w:p>
    <w:p w:rsidR="00EF56D2" w:rsidRPr="00817205" w:rsidRDefault="00EF56D2" w:rsidP="00EF56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Утверждаю</w:t>
      </w:r>
    </w:p>
    <w:p w:rsidR="00EF56D2" w:rsidRPr="00817205" w:rsidRDefault="00EF56D2" w:rsidP="00EF56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 xml:space="preserve">директор ГПОУ РК </w:t>
      </w:r>
    </w:p>
    <w:p w:rsidR="00EF56D2" w:rsidRPr="00817205" w:rsidRDefault="00EF56D2" w:rsidP="00EF56D2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«Колледж искусств Республики Коми»</w:t>
      </w:r>
    </w:p>
    <w:p w:rsidR="00EF56D2" w:rsidRPr="00817205" w:rsidRDefault="00EF56D2" w:rsidP="00EF56D2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56D2" w:rsidRPr="00817205" w:rsidRDefault="00EF56D2" w:rsidP="00EF56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iCs/>
          <w:sz w:val="24"/>
          <w:szCs w:val="24"/>
        </w:rPr>
        <w:t xml:space="preserve"> _________________Т.Ю. </w:t>
      </w:r>
      <w:r w:rsidRPr="00817205">
        <w:rPr>
          <w:rFonts w:ascii="Times New Roman" w:hAnsi="Times New Roman" w:cs="Times New Roman"/>
          <w:sz w:val="24"/>
          <w:szCs w:val="24"/>
        </w:rPr>
        <w:t>Колтакова</w:t>
      </w:r>
    </w:p>
    <w:p w:rsidR="00EF56D2" w:rsidRPr="00817205" w:rsidRDefault="00EF56D2" w:rsidP="00EF56D2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F56D2" w:rsidRPr="00817205" w:rsidRDefault="00EF56D2" w:rsidP="00EF56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«___»________20___ г.</w:t>
      </w:r>
    </w:p>
    <w:p w:rsidR="001E1B2C" w:rsidRPr="00817205" w:rsidRDefault="001E1B2C" w:rsidP="000F05E5">
      <w:pPr>
        <w:pStyle w:val="21"/>
        <w:widowControl w:val="0"/>
        <w:spacing w:after="0" w:line="276" w:lineRule="auto"/>
        <w:jc w:val="center"/>
        <w:rPr>
          <w:b/>
          <w:sz w:val="28"/>
        </w:rPr>
      </w:pPr>
    </w:p>
    <w:p w:rsidR="001E1B2C" w:rsidRPr="00817205" w:rsidRDefault="001E1B2C" w:rsidP="000F05E5">
      <w:pPr>
        <w:pStyle w:val="21"/>
        <w:widowControl w:val="0"/>
        <w:spacing w:after="0" w:line="276" w:lineRule="auto"/>
        <w:jc w:val="center"/>
        <w:rPr>
          <w:b/>
          <w:sz w:val="28"/>
        </w:rPr>
      </w:pPr>
    </w:p>
    <w:p w:rsidR="001E1B2C" w:rsidRPr="00817205" w:rsidRDefault="001E1B2C" w:rsidP="000F05E5">
      <w:pPr>
        <w:pStyle w:val="21"/>
        <w:widowControl w:val="0"/>
        <w:spacing w:after="0" w:line="276" w:lineRule="auto"/>
        <w:jc w:val="center"/>
        <w:rPr>
          <w:b/>
          <w:sz w:val="28"/>
        </w:rPr>
      </w:pPr>
    </w:p>
    <w:p w:rsidR="000F05E5" w:rsidRPr="00817205" w:rsidRDefault="000F05E5" w:rsidP="000F05E5">
      <w:pPr>
        <w:pStyle w:val="21"/>
        <w:widowControl w:val="0"/>
        <w:spacing w:after="0" w:line="276" w:lineRule="auto"/>
        <w:jc w:val="center"/>
        <w:rPr>
          <w:b/>
          <w:sz w:val="28"/>
        </w:rPr>
      </w:pPr>
    </w:p>
    <w:p w:rsidR="000F05E5" w:rsidRPr="00817205" w:rsidRDefault="000F05E5" w:rsidP="000F05E5">
      <w:pPr>
        <w:pStyle w:val="21"/>
        <w:widowControl w:val="0"/>
        <w:spacing w:after="0" w:line="276" w:lineRule="auto"/>
        <w:jc w:val="center"/>
        <w:rPr>
          <w:b/>
          <w:sz w:val="28"/>
        </w:rPr>
      </w:pPr>
    </w:p>
    <w:p w:rsidR="001E1B2C" w:rsidRPr="00817205" w:rsidRDefault="001E1B2C" w:rsidP="000F05E5">
      <w:pPr>
        <w:pStyle w:val="21"/>
        <w:widowControl w:val="0"/>
        <w:spacing w:after="0" w:line="276" w:lineRule="auto"/>
        <w:jc w:val="center"/>
        <w:rPr>
          <w:b/>
          <w:sz w:val="28"/>
        </w:rPr>
      </w:pPr>
    </w:p>
    <w:p w:rsidR="001E1B2C" w:rsidRPr="00817205" w:rsidRDefault="000F05E5" w:rsidP="000F0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t>ПРОГРАММА ПРОФЕССИОНАЛЬНОГО МОДУЛЯ</w:t>
      </w:r>
    </w:p>
    <w:p w:rsidR="001E1B2C" w:rsidRPr="00817205" w:rsidRDefault="001E1B2C" w:rsidP="000F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5E5" w:rsidRPr="00817205" w:rsidRDefault="000F05E5" w:rsidP="000F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B2C" w:rsidRPr="00817205" w:rsidRDefault="00EC0661" w:rsidP="000F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205">
        <w:rPr>
          <w:rFonts w:ascii="Times New Roman" w:hAnsi="Times New Roman" w:cs="Times New Roman"/>
          <w:b/>
          <w:sz w:val="32"/>
          <w:szCs w:val="32"/>
        </w:rPr>
        <w:t xml:space="preserve">Педагогическая </w:t>
      </w:r>
      <w:r w:rsidR="00176779" w:rsidRPr="00817205">
        <w:rPr>
          <w:rFonts w:ascii="Times New Roman" w:hAnsi="Times New Roman" w:cs="Times New Roman"/>
          <w:b/>
          <w:sz w:val="32"/>
          <w:szCs w:val="32"/>
        </w:rPr>
        <w:t>деятельность</w:t>
      </w:r>
    </w:p>
    <w:p w:rsidR="001E1B2C" w:rsidRPr="00817205" w:rsidRDefault="001E1B2C" w:rsidP="000F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B2C" w:rsidRPr="00817205" w:rsidRDefault="001E1B2C" w:rsidP="000F05E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4165" w:rsidRPr="00817205" w:rsidRDefault="00C14165" w:rsidP="000F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205">
        <w:rPr>
          <w:rFonts w:ascii="Times New Roman" w:hAnsi="Times New Roman" w:cs="Times New Roman"/>
          <w:b/>
          <w:sz w:val="32"/>
          <w:szCs w:val="32"/>
        </w:rPr>
        <w:t>53.02.06 Хоровое дирижирование</w:t>
      </w:r>
    </w:p>
    <w:p w:rsidR="00EC0661" w:rsidRPr="00817205" w:rsidRDefault="00EC0661" w:rsidP="000F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B0E" w:rsidRPr="00817205" w:rsidRDefault="001E1B0E" w:rsidP="000F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5E5" w:rsidRPr="00817205" w:rsidRDefault="000F05E5" w:rsidP="000F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5E5" w:rsidRPr="00817205" w:rsidRDefault="000F05E5" w:rsidP="000F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5E5" w:rsidRPr="00817205" w:rsidRDefault="000F05E5" w:rsidP="000F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B2C" w:rsidRPr="00817205" w:rsidRDefault="001E1B2C" w:rsidP="000F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B2C" w:rsidRPr="00817205" w:rsidRDefault="001E1B2C" w:rsidP="000F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B2C" w:rsidRPr="00817205" w:rsidRDefault="001E1B2C" w:rsidP="000F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B2C" w:rsidRPr="00817205" w:rsidRDefault="001E1B2C" w:rsidP="000F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5E5" w:rsidRPr="00817205" w:rsidRDefault="000F05E5" w:rsidP="000F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5E5" w:rsidRPr="00817205" w:rsidRDefault="000F05E5" w:rsidP="000F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5E5" w:rsidRPr="00817205" w:rsidRDefault="000F05E5" w:rsidP="00F4281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F05E5" w:rsidRPr="00817205" w:rsidRDefault="00126F78" w:rsidP="000F0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t>Сыктывкар, 201</w:t>
      </w:r>
      <w:r w:rsidR="00B50E74" w:rsidRPr="00817205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817205">
        <w:rPr>
          <w:rFonts w:ascii="Times New Roman" w:hAnsi="Times New Roman" w:cs="Times New Roman"/>
          <w:b/>
          <w:sz w:val="28"/>
          <w:szCs w:val="28"/>
        </w:rPr>
        <w:t>г.</w:t>
      </w:r>
      <w:r w:rsidR="000F05E5" w:rsidRPr="0081720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Y="-205"/>
        <w:tblW w:w="5000" w:type="pct"/>
        <w:tblLook w:val="0000"/>
      </w:tblPr>
      <w:tblGrid>
        <w:gridCol w:w="4649"/>
        <w:gridCol w:w="4921"/>
      </w:tblGrid>
      <w:tr w:rsidR="000F05E5" w:rsidRPr="00817205" w:rsidTr="00EF56D2">
        <w:trPr>
          <w:trHeight w:val="849"/>
        </w:trPr>
        <w:tc>
          <w:tcPr>
            <w:tcW w:w="2429" w:type="pct"/>
          </w:tcPr>
          <w:p w:rsidR="000F05E5" w:rsidRPr="00817205" w:rsidRDefault="000F05E5" w:rsidP="000F05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  <w:bCs/>
              </w:rPr>
              <w:lastRenderedPageBreak/>
              <w:t>Одобрена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bCs/>
              </w:rPr>
              <w:t xml:space="preserve"> предметно</w:t>
            </w:r>
            <w:r w:rsidR="00EF56D2" w:rsidRPr="00817205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817205">
              <w:rPr>
                <w:rFonts w:ascii="Times New Roman" w:eastAsia="Times New Roman" w:hAnsi="Times New Roman" w:cs="Times New Roman"/>
                <w:bCs/>
              </w:rPr>
              <w:t>цикловой комиссией «Хоровое дирижирование».</w:t>
            </w:r>
          </w:p>
          <w:p w:rsidR="000F05E5" w:rsidRPr="00817205" w:rsidRDefault="00EF56D2" w:rsidP="000F05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  <w:bCs/>
              </w:rPr>
              <w:t>Протокол № ___</w:t>
            </w:r>
            <w:r w:rsidR="000F05E5" w:rsidRPr="00817205">
              <w:rPr>
                <w:rFonts w:ascii="Times New Roman" w:eastAsia="Times New Roman" w:hAnsi="Times New Roman" w:cs="Times New Roman"/>
                <w:bCs/>
              </w:rPr>
              <w:t xml:space="preserve"> от «_____» ________ 201   г.</w:t>
            </w:r>
          </w:p>
        </w:tc>
        <w:tc>
          <w:tcPr>
            <w:tcW w:w="2571" w:type="pct"/>
          </w:tcPr>
          <w:p w:rsidR="000F05E5" w:rsidRPr="00817205" w:rsidRDefault="000F05E5" w:rsidP="00EF56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  <w:bCs/>
              </w:rPr>
              <w:t>Составлена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bCs/>
              </w:rPr>
              <w:t xml:space="preserve"> в соответствии с ФГОС</w:t>
            </w:r>
            <w:r w:rsidR="00EF56D2" w:rsidRPr="00817205">
              <w:rPr>
                <w:rFonts w:ascii="Times New Roman" w:eastAsia="Times New Roman" w:hAnsi="Times New Roman" w:cs="Times New Roman"/>
                <w:bCs/>
              </w:rPr>
              <w:t xml:space="preserve"> СПО</w:t>
            </w:r>
            <w:r w:rsidRPr="00817205">
              <w:rPr>
                <w:rFonts w:ascii="Times New Roman" w:eastAsia="Times New Roman" w:hAnsi="Times New Roman" w:cs="Times New Roman"/>
                <w:bCs/>
              </w:rPr>
              <w:t xml:space="preserve"> по специальности </w:t>
            </w:r>
            <w:r w:rsidRPr="00817205">
              <w:rPr>
                <w:rFonts w:ascii="Times New Roman" w:eastAsia="Times New Roman" w:hAnsi="Times New Roman" w:cs="Times New Roman"/>
              </w:rPr>
              <w:t>53.02.06 Хоровое дирижирование.</w:t>
            </w:r>
          </w:p>
        </w:tc>
      </w:tr>
      <w:tr w:rsidR="000F05E5" w:rsidRPr="00817205" w:rsidTr="00EF56D2">
        <w:trPr>
          <w:trHeight w:val="827"/>
        </w:trPr>
        <w:tc>
          <w:tcPr>
            <w:tcW w:w="2429" w:type="pct"/>
          </w:tcPr>
          <w:p w:rsidR="000F05E5" w:rsidRPr="00817205" w:rsidRDefault="000F05E5" w:rsidP="000F05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F05E5" w:rsidRPr="00817205" w:rsidRDefault="000F05E5" w:rsidP="000F05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  <w:bCs/>
              </w:rPr>
              <w:t xml:space="preserve">Председатель </w:t>
            </w:r>
            <w:r w:rsidRPr="00817205">
              <w:rPr>
                <w:rFonts w:ascii="Times New Roman" w:eastAsia="Times New Roman" w:hAnsi="Times New Roman" w:cs="Times New Roman"/>
              </w:rPr>
              <w:t>предметно</w:t>
            </w:r>
            <w:r w:rsidR="00EF56D2" w:rsidRPr="00817205">
              <w:rPr>
                <w:rFonts w:ascii="Times New Roman" w:eastAsia="Times New Roman" w:hAnsi="Times New Roman" w:cs="Times New Roman"/>
              </w:rPr>
              <w:t>-</w:t>
            </w:r>
            <w:r w:rsidRPr="00817205">
              <w:rPr>
                <w:rFonts w:ascii="Times New Roman" w:eastAsia="Times New Roman" w:hAnsi="Times New Roman" w:cs="Times New Roman"/>
              </w:rPr>
              <w:t>цикловой комиссии</w:t>
            </w:r>
          </w:p>
          <w:p w:rsidR="000F05E5" w:rsidRPr="00817205" w:rsidRDefault="00EF56D2" w:rsidP="00EF56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17205">
              <w:rPr>
                <w:rFonts w:ascii="Times New Roman" w:eastAsia="Times New Roman" w:hAnsi="Times New Roman" w:cs="Times New Roman"/>
                <w:bCs/>
              </w:rPr>
              <w:t>__________________________Н.В.</w:t>
            </w:r>
            <w:r w:rsidR="000F05E5" w:rsidRPr="00817205">
              <w:rPr>
                <w:rFonts w:ascii="Times New Roman" w:eastAsia="Times New Roman" w:hAnsi="Times New Roman" w:cs="Times New Roman"/>
                <w:bCs/>
              </w:rPr>
              <w:t>Суровцева</w:t>
            </w:r>
            <w:proofErr w:type="spellEnd"/>
          </w:p>
        </w:tc>
        <w:tc>
          <w:tcPr>
            <w:tcW w:w="2571" w:type="pct"/>
          </w:tcPr>
          <w:p w:rsidR="000F05E5" w:rsidRPr="00817205" w:rsidRDefault="000F05E5" w:rsidP="000F05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F05E5" w:rsidRPr="00817205" w:rsidRDefault="000F05E5" w:rsidP="0025313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  <w:bCs/>
              </w:rPr>
              <w:t>Заместитель директора по учебной работе</w:t>
            </w:r>
          </w:p>
          <w:p w:rsidR="000F05E5" w:rsidRPr="00817205" w:rsidRDefault="00EF56D2" w:rsidP="00EF56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  <w:bCs/>
              </w:rPr>
              <w:t xml:space="preserve">______________________ Л.В. </w:t>
            </w:r>
            <w:r w:rsidR="000F05E5" w:rsidRPr="00817205">
              <w:rPr>
                <w:rFonts w:ascii="Times New Roman" w:eastAsia="Times New Roman" w:hAnsi="Times New Roman" w:cs="Times New Roman"/>
                <w:bCs/>
              </w:rPr>
              <w:t>Беззубова</w:t>
            </w:r>
          </w:p>
        </w:tc>
      </w:tr>
    </w:tbl>
    <w:p w:rsidR="000F05E5" w:rsidRPr="00817205" w:rsidRDefault="000F05E5" w:rsidP="000F05E5">
      <w:pPr>
        <w:pStyle w:val="a4"/>
        <w:jc w:val="both"/>
        <w:rPr>
          <w:rFonts w:ascii="Times New Roman" w:hAnsi="Times New Roman" w:cs="Times New Roman"/>
        </w:rPr>
      </w:pPr>
    </w:p>
    <w:p w:rsidR="00272919" w:rsidRPr="00817205" w:rsidRDefault="002C108F" w:rsidP="000F05E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817205">
        <w:rPr>
          <w:rFonts w:ascii="Times New Roman" w:hAnsi="Times New Roman" w:cs="Times New Roman"/>
        </w:rPr>
        <w:t>П</w:t>
      </w:r>
      <w:r w:rsidR="001E1B2C" w:rsidRPr="00817205">
        <w:rPr>
          <w:rFonts w:ascii="Times New Roman" w:hAnsi="Times New Roman" w:cs="Times New Roman"/>
        </w:rPr>
        <w:t>рограмма профессионального модуля</w:t>
      </w:r>
      <w:r w:rsidR="00817205" w:rsidRPr="00817205">
        <w:rPr>
          <w:rFonts w:ascii="Times New Roman" w:hAnsi="Times New Roman" w:cs="Times New Roman"/>
        </w:rPr>
        <w:t xml:space="preserve"> </w:t>
      </w:r>
      <w:r w:rsidR="001E1B2C" w:rsidRPr="00817205">
        <w:rPr>
          <w:rFonts w:ascii="Times New Roman" w:hAnsi="Times New Roman" w:cs="Times New Roman"/>
        </w:rPr>
        <w:t>разработана на основе Федерального государственн</w:t>
      </w:r>
      <w:r w:rsidR="000F05E5" w:rsidRPr="00817205">
        <w:rPr>
          <w:rFonts w:ascii="Times New Roman" w:hAnsi="Times New Roman" w:cs="Times New Roman"/>
        </w:rPr>
        <w:t>ого образовательного стандарта</w:t>
      </w:r>
      <w:r w:rsidR="00817205" w:rsidRPr="00817205">
        <w:rPr>
          <w:rFonts w:ascii="Times New Roman" w:hAnsi="Times New Roman" w:cs="Times New Roman"/>
        </w:rPr>
        <w:t xml:space="preserve"> </w:t>
      </w:r>
      <w:r w:rsidR="003746EF" w:rsidRPr="00817205">
        <w:rPr>
          <w:rFonts w:ascii="Times New Roman" w:hAnsi="Times New Roman" w:cs="Times New Roman"/>
        </w:rPr>
        <w:t>среднего профессионального образования</w:t>
      </w:r>
      <w:r w:rsidR="00817205" w:rsidRPr="00817205">
        <w:rPr>
          <w:rFonts w:ascii="Times New Roman" w:hAnsi="Times New Roman" w:cs="Times New Roman"/>
        </w:rPr>
        <w:t xml:space="preserve"> </w:t>
      </w:r>
      <w:r w:rsidR="001E1B2C" w:rsidRPr="00817205">
        <w:rPr>
          <w:rFonts w:ascii="Times New Roman" w:hAnsi="Times New Roman" w:cs="Times New Roman"/>
        </w:rPr>
        <w:t>(далее – ФГОС</w:t>
      </w:r>
      <w:r w:rsidR="003746EF" w:rsidRPr="00817205">
        <w:rPr>
          <w:rFonts w:ascii="Times New Roman" w:hAnsi="Times New Roman" w:cs="Times New Roman"/>
        </w:rPr>
        <w:t xml:space="preserve"> СПО</w:t>
      </w:r>
      <w:r w:rsidR="001E1B2C" w:rsidRPr="00817205">
        <w:rPr>
          <w:rFonts w:ascii="Times New Roman" w:hAnsi="Times New Roman" w:cs="Times New Roman"/>
        </w:rPr>
        <w:t>) по специальност</w:t>
      </w:r>
      <w:r w:rsidR="00152843" w:rsidRPr="00817205">
        <w:rPr>
          <w:rFonts w:ascii="Times New Roman" w:hAnsi="Times New Roman" w:cs="Times New Roman"/>
        </w:rPr>
        <w:t>и</w:t>
      </w:r>
      <w:r w:rsidR="000F05E5" w:rsidRPr="00817205">
        <w:rPr>
          <w:rFonts w:ascii="Times New Roman" w:hAnsi="Times New Roman" w:cs="Times New Roman"/>
        </w:rPr>
        <w:t xml:space="preserve">53.02.06 </w:t>
      </w:r>
      <w:proofErr w:type="gramStart"/>
      <w:r w:rsidR="000F05E5" w:rsidRPr="00817205">
        <w:rPr>
          <w:rFonts w:ascii="Times New Roman" w:hAnsi="Times New Roman" w:cs="Times New Roman"/>
        </w:rPr>
        <w:t>Хоровое</w:t>
      </w:r>
      <w:proofErr w:type="gramEnd"/>
      <w:r w:rsidR="00817205" w:rsidRPr="00817205">
        <w:rPr>
          <w:rFonts w:ascii="Times New Roman" w:hAnsi="Times New Roman" w:cs="Times New Roman"/>
        </w:rPr>
        <w:t xml:space="preserve"> </w:t>
      </w:r>
      <w:r w:rsidR="000F05E5" w:rsidRPr="00817205">
        <w:rPr>
          <w:rFonts w:ascii="Times New Roman" w:hAnsi="Times New Roman" w:cs="Times New Roman"/>
        </w:rPr>
        <w:t>дирижирование.</w:t>
      </w:r>
    </w:p>
    <w:p w:rsidR="001E1B2C" w:rsidRPr="00817205" w:rsidRDefault="001E1B2C" w:rsidP="000F05E5">
      <w:pPr>
        <w:spacing w:after="0"/>
        <w:rPr>
          <w:rFonts w:ascii="Times New Roman" w:hAnsi="Times New Roman" w:cs="Times New Roman"/>
        </w:rPr>
      </w:pPr>
    </w:p>
    <w:p w:rsidR="00152843" w:rsidRPr="00817205" w:rsidRDefault="00152843" w:rsidP="000F05E5">
      <w:pPr>
        <w:spacing w:after="0"/>
        <w:rPr>
          <w:rFonts w:ascii="Times New Roman" w:eastAsia="Times New Roman" w:hAnsi="Times New Roman" w:cs="Times New Roman"/>
        </w:rPr>
      </w:pPr>
      <w:r w:rsidRPr="00817205">
        <w:rPr>
          <w:rFonts w:ascii="Times New Roman" w:eastAsia="Times New Roman" w:hAnsi="Times New Roman" w:cs="Times New Roman"/>
        </w:rPr>
        <w:t>О</w:t>
      </w:r>
      <w:r w:rsidR="000F05E5" w:rsidRPr="00817205">
        <w:rPr>
          <w:rFonts w:ascii="Times New Roman" w:eastAsia="Times New Roman" w:hAnsi="Times New Roman" w:cs="Times New Roman"/>
        </w:rPr>
        <w:t>рганизация-разработчик: ГПОУ РК</w:t>
      </w:r>
      <w:r w:rsidRPr="00817205">
        <w:rPr>
          <w:rFonts w:ascii="Times New Roman" w:eastAsia="Times New Roman" w:hAnsi="Times New Roman" w:cs="Times New Roman"/>
        </w:rPr>
        <w:t xml:space="preserve"> «Колледж искусств Республики Коми»</w:t>
      </w:r>
    </w:p>
    <w:p w:rsidR="000F05E5" w:rsidRPr="00817205" w:rsidRDefault="000F05E5" w:rsidP="000F05E5">
      <w:pPr>
        <w:spacing w:after="0"/>
        <w:rPr>
          <w:rFonts w:ascii="Times New Roman" w:eastAsia="Times New Roman" w:hAnsi="Times New Roman" w:cs="Times New Roman"/>
        </w:rPr>
      </w:pPr>
    </w:p>
    <w:p w:rsidR="00152843" w:rsidRPr="00817205" w:rsidRDefault="000F05E5" w:rsidP="000F05E5">
      <w:pPr>
        <w:spacing w:after="0"/>
        <w:rPr>
          <w:rFonts w:ascii="Times New Roman" w:eastAsia="Times New Roman" w:hAnsi="Times New Roman" w:cs="Times New Roman"/>
        </w:rPr>
      </w:pPr>
      <w:r w:rsidRPr="00817205">
        <w:rPr>
          <w:rFonts w:ascii="Times New Roman" w:eastAsia="Times New Roman" w:hAnsi="Times New Roman" w:cs="Times New Roman"/>
        </w:rPr>
        <w:t>Разработчики:</w:t>
      </w:r>
    </w:p>
    <w:p w:rsidR="00152843" w:rsidRPr="00817205" w:rsidRDefault="00152843" w:rsidP="002C108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9"/>
        <w:gridCol w:w="4117"/>
        <w:gridCol w:w="3394"/>
      </w:tblGrid>
      <w:tr w:rsidR="002C108F" w:rsidRPr="00817205" w:rsidTr="00EF56D2">
        <w:tc>
          <w:tcPr>
            <w:tcW w:w="1076" w:type="pct"/>
            <w:vAlign w:val="center"/>
          </w:tcPr>
          <w:p w:rsidR="002C108F" w:rsidRPr="00817205" w:rsidRDefault="002C108F" w:rsidP="002C108F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817205">
              <w:rPr>
                <w:rFonts w:ascii="Times New Roman" w:hAnsi="Times New Roman"/>
              </w:rPr>
              <w:t>Ф.И.О.</w:t>
            </w:r>
          </w:p>
        </w:tc>
        <w:tc>
          <w:tcPr>
            <w:tcW w:w="2151" w:type="pct"/>
            <w:vAlign w:val="center"/>
          </w:tcPr>
          <w:p w:rsidR="002C108F" w:rsidRPr="00817205" w:rsidRDefault="002C108F" w:rsidP="002C108F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817205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1774" w:type="pct"/>
            <w:vAlign w:val="center"/>
          </w:tcPr>
          <w:p w:rsidR="002C108F" w:rsidRPr="00817205" w:rsidRDefault="002C108F" w:rsidP="002C108F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817205">
              <w:rPr>
                <w:rFonts w:ascii="Times New Roman" w:hAnsi="Times New Roman"/>
              </w:rPr>
              <w:t>Занимаемая должность</w:t>
            </w:r>
          </w:p>
        </w:tc>
      </w:tr>
      <w:tr w:rsidR="00253132" w:rsidRPr="00817205" w:rsidTr="00EF56D2">
        <w:tc>
          <w:tcPr>
            <w:tcW w:w="1076" w:type="pct"/>
          </w:tcPr>
          <w:p w:rsidR="00253132" w:rsidRPr="00817205" w:rsidRDefault="00253132" w:rsidP="002531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817205">
              <w:rPr>
                <w:rFonts w:ascii="Times New Roman" w:eastAsia="Times New Roman" w:hAnsi="Times New Roman"/>
              </w:rPr>
              <w:t>Суровцева Н.В.</w:t>
            </w:r>
          </w:p>
        </w:tc>
        <w:tc>
          <w:tcPr>
            <w:tcW w:w="2151" w:type="pct"/>
          </w:tcPr>
          <w:p w:rsidR="00253132" w:rsidRPr="00817205" w:rsidRDefault="00253132" w:rsidP="00253132">
            <w:pPr>
              <w:rPr>
                <w:rFonts w:ascii="Times New Roman" w:eastAsia="Times New Roman" w:hAnsi="Times New Roman"/>
              </w:rPr>
            </w:pPr>
            <w:r w:rsidRPr="00817205">
              <w:rPr>
                <w:rFonts w:ascii="Times New Roman" w:eastAsia="Times New Roman" w:hAnsi="Times New Roman"/>
              </w:rPr>
              <w:t>ГПОУ РК «Колледж искусств Республики Коми»</w:t>
            </w:r>
          </w:p>
        </w:tc>
        <w:tc>
          <w:tcPr>
            <w:tcW w:w="1774" w:type="pct"/>
          </w:tcPr>
          <w:p w:rsidR="00253132" w:rsidRPr="00817205" w:rsidRDefault="00253132" w:rsidP="00253132">
            <w:pPr>
              <w:rPr>
                <w:rFonts w:ascii="Times New Roman" w:eastAsia="Times New Roman" w:hAnsi="Times New Roman"/>
              </w:rPr>
            </w:pPr>
            <w:r w:rsidRPr="00817205">
              <w:rPr>
                <w:rFonts w:ascii="Times New Roman" w:eastAsia="Times New Roman" w:hAnsi="Times New Roman"/>
              </w:rPr>
              <w:t>Председатель ПЦК «</w:t>
            </w:r>
            <w:proofErr w:type="gramStart"/>
            <w:r w:rsidRPr="00817205">
              <w:rPr>
                <w:rFonts w:ascii="Times New Roman" w:eastAsia="Times New Roman" w:hAnsi="Times New Roman"/>
              </w:rPr>
              <w:t>Хоровое</w:t>
            </w:r>
            <w:proofErr w:type="gramEnd"/>
            <w:r w:rsidR="00817205" w:rsidRPr="00817205">
              <w:rPr>
                <w:rFonts w:ascii="Times New Roman" w:eastAsia="Times New Roman" w:hAnsi="Times New Roman"/>
              </w:rPr>
              <w:t xml:space="preserve"> </w:t>
            </w:r>
            <w:r w:rsidRPr="00817205">
              <w:rPr>
                <w:rFonts w:ascii="Times New Roman" w:eastAsia="Times New Roman" w:hAnsi="Times New Roman"/>
              </w:rPr>
              <w:t>дирижирование», преподаватель</w:t>
            </w:r>
          </w:p>
        </w:tc>
      </w:tr>
      <w:tr w:rsidR="00253132" w:rsidRPr="00817205" w:rsidTr="00EF56D2">
        <w:tc>
          <w:tcPr>
            <w:tcW w:w="1076" w:type="pct"/>
          </w:tcPr>
          <w:p w:rsidR="00253132" w:rsidRPr="00817205" w:rsidRDefault="00253132" w:rsidP="001528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817205">
              <w:rPr>
                <w:rFonts w:ascii="Times New Roman" w:eastAsia="Times New Roman" w:hAnsi="Times New Roman"/>
              </w:rPr>
              <w:t>Толчинская</w:t>
            </w:r>
            <w:proofErr w:type="spellEnd"/>
            <w:r w:rsidRPr="00817205">
              <w:rPr>
                <w:rFonts w:ascii="Times New Roman" w:eastAsia="Times New Roman" w:hAnsi="Times New Roman"/>
              </w:rPr>
              <w:t xml:space="preserve"> Е.А.</w:t>
            </w:r>
          </w:p>
        </w:tc>
        <w:tc>
          <w:tcPr>
            <w:tcW w:w="2151" w:type="pct"/>
          </w:tcPr>
          <w:p w:rsidR="00253132" w:rsidRPr="00817205" w:rsidRDefault="00253132" w:rsidP="002C108F">
            <w:pPr>
              <w:rPr>
                <w:rFonts w:ascii="Times New Roman" w:eastAsia="Times New Roman" w:hAnsi="Times New Roman"/>
              </w:rPr>
            </w:pPr>
            <w:r w:rsidRPr="00817205">
              <w:rPr>
                <w:rFonts w:ascii="Times New Roman" w:eastAsia="Times New Roman" w:hAnsi="Times New Roman"/>
              </w:rPr>
              <w:t>ГПОУ РК «Колледж искусств Республики Коми»</w:t>
            </w:r>
          </w:p>
        </w:tc>
        <w:tc>
          <w:tcPr>
            <w:tcW w:w="1774" w:type="pct"/>
          </w:tcPr>
          <w:p w:rsidR="00253132" w:rsidRPr="00817205" w:rsidRDefault="00253132" w:rsidP="00253132">
            <w:pPr>
              <w:rPr>
                <w:rFonts w:ascii="Times New Roman" w:eastAsia="Times New Roman" w:hAnsi="Times New Roman"/>
              </w:rPr>
            </w:pPr>
            <w:r w:rsidRPr="00817205">
              <w:rPr>
                <w:rFonts w:ascii="Times New Roman" w:eastAsia="Times New Roman" w:hAnsi="Times New Roman"/>
              </w:rPr>
              <w:t>Преподаватель ПЦК «Теория музыки»</w:t>
            </w:r>
          </w:p>
        </w:tc>
      </w:tr>
      <w:tr w:rsidR="00253132" w:rsidRPr="00817205" w:rsidTr="00EF56D2">
        <w:tc>
          <w:tcPr>
            <w:tcW w:w="1076" w:type="pct"/>
          </w:tcPr>
          <w:p w:rsidR="00253132" w:rsidRPr="00817205" w:rsidRDefault="00253132" w:rsidP="001528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817205">
              <w:rPr>
                <w:rFonts w:ascii="Times New Roman" w:eastAsia="Times New Roman" w:hAnsi="Times New Roman"/>
              </w:rPr>
              <w:t>Мецгер</w:t>
            </w:r>
            <w:proofErr w:type="spellEnd"/>
            <w:r w:rsidRPr="00817205">
              <w:rPr>
                <w:rFonts w:ascii="Times New Roman" w:eastAsia="Times New Roman" w:hAnsi="Times New Roman"/>
              </w:rPr>
              <w:t xml:space="preserve"> И.И.</w:t>
            </w:r>
          </w:p>
        </w:tc>
        <w:tc>
          <w:tcPr>
            <w:tcW w:w="2151" w:type="pct"/>
          </w:tcPr>
          <w:p w:rsidR="00253132" w:rsidRPr="00817205" w:rsidRDefault="00253132" w:rsidP="00152843">
            <w:pPr>
              <w:rPr>
                <w:rFonts w:ascii="Times New Roman" w:eastAsia="Times New Roman" w:hAnsi="Times New Roman"/>
              </w:rPr>
            </w:pPr>
            <w:r w:rsidRPr="00817205">
              <w:rPr>
                <w:rFonts w:ascii="Times New Roman" w:eastAsia="Times New Roman" w:hAnsi="Times New Roman"/>
              </w:rPr>
              <w:t>ГПОУ РК «Колледж искусств Республики Коми»</w:t>
            </w:r>
          </w:p>
        </w:tc>
        <w:tc>
          <w:tcPr>
            <w:tcW w:w="1774" w:type="pct"/>
          </w:tcPr>
          <w:p w:rsidR="00253132" w:rsidRPr="00817205" w:rsidRDefault="00253132" w:rsidP="00253132">
            <w:pPr>
              <w:rPr>
                <w:rFonts w:ascii="Times New Roman" w:eastAsia="Times New Roman" w:hAnsi="Times New Roman"/>
              </w:rPr>
            </w:pPr>
            <w:r w:rsidRPr="00817205">
              <w:rPr>
                <w:rFonts w:ascii="Times New Roman" w:eastAsia="Times New Roman" w:hAnsi="Times New Roman"/>
              </w:rPr>
              <w:t>Преподаватель ПЦК «Инструменты народного оркестра»</w:t>
            </w:r>
          </w:p>
        </w:tc>
      </w:tr>
      <w:tr w:rsidR="00253132" w:rsidRPr="00817205" w:rsidTr="00EF56D2">
        <w:tc>
          <w:tcPr>
            <w:tcW w:w="1076" w:type="pct"/>
          </w:tcPr>
          <w:p w:rsidR="00253132" w:rsidRPr="00817205" w:rsidRDefault="00253132" w:rsidP="00EC06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817205">
              <w:rPr>
                <w:rFonts w:ascii="Times New Roman" w:eastAsia="Times New Roman" w:hAnsi="Times New Roman"/>
              </w:rPr>
              <w:t>Чашникова Н.А.</w:t>
            </w:r>
          </w:p>
        </w:tc>
        <w:tc>
          <w:tcPr>
            <w:tcW w:w="2151" w:type="pct"/>
          </w:tcPr>
          <w:p w:rsidR="00253132" w:rsidRPr="00817205" w:rsidRDefault="00253132" w:rsidP="00EC06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817205">
              <w:rPr>
                <w:rFonts w:ascii="Times New Roman" w:eastAsia="Times New Roman" w:hAnsi="Times New Roman"/>
              </w:rPr>
              <w:t>ГПОУ РК «Колледж искусств Республики Коми»</w:t>
            </w:r>
          </w:p>
        </w:tc>
        <w:tc>
          <w:tcPr>
            <w:tcW w:w="1774" w:type="pct"/>
          </w:tcPr>
          <w:p w:rsidR="00253132" w:rsidRPr="00817205" w:rsidRDefault="00253132" w:rsidP="002531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/>
              </w:rPr>
            </w:pPr>
            <w:r w:rsidRPr="00817205">
              <w:rPr>
                <w:rFonts w:ascii="Times New Roman" w:eastAsia="Times New Roman" w:hAnsi="Times New Roman"/>
              </w:rPr>
              <w:t>Председатель ПЦК «Сольное и хоровое народное пение», преподаватель</w:t>
            </w:r>
          </w:p>
        </w:tc>
      </w:tr>
      <w:tr w:rsidR="00253132" w:rsidRPr="00817205" w:rsidTr="00EF56D2">
        <w:tc>
          <w:tcPr>
            <w:tcW w:w="1076" w:type="pct"/>
          </w:tcPr>
          <w:p w:rsidR="00253132" w:rsidRPr="00817205" w:rsidRDefault="00253132" w:rsidP="001528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817205">
              <w:rPr>
                <w:rFonts w:ascii="Times New Roman" w:hAnsi="Times New Roman"/>
              </w:rPr>
              <w:t>Старикова В.М.</w:t>
            </w:r>
          </w:p>
        </w:tc>
        <w:tc>
          <w:tcPr>
            <w:tcW w:w="2151" w:type="pct"/>
          </w:tcPr>
          <w:p w:rsidR="00253132" w:rsidRPr="00817205" w:rsidRDefault="00253132" w:rsidP="00EC0661">
            <w:pPr>
              <w:rPr>
                <w:rFonts w:ascii="Times New Roman" w:eastAsia="Times New Roman" w:hAnsi="Times New Roman"/>
              </w:rPr>
            </w:pPr>
            <w:r w:rsidRPr="00817205">
              <w:rPr>
                <w:rFonts w:ascii="Times New Roman" w:eastAsia="Times New Roman" w:hAnsi="Times New Roman"/>
              </w:rPr>
              <w:t>ГПОУ РК «Колледж искусств Республики Коми»</w:t>
            </w:r>
          </w:p>
        </w:tc>
        <w:tc>
          <w:tcPr>
            <w:tcW w:w="1774" w:type="pct"/>
          </w:tcPr>
          <w:p w:rsidR="00253132" w:rsidRPr="00817205" w:rsidRDefault="00253132" w:rsidP="002C108F">
            <w:pPr>
              <w:rPr>
                <w:rFonts w:ascii="Times New Roman" w:eastAsia="Times New Roman" w:hAnsi="Times New Roman"/>
              </w:rPr>
            </w:pPr>
            <w:r w:rsidRPr="00817205">
              <w:rPr>
                <w:rFonts w:ascii="Times New Roman" w:eastAsia="Times New Roman" w:hAnsi="Times New Roman"/>
              </w:rPr>
              <w:t>Преподаватель ПЦК «</w:t>
            </w:r>
            <w:proofErr w:type="gramStart"/>
            <w:r w:rsidRPr="00817205">
              <w:rPr>
                <w:rFonts w:ascii="Times New Roman" w:eastAsia="Times New Roman" w:hAnsi="Times New Roman"/>
              </w:rPr>
              <w:t>Хоровое</w:t>
            </w:r>
            <w:proofErr w:type="gramEnd"/>
            <w:r w:rsidR="00817205" w:rsidRPr="00817205">
              <w:rPr>
                <w:rFonts w:ascii="Times New Roman" w:eastAsia="Times New Roman" w:hAnsi="Times New Roman"/>
              </w:rPr>
              <w:t xml:space="preserve"> </w:t>
            </w:r>
            <w:r w:rsidRPr="00817205">
              <w:rPr>
                <w:rFonts w:ascii="Times New Roman" w:eastAsia="Times New Roman" w:hAnsi="Times New Roman"/>
              </w:rPr>
              <w:t>дирижирование»</w:t>
            </w:r>
          </w:p>
        </w:tc>
      </w:tr>
      <w:tr w:rsidR="00253132" w:rsidRPr="00817205" w:rsidTr="00EF56D2">
        <w:tc>
          <w:tcPr>
            <w:tcW w:w="1076" w:type="pct"/>
          </w:tcPr>
          <w:p w:rsidR="00253132" w:rsidRPr="00817205" w:rsidRDefault="00253132" w:rsidP="001528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</w:rPr>
            </w:pPr>
            <w:r w:rsidRPr="00817205">
              <w:rPr>
                <w:rFonts w:ascii="Times New Roman" w:hAnsi="Times New Roman"/>
              </w:rPr>
              <w:t>Цыганков В.Н.</w:t>
            </w:r>
          </w:p>
        </w:tc>
        <w:tc>
          <w:tcPr>
            <w:tcW w:w="2151" w:type="pct"/>
          </w:tcPr>
          <w:p w:rsidR="00253132" w:rsidRPr="00817205" w:rsidRDefault="00253132" w:rsidP="00EC0661">
            <w:pPr>
              <w:rPr>
                <w:rFonts w:ascii="Times New Roman" w:eastAsia="Times New Roman" w:hAnsi="Times New Roman"/>
              </w:rPr>
            </w:pPr>
            <w:r w:rsidRPr="00817205">
              <w:rPr>
                <w:rFonts w:ascii="Times New Roman" w:eastAsia="Times New Roman" w:hAnsi="Times New Roman"/>
              </w:rPr>
              <w:t>ГПОУ РК «Колледж искусств Республики Коми»</w:t>
            </w:r>
          </w:p>
        </w:tc>
        <w:tc>
          <w:tcPr>
            <w:tcW w:w="1774" w:type="pct"/>
          </w:tcPr>
          <w:p w:rsidR="00253132" w:rsidRPr="00817205" w:rsidRDefault="00253132" w:rsidP="002C108F">
            <w:pPr>
              <w:rPr>
                <w:rFonts w:ascii="Times New Roman" w:eastAsia="Times New Roman" w:hAnsi="Times New Roman"/>
              </w:rPr>
            </w:pPr>
            <w:r w:rsidRPr="00817205">
              <w:rPr>
                <w:rFonts w:ascii="Times New Roman" w:eastAsia="Times New Roman" w:hAnsi="Times New Roman"/>
              </w:rPr>
              <w:t>Преподаватель ПЦК «</w:t>
            </w:r>
            <w:proofErr w:type="gramStart"/>
            <w:r w:rsidRPr="00817205">
              <w:rPr>
                <w:rFonts w:ascii="Times New Roman" w:eastAsia="Times New Roman" w:hAnsi="Times New Roman"/>
              </w:rPr>
              <w:t>Хоровое</w:t>
            </w:r>
            <w:proofErr w:type="gramEnd"/>
            <w:r w:rsidR="00817205" w:rsidRPr="00817205">
              <w:rPr>
                <w:rFonts w:ascii="Times New Roman" w:eastAsia="Times New Roman" w:hAnsi="Times New Roman"/>
              </w:rPr>
              <w:t xml:space="preserve"> </w:t>
            </w:r>
            <w:r w:rsidRPr="00817205">
              <w:rPr>
                <w:rFonts w:ascii="Times New Roman" w:eastAsia="Times New Roman" w:hAnsi="Times New Roman"/>
              </w:rPr>
              <w:t>дирижирование»</w:t>
            </w:r>
          </w:p>
        </w:tc>
      </w:tr>
      <w:tr w:rsidR="00253132" w:rsidRPr="00817205" w:rsidTr="00EF56D2">
        <w:tc>
          <w:tcPr>
            <w:tcW w:w="1076" w:type="pct"/>
          </w:tcPr>
          <w:p w:rsidR="00253132" w:rsidRPr="00817205" w:rsidRDefault="00253132" w:rsidP="001528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</w:rPr>
            </w:pPr>
            <w:r w:rsidRPr="00817205">
              <w:rPr>
                <w:rFonts w:ascii="Times New Roman" w:hAnsi="Times New Roman"/>
              </w:rPr>
              <w:t>Рочева О.Е.</w:t>
            </w:r>
          </w:p>
        </w:tc>
        <w:tc>
          <w:tcPr>
            <w:tcW w:w="2151" w:type="pct"/>
          </w:tcPr>
          <w:p w:rsidR="00253132" w:rsidRPr="00817205" w:rsidRDefault="00253132" w:rsidP="00EC0661">
            <w:pPr>
              <w:rPr>
                <w:rFonts w:ascii="Times New Roman" w:eastAsia="Times New Roman" w:hAnsi="Times New Roman"/>
              </w:rPr>
            </w:pPr>
            <w:r w:rsidRPr="00817205">
              <w:rPr>
                <w:rFonts w:ascii="Times New Roman" w:eastAsia="Times New Roman" w:hAnsi="Times New Roman"/>
              </w:rPr>
              <w:t>ГПОУ РК «Колледж искусств Республики Коми»</w:t>
            </w:r>
          </w:p>
        </w:tc>
        <w:tc>
          <w:tcPr>
            <w:tcW w:w="1774" w:type="pct"/>
          </w:tcPr>
          <w:p w:rsidR="00253132" w:rsidRPr="00817205" w:rsidRDefault="00253132" w:rsidP="00253132">
            <w:pPr>
              <w:rPr>
                <w:rFonts w:ascii="Times New Roman" w:eastAsia="Times New Roman" w:hAnsi="Times New Roman"/>
              </w:rPr>
            </w:pPr>
            <w:r w:rsidRPr="00817205">
              <w:rPr>
                <w:rFonts w:ascii="Times New Roman" w:eastAsia="Times New Roman" w:hAnsi="Times New Roman"/>
              </w:rPr>
              <w:t>Преподаватель ПЦК «</w:t>
            </w:r>
            <w:proofErr w:type="gramStart"/>
            <w:r w:rsidRPr="00817205">
              <w:rPr>
                <w:rFonts w:ascii="Times New Roman" w:eastAsia="Times New Roman" w:hAnsi="Times New Roman"/>
              </w:rPr>
              <w:t>Хоровое</w:t>
            </w:r>
            <w:proofErr w:type="gramEnd"/>
            <w:r w:rsidR="00817205" w:rsidRPr="00817205">
              <w:rPr>
                <w:rFonts w:ascii="Times New Roman" w:eastAsia="Times New Roman" w:hAnsi="Times New Roman"/>
              </w:rPr>
              <w:t xml:space="preserve"> </w:t>
            </w:r>
            <w:r w:rsidRPr="00817205">
              <w:rPr>
                <w:rFonts w:ascii="Times New Roman" w:eastAsia="Times New Roman" w:hAnsi="Times New Roman"/>
              </w:rPr>
              <w:t>дирижирование»</w:t>
            </w:r>
          </w:p>
        </w:tc>
      </w:tr>
    </w:tbl>
    <w:p w:rsidR="00152843" w:rsidRPr="00817205" w:rsidRDefault="00152843" w:rsidP="002C10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108F" w:rsidRPr="00817205" w:rsidRDefault="002C108F" w:rsidP="002C10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7205">
        <w:rPr>
          <w:rFonts w:ascii="Times New Roman" w:eastAsia="Times New Roman" w:hAnsi="Times New Roman" w:cs="Times New Roman"/>
        </w:rPr>
        <w:t>Редактор:</w:t>
      </w:r>
    </w:p>
    <w:p w:rsidR="002C108F" w:rsidRPr="00817205" w:rsidRDefault="002C108F" w:rsidP="002C10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9"/>
        <w:gridCol w:w="4117"/>
        <w:gridCol w:w="3394"/>
      </w:tblGrid>
      <w:tr w:rsidR="002C108F" w:rsidRPr="00817205" w:rsidTr="00EF56D2">
        <w:tc>
          <w:tcPr>
            <w:tcW w:w="1076" w:type="pct"/>
            <w:vAlign w:val="center"/>
          </w:tcPr>
          <w:p w:rsidR="002C108F" w:rsidRPr="00817205" w:rsidRDefault="002C108F" w:rsidP="002C10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2151" w:type="pct"/>
            <w:vAlign w:val="center"/>
          </w:tcPr>
          <w:p w:rsidR="002C108F" w:rsidRPr="00817205" w:rsidRDefault="002C108F" w:rsidP="002C10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Место работы</w:t>
            </w:r>
          </w:p>
        </w:tc>
        <w:tc>
          <w:tcPr>
            <w:tcW w:w="1774" w:type="pct"/>
            <w:vAlign w:val="center"/>
          </w:tcPr>
          <w:p w:rsidR="002C108F" w:rsidRPr="00817205" w:rsidRDefault="002C108F" w:rsidP="002C10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Занимаемая должность</w:t>
            </w:r>
          </w:p>
        </w:tc>
      </w:tr>
      <w:tr w:rsidR="002C108F" w:rsidRPr="00817205" w:rsidTr="00EF56D2">
        <w:tc>
          <w:tcPr>
            <w:tcW w:w="1076" w:type="pct"/>
          </w:tcPr>
          <w:p w:rsidR="002C108F" w:rsidRPr="00817205" w:rsidRDefault="006857E9" w:rsidP="002C1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Гонтарева О.В.</w:t>
            </w:r>
          </w:p>
        </w:tc>
        <w:tc>
          <w:tcPr>
            <w:tcW w:w="2151" w:type="pct"/>
          </w:tcPr>
          <w:p w:rsidR="002C108F" w:rsidRPr="00817205" w:rsidRDefault="002C108F" w:rsidP="002C1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ГПОУ РК «Колледж искусств Республики Коми»</w:t>
            </w:r>
          </w:p>
        </w:tc>
        <w:tc>
          <w:tcPr>
            <w:tcW w:w="1774" w:type="pct"/>
          </w:tcPr>
          <w:p w:rsidR="002C108F" w:rsidRPr="00817205" w:rsidRDefault="006857E9" w:rsidP="002643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</w:tr>
    </w:tbl>
    <w:p w:rsidR="002C108F" w:rsidRPr="00817205" w:rsidRDefault="002C108F" w:rsidP="002C108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2C108F" w:rsidRPr="00817205" w:rsidRDefault="002C108F" w:rsidP="002C10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7205">
        <w:rPr>
          <w:rFonts w:ascii="Times New Roman" w:eastAsia="Times New Roman" w:hAnsi="Times New Roman" w:cs="Times New Roman"/>
        </w:rPr>
        <w:t>Эксперт от работодателя:</w:t>
      </w:r>
    </w:p>
    <w:p w:rsidR="002C108F" w:rsidRPr="00817205" w:rsidRDefault="002C108F" w:rsidP="002C10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9"/>
        <w:gridCol w:w="4117"/>
        <w:gridCol w:w="3394"/>
      </w:tblGrid>
      <w:tr w:rsidR="002C108F" w:rsidRPr="00817205" w:rsidTr="00EF56D2">
        <w:tc>
          <w:tcPr>
            <w:tcW w:w="1076" w:type="pct"/>
            <w:vAlign w:val="center"/>
          </w:tcPr>
          <w:p w:rsidR="002C108F" w:rsidRPr="00817205" w:rsidRDefault="002C108F" w:rsidP="00C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2151" w:type="pct"/>
            <w:vAlign w:val="center"/>
          </w:tcPr>
          <w:p w:rsidR="002C108F" w:rsidRPr="00817205" w:rsidRDefault="002C108F" w:rsidP="00C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Место работы</w:t>
            </w:r>
          </w:p>
        </w:tc>
        <w:tc>
          <w:tcPr>
            <w:tcW w:w="1774" w:type="pct"/>
            <w:vAlign w:val="center"/>
          </w:tcPr>
          <w:p w:rsidR="002C108F" w:rsidRPr="00817205" w:rsidRDefault="002C108F" w:rsidP="00C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Занимаемая должность</w:t>
            </w:r>
          </w:p>
        </w:tc>
      </w:tr>
      <w:tr w:rsidR="002C108F" w:rsidRPr="00817205" w:rsidTr="00EF56D2">
        <w:tc>
          <w:tcPr>
            <w:tcW w:w="1076" w:type="pct"/>
          </w:tcPr>
          <w:p w:rsidR="002C108F" w:rsidRPr="00817205" w:rsidRDefault="002C108F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Вяхирева О.В.</w:t>
            </w:r>
          </w:p>
        </w:tc>
        <w:tc>
          <w:tcPr>
            <w:tcW w:w="2151" w:type="pct"/>
          </w:tcPr>
          <w:p w:rsidR="002C108F" w:rsidRPr="00817205" w:rsidRDefault="002C108F" w:rsidP="00685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 xml:space="preserve">МАУ </w:t>
            </w: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="006857E9" w:rsidRPr="00817205">
              <w:rPr>
                <w:rFonts w:ascii="Times New Roman" w:eastAsia="Times New Roman" w:hAnsi="Times New Roman" w:cs="Times New Roman"/>
              </w:rPr>
              <w:t xml:space="preserve"> «</w:t>
            </w:r>
            <w:r w:rsidRPr="00817205">
              <w:rPr>
                <w:rFonts w:ascii="Times New Roman" w:eastAsia="Times New Roman" w:hAnsi="Times New Roman" w:cs="Times New Roman"/>
              </w:rPr>
              <w:t>Сыктывкарская детская музыкально-хоровая школа</w:t>
            </w:r>
            <w:r w:rsidR="006857E9" w:rsidRPr="008172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74" w:type="pct"/>
          </w:tcPr>
          <w:p w:rsidR="002C108F" w:rsidRPr="00817205" w:rsidRDefault="00253132" w:rsidP="002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</w:tr>
    </w:tbl>
    <w:p w:rsidR="002C108F" w:rsidRPr="00817205" w:rsidRDefault="002C108F">
      <w:pPr>
        <w:rPr>
          <w:rFonts w:ascii="Times New Roman" w:eastAsia="Times New Roman" w:hAnsi="Times New Roman" w:cs="Times New Roman"/>
        </w:rPr>
      </w:pPr>
      <w:r w:rsidRPr="00817205">
        <w:rPr>
          <w:rFonts w:ascii="Times New Roman" w:eastAsia="Times New Roman" w:hAnsi="Times New Roman" w:cs="Times New Roman"/>
        </w:rPr>
        <w:br w:type="page"/>
      </w:r>
    </w:p>
    <w:p w:rsidR="002C108F" w:rsidRPr="00817205" w:rsidRDefault="002C108F" w:rsidP="002C1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2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C108F" w:rsidRPr="00817205" w:rsidRDefault="002C108F" w:rsidP="002C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05">
        <w:rPr>
          <w:rFonts w:ascii="Times New Roman" w:eastAsia="Times New Roman" w:hAnsi="Times New Roman" w:cs="Times New Roman"/>
          <w:sz w:val="24"/>
          <w:szCs w:val="24"/>
        </w:rPr>
        <w:tab/>
      </w:r>
      <w:r w:rsidRPr="00817205">
        <w:rPr>
          <w:rFonts w:ascii="Times New Roman" w:eastAsia="Times New Roman" w:hAnsi="Times New Roman" w:cs="Times New Roman"/>
          <w:sz w:val="24"/>
          <w:szCs w:val="24"/>
        </w:rPr>
        <w:tab/>
      </w:r>
      <w:r w:rsidRPr="00817205">
        <w:rPr>
          <w:rFonts w:ascii="Times New Roman" w:eastAsia="Times New Roman" w:hAnsi="Times New Roman" w:cs="Times New Roman"/>
          <w:sz w:val="24"/>
          <w:szCs w:val="24"/>
        </w:rPr>
        <w:tab/>
      </w:r>
      <w:r w:rsidRPr="00817205">
        <w:rPr>
          <w:rFonts w:ascii="Times New Roman" w:eastAsia="Times New Roman" w:hAnsi="Times New Roman" w:cs="Times New Roman"/>
          <w:sz w:val="24"/>
          <w:szCs w:val="24"/>
        </w:rPr>
        <w:tab/>
      </w:r>
      <w:r w:rsidRPr="00817205">
        <w:rPr>
          <w:rFonts w:ascii="Times New Roman" w:eastAsia="Times New Roman" w:hAnsi="Times New Roman" w:cs="Times New Roman"/>
          <w:sz w:val="24"/>
          <w:szCs w:val="24"/>
        </w:rPr>
        <w:tab/>
      </w:r>
      <w:r w:rsidRPr="00817205">
        <w:rPr>
          <w:rFonts w:ascii="Times New Roman" w:eastAsia="Times New Roman" w:hAnsi="Times New Roman" w:cs="Times New Roman"/>
          <w:sz w:val="24"/>
          <w:szCs w:val="24"/>
        </w:rPr>
        <w:tab/>
      </w:r>
      <w:r w:rsidRPr="00817205">
        <w:rPr>
          <w:rFonts w:ascii="Times New Roman" w:eastAsia="Times New Roman" w:hAnsi="Times New Roman" w:cs="Times New Roman"/>
          <w:sz w:val="24"/>
          <w:szCs w:val="24"/>
        </w:rPr>
        <w:tab/>
      </w:r>
      <w:r w:rsidRPr="00817205">
        <w:rPr>
          <w:rFonts w:ascii="Times New Roman" w:eastAsia="Times New Roman" w:hAnsi="Times New Roman" w:cs="Times New Roman"/>
          <w:sz w:val="24"/>
          <w:szCs w:val="24"/>
        </w:rPr>
        <w:tab/>
      </w:r>
      <w:r w:rsidRPr="00817205">
        <w:rPr>
          <w:rFonts w:ascii="Times New Roman" w:eastAsia="Times New Roman" w:hAnsi="Times New Roman" w:cs="Times New Roman"/>
          <w:sz w:val="24"/>
          <w:szCs w:val="24"/>
        </w:rPr>
        <w:tab/>
      </w:r>
      <w:r w:rsidRPr="00817205">
        <w:rPr>
          <w:rFonts w:ascii="Times New Roman" w:eastAsia="Times New Roman" w:hAnsi="Times New Roman" w:cs="Times New Roman"/>
          <w:sz w:val="24"/>
          <w:szCs w:val="24"/>
        </w:rPr>
        <w:tab/>
      </w:r>
      <w:r w:rsidRPr="00817205">
        <w:rPr>
          <w:rFonts w:ascii="Times New Roman" w:eastAsia="Times New Roman" w:hAnsi="Times New Roman" w:cs="Times New Roman"/>
          <w:sz w:val="24"/>
          <w:szCs w:val="24"/>
        </w:rPr>
        <w:tab/>
      </w:r>
      <w:r w:rsidRPr="008172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стр.</w:t>
      </w:r>
    </w:p>
    <w:p w:rsidR="002C108F" w:rsidRPr="00817205" w:rsidRDefault="002C108F" w:rsidP="002C10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06" w:type="dxa"/>
        <w:tblLook w:val="01E0"/>
      </w:tblPr>
      <w:tblGrid>
        <w:gridCol w:w="8897"/>
        <w:gridCol w:w="709"/>
      </w:tblGrid>
      <w:tr w:rsidR="002C108F" w:rsidRPr="00817205" w:rsidTr="002C108F">
        <w:trPr>
          <w:trHeight w:val="931"/>
        </w:trPr>
        <w:tc>
          <w:tcPr>
            <w:tcW w:w="8897" w:type="dxa"/>
          </w:tcPr>
          <w:p w:rsidR="002C108F" w:rsidRPr="00817205" w:rsidRDefault="002C108F" w:rsidP="002C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 ПАСПОРТ ПРОГРАММЫ ПРОФЕССИОНАЛЬНОГО МОДУЛЯ</w:t>
            </w:r>
          </w:p>
        </w:tc>
        <w:tc>
          <w:tcPr>
            <w:tcW w:w="709" w:type="dxa"/>
          </w:tcPr>
          <w:p w:rsidR="002C108F" w:rsidRPr="00817205" w:rsidRDefault="00AE2D84" w:rsidP="002C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08F" w:rsidRPr="00817205" w:rsidTr="002C108F">
        <w:trPr>
          <w:trHeight w:val="720"/>
        </w:trPr>
        <w:tc>
          <w:tcPr>
            <w:tcW w:w="8897" w:type="dxa"/>
          </w:tcPr>
          <w:p w:rsidR="002C108F" w:rsidRPr="00817205" w:rsidRDefault="002C108F" w:rsidP="002C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2. результаты освоения ПРОФЕССИОНАЛЬНОГО МОДУЛЯ</w:t>
            </w:r>
          </w:p>
          <w:p w:rsidR="002C108F" w:rsidRPr="00817205" w:rsidRDefault="002C108F" w:rsidP="002C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C108F" w:rsidRPr="00817205" w:rsidRDefault="00AE2D84" w:rsidP="002C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08F" w:rsidRPr="00817205" w:rsidTr="002C108F">
        <w:trPr>
          <w:trHeight w:val="594"/>
        </w:trPr>
        <w:tc>
          <w:tcPr>
            <w:tcW w:w="8897" w:type="dxa"/>
          </w:tcPr>
          <w:p w:rsidR="002C108F" w:rsidRPr="00817205" w:rsidRDefault="002C108F" w:rsidP="002C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3. СТРУКТУРА И содержание профессионального модуля</w:t>
            </w:r>
          </w:p>
          <w:p w:rsidR="002C108F" w:rsidRPr="00817205" w:rsidRDefault="002C108F" w:rsidP="002C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C108F" w:rsidRPr="00817205" w:rsidRDefault="00AE2D84" w:rsidP="002C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108F" w:rsidRPr="00817205" w:rsidTr="002C108F">
        <w:trPr>
          <w:trHeight w:val="692"/>
        </w:trPr>
        <w:tc>
          <w:tcPr>
            <w:tcW w:w="8897" w:type="dxa"/>
          </w:tcPr>
          <w:p w:rsidR="002C108F" w:rsidRPr="00817205" w:rsidRDefault="002C108F" w:rsidP="002C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4. условия реализации программы ПРОФЕССИОНАЛЬНОГО МОДУЛЯ</w:t>
            </w:r>
          </w:p>
          <w:p w:rsidR="002C108F" w:rsidRPr="00817205" w:rsidRDefault="002C108F" w:rsidP="002C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E2D84" w:rsidRPr="00817205" w:rsidRDefault="00AE2D84" w:rsidP="002C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8F" w:rsidRPr="00817205" w:rsidRDefault="00AE2D84" w:rsidP="002C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C108F" w:rsidRPr="00817205" w:rsidTr="002C108F">
        <w:trPr>
          <w:trHeight w:val="692"/>
        </w:trPr>
        <w:tc>
          <w:tcPr>
            <w:tcW w:w="8897" w:type="dxa"/>
          </w:tcPr>
          <w:p w:rsidR="002C108F" w:rsidRPr="00817205" w:rsidRDefault="002C108F" w:rsidP="002C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5. Контроль и оценка результатов освоения профессионального модуля (вида профессиональной деятельности</w:t>
            </w:r>
            <w:r w:rsidRPr="0081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2C108F" w:rsidRPr="00817205" w:rsidRDefault="002C108F" w:rsidP="002C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E2D84" w:rsidRPr="00817205" w:rsidRDefault="00AE2D84" w:rsidP="002C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D84" w:rsidRPr="00817205" w:rsidRDefault="00AE2D84" w:rsidP="002C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8F" w:rsidRPr="00817205" w:rsidRDefault="00AE2D84" w:rsidP="002C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37D56"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C108F" w:rsidRPr="00817205" w:rsidRDefault="002C108F" w:rsidP="002C1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8C6" w:rsidRPr="00817205" w:rsidRDefault="002C108F" w:rsidP="002C108F">
      <w:pPr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br w:type="page"/>
      </w:r>
    </w:p>
    <w:p w:rsidR="001E1B2C" w:rsidRPr="00817205" w:rsidRDefault="002C108F" w:rsidP="002C1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</w:t>
      </w:r>
    </w:p>
    <w:p w:rsidR="001E1B2C" w:rsidRPr="00817205" w:rsidRDefault="002C108F" w:rsidP="002C1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2C108F" w:rsidRPr="00817205" w:rsidRDefault="00EC0661" w:rsidP="002C1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t>Педагогическая</w:t>
      </w:r>
      <w:r w:rsidR="007A1BD7" w:rsidRPr="00817205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0A15D3" w:rsidRPr="00817205" w:rsidRDefault="000A15D3" w:rsidP="002C1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t>Хоровое дирижирование</w:t>
      </w:r>
    </w:p>
    <w:p w:rsidR="001E1B2C" w:rsidRPr="00817205" w:rsidRDefault="001E1B2C" w:rsidP="002C1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B2C" w:rsidRPr="00817205" w:rsidRDefault="0055481C" w:rsidP="00554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1E1B2C" w:rsidRPr="0081720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Pr="00817205">
        <w:rPr>
          <w:rFonts w:ascii="Times New Roman" w:hAnsi="Times New Roman" w:cs="Times New Roman"/>
          <w:b/>
          <w:sz w:val="28"/>
          <w:szCs w:val="28"/>
        </w:rPr>
        <w:t>.</w:t>
      </w:r>
    </w:p>
    <w:p w:rsidR="00817205" w:rsidRPr="00817205" w:rsidRDefault="002C108F" w:rsidP="00817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205">
        <w:rPr>
          <w:rFonts w:ascii="Times New Roman" w:hAnsi="Times New Roman" w:cs="Times New Roman"/>
          <w:sz w:val="28"/>
          <w:szCs w:val="28"/>
        </w:rPr>
        <w:t>П</w:t>
      </w:r>
      <w:r w:rsidR="001E1B2C" w:rsidRPr="00817205">
        <w:rPr>
          <w:rFonts w:ascii="Times New Roman" w:hAnsi="Times New Roman" w:cs="Times New Roman"/>
          <w:sz w:val="28"/>
          <w:szCs w:val="28"/>
        </w:rPr>
        <w:t xml:space="preserve">рограмма профессионального модуля (далее - программа) – является частью </w:t>
      </w:r>
      <w:r w:rsidR="00253132" w:rsidRPr="00817205">
        <w:rPr>
          <w:rFonts w:ascii="Times New Roman" w:hAnsi="Times New Roman" w:cs="Times New Roman"/>
          <w:sz w:val="28"/>
          <w:szCs w:val="28"/>
        </w:rPr>
        <w:t>программы подготовки специалиста среднего звена</w:t>
      </w:r>
      <w:r w:rsidR="00817205">
        <w:rPr>
          <w:rFonts w:ascii="Times New Roman" w:hAnsi="Times New Roman" w:cs="Times New Roman"/>
          <w:sz w:val="28"/>
          <w:szCs w:val="28"/>
        </w:rPr>
        <w:t xml:space="preserve"> </w:t>
      </w:r>
      <w:r w:rsidR="00EF56D2" w:rsidRPr="00817205">
        <w:rPr>
          <w:rFonts w:ascii="Times New Roman" w:hAnsi="Times New Roman" w:cs="Times New Roman"/>
          <w:sz w:val="28"/>
          <w:szCs w:val="28"/>
        </w:rPr>
        <w:t xml:space="preserve">(далее – ППССЗ) </w:t>
      </w:r>
      <w:r w:rsidR="001E1B2C" w:rsidRPr="00817205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="00253132" w:rsidRPr="00817205">
        <w:rPr>
          <w:rFonts w:ascii="Times New Roman" w:hAnsi="Times New Roman" w:cs="Times New Roman"/>
          <w:sz w:val="28"/>
          <w:szCs w:val="28"/>
        </w:rPr>
        <w:t xml:space="preserve">СПО </w:t>
      </w:r>
      <w:r w:rsidR="001E1B2C" w:rsidRPr="00817205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A15D3" w:rsidRPr="00817205">
        <w:rPr>
          <w:rFonts w:ascii="Times New Roman" w:hAnsi="Times New Roman" w:cs="Times New Roman"/>
          <w:b/>
          <w:sz w:val="28"/>
          <w:szCs w:val="28"/>
        </w:rPr>
        <w:t>53.02.06 Хоровое</w:t>
      </w:r>
      <w:r w:rsidR="00817205" w:rsidRPr="00817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5D3" w:rsidRPr="00817205">
        <w:rPr>
          <w:rFonts w:ascii="Times New Roman" w:hAnsi="Times New Roman" w:cs="Times New Roman"/>
          <w:b/>
          <w:sz w:val="28"/>
          <w:szCs w:val="28"/>
        </w:rPr>
        <w:t>дирижирование</w:t>
      </w:r>
      <w:r w:rsidR="00817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B2C" w:rsidRPr="00817205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="00817205">
        <w:rPr>
          <w:rFonts w:ascii="Times New Roman" w:hAnsi="Times New Roman" w:cs="Times New Roman"/>
          <w:sz w:val="28"/>
          <w:szCs w:val="28"/>
        </w:rPr>
        <w:t xml:space="preserve"> п</w:t>
      </w:r>
      <w:r w:rsidR="00817205" w:rsidRPr="00817205">
        <w:rPr>
          <w:rFonts w:ascii="Times New Roman" w:hAnsi="Times New Roman" w:cs="Times New Roman"/>
          <w:sz w:val="28"/>
          <w:szCs w:val="28"/>
        </w:rPr>
        <w:t>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  <w:proofErr w:type="gramEnd"/>
    </w:p>
    <w:p w:rsidR="00076C27" w:rsidRPr="00817205" w:rsidRDefault="00817205" w:rsidP="00817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E1B2C" w:rsidRPr="00817205">
        <w:rPr>
          <w:rFonts w:ascii="Times New Roman" w:hAnsi="Times New Roman" w:cs="Times New Roman"/>
          <w:sz w:val="28"/>
          <w:szCs w:val="28"/>
        </w:rPr>
        <w:t>соответствующих профессиональных к</w:t>
      </w:r>
      <w:r w:rsidR="0055481C" w:rsidRPr="00817205">
        <w:rPr>
          <w:rFonts w:ascii="Times New Roman" w:hAnsi="Times New Roman" w:cs="Times New Roman"/>
          <w:sz w:val="28"/>
          <w:szCs w:val="28"/>
        </w:rPr>
        <w:t>омпетенций (ПК):</w:t>
      </w:r>
    </w:p>
    <w:p w:rsidR="006857E9" w:rsidRPr="00817205" w:rsidRDefault="006857E9" w:rsidP="006857E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 xml:space="preserve">ПК 2.1. </w:t>
      </w:r>
      <w:bookmarkStart w:id="0" w:name="_GoBack"/>
      <w:r w:rsidRPr="00817205">
        <w:rPr>
          <w:rFonts w:ascii="Times New Roman" w:hAnsi="Times New Roman" w:cs="Times New Roman"/>
          <w:sz w:val="28"/>
          <w:szCs w:val="28"/>
        </w:rPr>
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bookmarkEnd w:id="0"/>
    <w:p w:rsidR="006857E9" w:rsidRPr="00817205" w:rsidRDefault="006857E9" w:rsidP="006857E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6857E9" w:rsidRPr="00817205" w:rsidRDefault="006857E9" w:rsidP="006857E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ПК 2.3. Использовать базовые знания и навыки по организации и анализу учебного процесса, методике подготовки и проведения урока в хоровом классе.</w:t>
      </w:r>
    </w:p>
    <w:p w:rsidR="006857E9" w:rsidRPr="00817205" w:rsidRDefault="006857E9" w:rsidP="006857E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ПК 2.4. Осваивать основной учебно-педагогический репертуар.</w:t>
      </w:r>
    </w:p>
    <w:p w:rsidR="006857E9" w:rsidRPr="00817205" w:rsidRDefault="006857E9" w:rsidP="006857E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 xml:space="preserve">ПК 2.5. Применять классические и современные методы преподавания хорового пения и </w:t>
      </w:r>
      <w:proofErr w:type="spellStart"/>
      <w:r w:rsidRPr="00817205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817205">
        <w:rPr>
          <w:rFonts w:ascii="Times New Roman" w:hAnsi="Times New Roman" w:cs="Times New Roman"/>
          <w:sz w:val="28"/>
          <w:szCs w:val="28"/>
        </w:rPr>
        <w:t>.</w:t>
      </w:r>
    </w:p>
    <w:p w:rsidR="006857E9" w:rsidRPr="00817205" w:rsidRDefault="006857E9" w:rsidP="006857E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обучающихся;</w:t>
      </w:r>
    </w:p>
    <w:p w:rsidR="006857E9" w:rsidRPr="00817205" w:rsidRDefault="006857E9" w:rsidP="006857E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 xml:space="preserve">ПК 2.7. Планировать развитие профессиональных навыков </w:t>
      </w:r>
      <w:proofErr w:type="gramStart"/>
      <w:r w:rsidRPr="0081720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17205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857E9" w:rsidRPr="00817205" w:rsidRDefault="006857E9" w:rsidP="006857E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ПК 2.8. Владеть культурой устной и письменной речи, профессиональной терминологией.</w:t>
      </w:r>
    </w:p>
    <w:p w:rsidR="00076C27" w:rsidRPr="00817205" w:rsidRDefault="00817205" w:rsidP="008172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B48C6" w:rsidRPr="00817205">
        <w:rPr>
          <w:rFonts w:ascii="Times New Roman" w:hAnsi="Times New Roman"/>
          <w:sz w:val="28"/>
          <w:szCs w:val="28"/>
        </w:rPr>
        <w:t xml:space="preserve"> соответствующих общих к</w:t>
      </w:r>
      <w:r w:rsidR="009519B8" w:rsidRPr="00817205">
        <w:rPr>
          <w:rFonts w:ascii="Times New Roman" w:hAnsi="Times New Roman"/>
          <w:sz w:val="28"/>
          <w:szCs w:val="28"/>
        </w:rPr>
        <w:t>омпетенций (ОК):</w:t>
      </w:r>
    </w:p>
    <w:p w:rsidR="006857E9" w:rsidRPr="00817205" w:rsidRDefault="006857E9" w:rsidP="006857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57E9" w:rsidRPr="00817205" w:rsidRDefault="006857E9" w:rsidP="006857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57E9" w:rsidRPr="00817205" w:rsidRDefault="006857E9" w:rsidP="006857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lastRenderedPageBreak/>
        <w:t>ОК 3. Решать проблемы, оценивать риски и принимать решения в нестандартных ситуациях.</w:t>
      </w:r>
    </w:p>
    <w:p w:rsidR="006857E9" w:rsidRPr="00817205" w:rsidRDefault="006857E9" w:rsidP="006857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57E9" w:rsidRPr="00817205" w:rsidRDefault="006857E9" w:rsidP="006857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857E9" w:rsidRPr="00817205" w:rsidRDefault="006857E9" w:rsidP="006857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руководством.</w:t>
      </w:r>
    </w:p>
    <w:p w:rsidR="006857E9" w:rsidRPr="00817205" w:rsidRDefault="006857E9" w:rsidP="006857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857E9" w:rsidRPr="00817205" w:rsidRDefault="006857E9" w:rsidP="006857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57E9" w:rsidRPr="00817205" w:rsidRDefault="006857E9" w:rsidP="006857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76C27" w:rsidRPr="00817205" w:rsidRDefault="0055481C" w:rsidP="00EF5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ab/>
      </w:r>
      <w:r w:rsidR="002E698D" w:rsidRPr="00817205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может быть использована </w:t>
      </w:r>
      <w:r w:rsidR="006857E9" w:rsidRPr="00817205">
        <w:rPr>
          <w:rFonts w:ascii="Times New Roman" w:hAnsi="Times New Roman" w:cs="Times New Roman"/>
          <w:sz w:val="28"/>
          <w:szCs w:val="28"/>
        </w:rPr>
        <w:t>при реализации программ дополнительного профессионального образования (повышения квалификации, профессиональная переподготовка</w:t>
      </w:r>
      <w:proofErr w:type="gramStart"/>
      <w:r w:rsidR="006857E9" w:rsidRPr="0081720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6857E9" w:rsidRPr="00817205">
        <w:rPr>
          <w:rFonts w:ascii="Times New Roman" w:hAnsi="Times New Roman" w:cs="Times New Roman"/>
          <w:sz w:val="28"/>
          <w:szCs w:val="28"/>
        </w:rPr>
        <w:t>о специальности</w:t>
      </w:r>
      <w:r w:rsidRPr="00817205">
        <w:rPr>
          <w:rFonts w:ascii="Times New Roman" w:hAnsi="Times New Roman" w:cs="Times New Roman"/>
          <w:b/>
          <w:sz w:val="28"/>
          <w:szCs w:val="28"/>
        </w:rPr>
        <w:t>53.02.06 Хоровое</w:t>
      </w:r>
      <w:r w:rsidR="00817205" w:rsidRPr="00817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205">
        <w:rPr>
          <w:rFonts w:ascii="Times New Roman" w:hAnsi="Times New Roman" w:cs="Times New Roman"/>
          <w:b/>
          <w:sz w:val="28"/>
          <w:szCs w:val="28"/>
        </w:rPr>
        <w:t>дирижирование</w:t>
      </w:r>
      <w:r w:rsidR="009519B8" w:rsidRPr="00817205">
        <w:rPr>
          <w:rFonts w:ascii="Times New Roman" w:hAnsi="Times New Roman" w:cs="Times New Roman"/>
          <w:b/>
          <w:sz w:val="28"/>
          <w:szCs w:val="28"/>
        </w:rPr>
        <w:t>.</w:t>
      </w:r>
    </w:p>
    <w:p w:rsidR="001E1B2C" w:rsidRPr="00817205" w:rsidRDefault="001E1B2C" w:rsidP="0095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2C" w:rsidRPr="00817205" w:rsidRDefault="001E1B2C" w:rsidP="00EF56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1E1B2C" w:rsidRPr="00817205" w:rsidRDefault="001E1B2C" w:rsidP="00EF56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1720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17205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1E1B2C" w:rsidRPr="00817205" w:rsidRDefault="001E1B2C" w:rsidP="00EF56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6857E9" w:rsidRPr="00817205" w:rsidRDefault="00F05013" w:rsidP="00EF56D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 xml:space="preserve">ПО 1. </w:t>
      </w:r>
      <w:r w:rsidR="006857E9" w:rsidRPr="00817205">
        <w:rPr>
          <w:rFonts w:ascii="Times New Roman" w:hAnsi="Times New Roman" w:cs="Times New Roman"/>
          <w:sz w:val="28"/>
          <w:szCs w:val="28"/>
        </w:rPr>
        <w:t>организации обучения учащихся с учетом базовых основ педагогики;</w:t>
      </w:r>
    </w:p>
    <w:p w:rsidR="006857E9" w:rsidRPr="00817205" w:rsidRDefault="00046895" w:rsidP="006857E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ПО</w:t>
      </w:r>
      <w:r w:rsidR="00F05013" w:rsidRPr="00817205">
        <w:rPr>
          <w:rFonts w:ascii="Times New Roman" w:hAnsi="Times New Roman" w:cs="Times New Roman"/>
          <w:sz w:val="28"/>
          <w:szCs w:val="28"/>
        </w:rPr>
        <w:t xml:space="preserve"> 2. </w:t>
      </w:r>
      <w:r w:rsidR="006857E9" w:rsidRPr="00817205">
        <w:rPr>
          <w:rFonts w:ascii="Times New Roman" w:hAnsi="Times New Roman" w:cs="Times New Roman"/>
          <w:sz w:val="28"/>
          <w:szCs w:val="28"/>
        </w:rPr>
        <w:t>организации обучения учащихся пению в хоре с учетом их возраста и уровня подготовки;</w:t>
      </w:r>
    </w:p>
    <w:p w:rsidR="006857E9" w:rsidRPr="00817205" w:rsidRDefault="00F05013" w:rsidP="006857E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 xml:space="preserve">ПО 3. </w:t>
      </w:r>
      <w:r w:rsidR="006857E9" w:rsidRPr="00817205">
        <w:rPr>
          <w:rFonts w:ascii="Times New Roman" w:hAnsi="Times New Roman" w:cs="Times New Roman"/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1E1B2C" w:rsidRPr="00817205" w:rsidRDefault="002B701C" w:rsidP="006857E9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2B701C">
        <w:rPr>
          <w:noProof/>
          <w:sz w:val="20"/>
          <w:szCs w:val="20"/>
        </w:rPr>
        <w:pict>
          <v:rect id="Rectangle 3" o:spid="_x0000_s1026" style="position:absolute;left:0;text-align:left;margin-left:532.95pt;margin-top:-22.95pt;width:7.4pt;height:57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" fillcolor="#ff6" strokecolor="#f2f2f2" strokeweight="3pt">
            <v:shadow on="t" color="#622423" opacity=".5" offset="1pt"/>
            <v:textbox style="layout-flow:vertical;mso-layout-flow-alt:bottom-to-top;mso-next-textbox:#Rectangle 3">
              <w:txbxContent>
                <w:p w:rsidR="00741942" w:rsidRPr="00592C39" w:rsidRDefault="00741942" w:rsidP="001E1B2C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Составление программы 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учебныхмодул</w:t>
                  </w:r>
                  <w:proofErr w:type="spellEnd"/>
                </w:p>
                <w:p w:rsidR="00741942" w:rsidRPr="00597D84" w:rsidRDefault="00741942" w:rsidP="001E1B2C"/>
              </w:txbxContent>
            </v:textbox>
          </v:rect>
        </w:pict>
      </w:r>
      <w:r w:rsidR="001E1B2C" w:rsidRPr="00817205">
        <w:rPr>
          <w:b/>
          <w:sz w:val="28"/>
          <w:szCs w:val="28"/>
        </w:rPr>
        <w:t>уметь:</w:t>
      </w:r>
    </w:p>
    <w:p w:rsidR="006857E9" w:rsidRPr="00817205" w:rsidRDefault="00992D03" w:rsidP="00992D0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F05013" w:rsidRPr="0081720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05013" w:rsidRPr="00817205">
        <w:rPr>
          <w:rFonts w:ascii="Times New Roman" w:hAnsi="Times New Roman" w:cs="Times New Roman"/>
          <w:sz w:val="28"/>
          <w:szCs w:val="28"/>
        </w:rPr>
        <w:t xml:space="preserve">. </w:t>
      </w:r>
      <w:r w:rsidR="006857E9" w:rsidRPr="00817205">
        <w:rPr>
          <w:rFonts w:ascii="Times New Roman" w:hAnsi="Times New Roman" w:cs="Times New Roman"/>
          <w:sz w:val="28"/>
          <w:szCs w:val="28"/>
        </w:rPr>
        <w:t>делать педагогический анализ ситуации в хоровом исполнительском классе;</w:t>
      </w:r>
    </w:p>
    <w:p w:rsidR="006857E9" w:rsidRPr="00817205" w:rsidRDefault="00992D03" w:rsidP="00992D0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F05013" w:rsidRPr="0081720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05013" w:rsidRPr="00817205">
        <w:rPr>
          <w:rFonts w:ascii="Times New Roman" w:hAnsi="Times New Roman" w:cs="Times New Roman"/>
          <w:sz w:val="28"/>
          <w:szCs w:val="28"/>
        </w:rPr>
        <w:t xml:space="preserve">. </w:t>
      </w:r>
      <w:r w:rsidR="006857E9" w:rsidRPr="00817205">
        <w:rPr>
          <w:rFonts w:ascii="Times New Roman" w:hAnsi="Times New Roman" w:cs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6857E9" w:rsidRPr="00817205" w:rsidRDefault="00992D03" w:rsidP="00992D0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05013" w:rsidRPr="00817205">
        <w:rPr>
          <w:rFonts w:ascii="Times New Roman" w:hAnsi="Times New Roman" w:cs="Times New Roman"/>
          <w:sz w:val="28"/>
          <w:szCs w:val="28"/>
        </w:rPr>
        <w:t xml:space="preserve">3. </w:t>
      </w:r>
      <w:r w:rsidR="006857E9" w:rsidRPr="00817205">
        <w:rPr>
          <w:rFonts w:ascii="Times New Roman" w:hAnsi="Times New Roman" w:cs="Times New Roman"/>
          <w:sz w:val="28"/>
          <w:szCs w:val="28"/>
        </w:rPr>
        <w:t>определять важнейшие характеристики голосов обучающихся и планировать их дальнейшее развитие;</w:t>
      </w:r>
    </w:p>
    <w:p w:rsidR="006857E9" w:rsidRPr="00817205" w:rsidRDefault="00F05013" w:rsidP="00992D0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81720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17205">
        <w:rPr>
          <w:rFonts w:ascii="Times New Roman" w:hAnsi="Times New Roman" w:cs="Times New Roman"/>
          <w:sz w:val="28"/>
          <w:szCs w:val="28"/>
        </w:rPr>
        <w:t xml:space="preserve">. </w:t>
      </w:r>
      <w:r w:rsidR="006857E9" w:rsidRPr="00817205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1E1B2C" w:rsidRPr="00817205" w:rsidRDefault="001E1B2C" w:rsidP="006857E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817205">
        <w:rPr>
          <w:b/>
          <w:sz w:val="28"/>
          <w:szCs w:val="28"/>
        </w:rPr>
        <w:t>знать:</w:t>
      </w:r>
    </w:p>
    <w:p w:rsidR="006857E9" w:rsidRPr="00817205" w:rsidRDefault="00384312" w:rsidP="006B3C46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="00F05013" w:rsidRPr="00817205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F05013" w:rsidRPr="008172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76C27" w:rsidRPr="00817205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FC4FBB" w:rsidRPr="0081720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76C27" w:rsidRPr="00817205">
        <w:rPr>
          <w:rFonts w:ascii="Times New Roman" w:eastAsia="Times New Roman" w:hAnsi="Times New Roman" w:cs="Times New Roman"/>
          <w:sz w:val="28"/>
          <w:szCs w:val="28"/>
        </w:rPr>
        <w:t xml:space="preserve"> теории воспитания и образования;</w:t>
      </w:r>
      <w:r w:rsidR="006857E9" w:rsidRPr="00817205">
        <w:rPr>
          <w:rFonts w:ascii="Times New Roman" w:hAnsi="Times New Roman" w:cs="Times New Roman"/>
          <w:sz w:val="28"/>
          <w:szCs w:val="28"/>
        </w:rPr>
        <w:t xml:space="preserve"> основы теории воспитания и образования;</w:t>
      </w:r>
    </w:p>
    <w:p w:rsidR="006857E9" w:rsidRPr="00817205" w:rsidRDefault="00F05013" w:rsidP="006B3C46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1720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817205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6857E9" w:rsidRPr="00817205">
        <w:rPr>
          <w:rFonts w:ascii="Times New Roman" w:hAnsi="Times New Roman" w:cs="Times New Roman"/>
          <w:sz w:val="28"/>
          <w:szCs w:val="28"/>
        </w:rPr>
        <w:t xml:space="preserve"> психолого-педагогические особенности работы с детьми дошкольного и школьного возраста;</w:t>
      </w:r>
    </w:p>
    <w:p w:rsidR="006857E9" w:rsidRPr="00817205" w:rsidRDefault="006857E9" w:rsidP="006B3C46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05013" w:rsidRPr="0081720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17205">
        <w:rPr>
          <w:rFonts w:ascii="Times New Roman" w:hAnsi="Times New Roman" w:cs="Times New Roman"/>
          <w:sz w:val="28"/>
          <w:szCs w:val="28"/>
        </w:rPr>
        <w:t>требования к личности педагога;</w:t>
      </w:r>
    </w:p>
    <w:p w:rsidR="006857E9" w:rsidRPr="00817205" w:rsidRDefault="00F05013" w:rsidP="006B3C46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1720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817205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r w:rsidR="00076C27" w:rsidRPr="00817205">
        <w:rPr>
          <w:rFonts w:ascii="Times New Roman" w:eastAsia="Times New Roman" w:hAnsi="Times New Roman" w:cs="Times New Roman"/>
          <w:sz w:val="28"/>
          <w:szCs w:val="28"/>
        </w:rPr>
        <w:t>основны</w:t>
      </w:r>
      <w:r w:rsidR="0070112B" w:rsidRPr="008172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6C27" w:rsidRPr="00817205">
        <w:rPr>
          <w:rFonts w:ascii="Times New Roman" w:eastAsia="Times New Roman" w:hAnsi="Times New Roman" w:cs="Times New Roman"/>
          <w:sz w:val="28"/>
          <w:szCs w:val="28"/>
        </w:rPr>
        <w:t xml:space="preserve"> исторически</w:t>
      </w:r>
      <w:r w:rsidR="0070112B" w:rsidRPr="008172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6C27" w:rsidRPr="00817205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70112B" w:rsidRPr="0081720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76C27" w:rsidRPr="00817205">
        <w:rPr>
          <w:rFonts w:ascii="Times New Roman" w:eastAsia="Times New Roman" w:hAnsi="Times New Roman" w:cs="Times New Roman"/>
          <w:sz w:val="28"/>
          <w:szCs w:val="28"/>
        </w:rPr>
        <w:t xml:space="preserve"> развития музыкального образования в России и за рубежом;</w:t>
      </w:r>
    </w:p>
    <w:p w:rsidR="006857E9" w:rsidRPr="00817205" w:rsidRDefault="00F05013" w:rsidP="006B3C46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1720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817205"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r w:rsidR="006857E9" w:rsidRPr="00817205">
        <w:rPr>
          <w:rFonts w:ascii="Times New Roman" w:hAnsi="Times New Roman" w:cs="Times New Roman"/>
          <w:sz w:val="28"/>
          <w:szCs w:val="28"/>
        </w:rPr>
        <w:t>творческие и педагогические вокально-хоровые школы, современные методики постановки голоса, преподавания специальных (хоровых дисциплин);</w:t>
      </w:r>
    </w:p>
    <w:p w:rsidR="006857E9" w:rsidRPr="00817205" w:rsidRDefault="00384312" w:rsidP="006B3C46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="00F05013" w:rsidRPr="00817205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="00F05013" w:rsidRPr="008172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57E9" w:rsidRPr="00817205">
        <w:rPr>
          <w:rFonts w:ascii="Times New Roman" w:hAnsi="Times New Roman" w:cs="Times New Roman"/>
          <w:sz w:val="28"/>
          <w:szCs w:val="28"/>
        </w:rPr>
        <w:t>педагогический (хоровой) репертуар образовательных организаций дополнительного образования детей (детских школ искусств по видам искусств);</w:t>
      </w:r>
    </w:p>
    <w:p w:rsidR="006857E9" w:rsidRPr="00817205" w:rsidRDefault="00384312" w:rsidP="006B3C46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="00F05013" w:rsidRPr="00817205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="00F05013" w:rsidRPr="008172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57E9" w:rsidRPr="00817205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076C27" w:rsidRPr="00817205" w:rsidRDefault="00F05013" w:rsidP="006B3C46">
      <w:pPr>
        <w:pStyle w:val="a4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720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817205">
        <w:rPr>
          <w:rFonts w:ascii="Times New Roman" w:eastAsia="Times New Roman" w:hAnsi="Times New Roman" w:cs="Times New Roman"/>
          <w:sz w:val="28"/>
          <w:szCs w:val="28"/>
        </w:rPr>
        <w:t xml:space="preserve"> 8. </w:t>
      </w:r>
      <w:r w:rsidR="006857E9" w:rsidRPr="00817205">
        <w:rPr>
          <w:rFonts w:ascii="Times New Roman" w:hAnsi="Times New Roman" w:cs="Times New Roman"/>
          <w:sz w:val="28"/>
          <w:szCs w:val="28"/>
        </w:rPr>
        <w:t xml:space="preserve"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 </w:t>
      </w:r>
    </w:p>
    <w:p w:rsidR="001E1B2C" w:rsidRPr="00817205" w:rsidRDefault="001E1B2C" w:rsidP="004A679C">
      <w:pPr>
        <w:spacing w:after="0" w:line="240" w:lineRule="auto"/>
        <w:jc w:val="both"/>
      </w:pPr>
    </w:p>
    <w:p w:rsidR="001E1B2C" w:rsidRPr="00817205" w:rsidRDefault="001E1B2C" w:rsidP="006B3C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17205"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4A679C" w:rsidRPr="00817205" w:rsidRDefault="004A679C" w:rsidP="006B3C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E1B2C" w:rsidRPr="00817205" w:rsidRDefault="001E1B2C" w:rsidP="006B3C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7205">
        <w:rPr>
          <w:rFonts w:ascii="Times New Roman" w:hAnsi="Times New Roman"/>
          <w:sz w:val="28"/>
          <w:szCs w:val="28"/>
        </w:rPr>
        <w:t xml:space="preserve">всего – </w:t>
      </w:r>
      <w:r w:rsidR="002643CC" w:rsidRPr="00817205">
        <w:rPr>
          <w:rFonts w:ascii="Times New Roman" w:hAnsi="Times New Roman"/>
          <w:sz w:val="28"/>
          <w:szCs w:val="28"/>
        </w:rPr>
        <w:t>6</w:t>
      </w:r>
      <w:r w:rsidR="00253132" w:rsidRPr="00817205">
        <w:rPr>
          <w:rFonts w:ascii="Times New Roman" w:hAnsi="Times New Roman"/>
          <w:sz w:val="28"/>
          <w:szCs w:val="28"/>
        </w:rPr>
        <w:t>84,5</w:t>
      </w:r>
      <w:r w:rsidR="00E90853" w:rsidRPr="00817205">
        <w:rPr>
          <w:rFonts w:ascii="Times New Roman" w:hAnsi="Times New Roman"/>
          <w:sz w:val="28"/>
          <w:szCs w:val="28"/>
        </w:rPr>
        <w:t>час</w:t>
      </w:r>
      <w:r w:rsidR="002E698D" w:rsidRPr="00817205">
        <w:rPr>
          <w:rFonts w:ascii="Times New Roman" w:hAnsi="Times New Roman"/>
          <w:sz w:val="28"/>
          <w:szCs w:val="28"/>
        </w:rPr>
        <w:t>ов</w:t>
      </w:r>
      <w:r w:rsidRPr="00817205">
        <w:rPr>
          <w:rFonts w:ascii="Times New Roman" w:hAnsi="Times New Roman"/>
          <w:sz w:val="28"/>
          <w:szCs w:val="28"/>
        </w:rPr>
        <w:t>, в том числе:</w:t>
      </w:r>
    </w:p>
    <w:p w:rsidR="001E1B2C" w:rsidRPr="00817205" w:rsidRDefault="001E1B2C" w:rsidP="006B3C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7205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 w:rsidR="004A679C" w:rsidRPr="00817205">
        <w:rPr>
          <w:rFonts w:ascii="Times New Roman" w:hAnsi="Times New Roman"/>
          <w:sz w:val="28"/>
          <w:szCs w:val="28"/>
        </w:rPr>
        <w:t>студента</w:t>
      </w:r>
      <w:r w:rsidRPr="00817205">
        <w:rPr>
          <w:rFonts w:ascii="Times New Roman" w:hAnsi="Times New Roman"/>
          <w:sz w:val="28"/>
          <w:szCs w:val="28"/>
        </w:rPr>
        <w:t xml:space="preserve"> – </w:t>
      </w:r>
      <w:r w:rsidR="002E698D" w:rsidRPr="00817205">
        <w:rPr>
          <w:rFonts w:ascii="Times New Roman" w:hAnsi="Times New Roman"/>
          <w:sz w:val="28"/>
          <w:szCs w:val="28"/>
        </w:rPr>
        <w:t>519</w:t>
      </w:r>
      <w:r w:rsidR="00E90853" w:rsidRPr="00817205">
        <w:rPr>
          <w:rFonts w:ascii="Times New Roman" w:hAnsi="Times New Roman"/>
          <w:sz w:val="28"/>
          <w:szCs w:val="28"/>
        </w:rPr>
        <w:t xml:space="preserve"> час</w:t>
      </w:r>
      <w:r w:rsidR="002E698D" w:rsidRPr="00817205">
        <w:rPr>
          <w:rFonts w:ascii="Times New Roman" w:hAnsi="Times New Roman"/>
          <w:sz w:val="28"/>
          <w:szCs w:val="28"/>
        </w:rPr>
        <w:t>ов</w:t>
      </w:r>
      <w:r w:rsidRPr="00817205">
        <w:rPr>
          <w:rFonts w:ascii="Times New Roman" w:hAnsi="Times New Roman"/>
          <w:sz w:val="28"/>
          <w:szCs w:val="28"/>
        </w:rPr>
        <w:t>, включая:</w:t>
      </w:r>
    </w:p>
    <w:p w:rsidR="001E1B2C" w:rsidRPr="00817205" w:rsidRDefault="001E1B2C" w:rsidP="006B3C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7205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r w:rsidR="004A679C" w:rsidRPr="00817205">
        <w:rPr>
          <w:rFonts w:ascii="Times New Roman" w:hAnsi="Times New Roman"/>
          <w:sz w:val="28"/>
          <w:szCs w:val="28"/>
        </w:rPr>
        <w:t xml:space="preserve">студента </w:t>
      </w:r>
      <w:r w:rsidRPr="00817205">
        <w:rPr>
          <w:rFonts w:ascii="Times New Roman" w:hAnsi="Times New Roman"/>
          <w:sz w:val="28"/>
          <w:szCs w:val="28"/>
        </w:rPr>
        <w:t xml:space="preserve">– </w:t>
      </w:r>
      <w:r w:rsidR="002E698D" w:rsidRPr="00817205">
        <w:rPr>
          <w:rFonts w:ascii="Times New Roman" w:hAnsi="Times New Roman"/>
          <w:sz w:val="28"/>
          <w:szCs w:val="28"/>
        </w:rPr>
        <w:t>346</w:t>
      </w:r>
      <w:r w:rsidRPr="00817205">
        <w:rPr>
          <w:rFonts w:ascii="Times New Roman" w:hAnsi="Times New Roman"/>
          <w:sz w:val="28"/>
          <w:szCs w:val="28"/>
        </w:rPr>
        <w:t>часов;</w:t>
      </w:r>
    </w:p>
    <w:p w:rsidR="001E1B2C" w:rsidRPr="00817205" w:rsidRDefault="001E1B2C" w:rsidP="006B3C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7205">
        <w:rPr>
          <w:rFonts w:ascii="Times New Roman" w:hAnsi="Times New Roman"/>
          <w:sz w:val="28"/>
          <w:szCs w:val="28"/>
        </w:rPr>
        <w:t xml:space="preserve">самостоятельной работы </w:t>
      </w:r>
      <w:r w:rsidR="004A679C" w:rsidRPr="00817205">
        <w:rPr>
          <w:rFonts w:ascii="Times New Roman" w:hAnsi="Times New Roman"/>
          <w:sz w:val="28"/>
          <w:szCs w:val="28"/>
        </w:rPr>
        <w:t xml:space="preserve">студента </w:t>
      </w:r>
      <w:r w:rsidRPr="00817205">
        <w:rPr>
          <w:rFonts w:ascii="Times New Roman" w:hAnsi="Times New Roman"/>
          <w:sz w:val="28"/>
          <w:szCs w:val="28"/>
        </w:rPr>
        <w:t xml:space="preserve">– </w:t>
      </w:r>
      <w:r w:rsidR="002E698D" w:rsidRPr="00817205">
        <w:rPr>
          <w:rFonts w:ascii="Times New Roman" w:hAnsi="Times New Roman"/>
          <w:sz w:val="28"/>
          <w:szCs w:val="28"/>
        </w:rPr>
        <w:t>173</w:t>
      </w:r>
      <w:r w:rsidRPr="00817205">
        <w:rPr>
          <w:rFonts w:ascii="Times New Roman" w:hAnsi="Times New Roman"/>
          <w:sz w:val="28"/>
          <w:szCs w:val="28"/>
        </w:rPr>
        <w:t>час</w:t>
      </w:r>
      <w:r w:rsidR="002E698D" w:rsidRPr="00817205">
        <w:rPr>
          <w:rFonts w:ascii="Times New Roman" w:hAnsi="Times New Roman"/>
          <w:sz w:val="28"/>
          <w:szCs w:val="28"/>
        </w:rPr>
        <w:t>а</w:t>
      </w:r>
      <w:r w:rsidRPr="00817205">
        <w:rPr>
          <w:rFonts w:ascii="Times New Roman" w:hAnsi="Times New Roman"/>
          <w:sz w:val="28"/>
          <w:szCs w:val="28"/>
        </w:rPr>
        <w:t>;</w:t>
      </w:r>
    </w:p>
    <w:p w:rsidR="002E698D" w:rsidRPr="00817205" w:rsidRDefault="002E698D" w:rsidP="006B3C4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205">
        <w:rPr>
          <w:rFonts w:ascii="Times New Roman" w:hAnsi="Times New Roman"/>
          <w:sz w:val="28"/>
          <w:szCs w:val="28"/>
        </w:rPr>
        <w:t>учебной</w:t>
      </w:r>
      <w:proofErr w:type="gramEnd"/>
      <w:r w:rsidRPr="00817205">
        <w:rPr>
          <w:rFonts w:ascii="Times New Roman" w:hAnsi="Times New Roman"/>
          <w:sz w:val="28"/>
          <w:szCs w:val="28"/>
        </w:rPr>
        <w:t xml:space="preserve"> практики-111 часов;</w:t>
      </w:r>
    </w:p>
    <w:p w:rsidR="002E698D" w:rsidRPr="00817205" w:rsidRDefault="002E698D" w:rsidP="006B3C46">
      <w:pPr>
        <w:spacing w:after="0"/>
        <w:rPr>
          <w:rFonts w:ascii="Times New Roman" w:hAnsi="Times New Roman"/>
          <w:sz w:val="28"/>
          <w:szCs w:val="28"/>
        </w:rPr>
      </w:pPr>
      <w:r w:rsidRPr="00817205">
        <w:rPr>
          <w:rFonts w:ascii="Times New Roman" w:hAnsi="Times New Roman"/>
          <w:sz w:val="28"/>
          <w:szCs w:val="28"/>
        </w:rPr>
        <w:t>производственная практика (педагогическая) – 36 часов;</w:t>
      </w:r>
    </w:p>
    <w:p w:rsidR="004A679C" w:rsidRPr="00817205" w:rsidRDefault="004A679C" w:rsidP="006B3C46">
      <w:pPr>
        <w:spacing w:after="0"/>
        <w:rPr>
          <w:rFonts w:ascii="Times New Roman" w:hAnsi="Times New Roman"/>
          <w:sz w:val="28"/>
          <w:szCs w:val="28"/>
        </w:rPr>
      </w:pPr>
      <w:r w:rsidRPr="00817205">
        <w:rPr>
          <w:rFonts w:ascii="Times New Roman" w:hAnsi="Times New Roman"/>
          <w:sz w:val="28"/>
          <w:szCs w:val="28"/>
        </w:rPr>
        <w:t>производственная практика (</w:t>
      </w:r>
      <w:r w:rsidR="002E698D" w:rsidRPr="00817205">
        <w:rPr>
          <w:rFonts w:ascii="Times New Roman" w:hAnsi="Times New Roman"/>
          <w:sz w:val="28"/>
          <w:szCs w:val="28"/>
        </w:rPr>
        <w:t>преддипломная</w:t>
      </w:r>
      <w:r w:rsidR="002643CC" w:rsidRPr="00817205">
        <w:rPr>
          <w:rFonts w:ascii="Times New Roman" w:hAnsi="Times New Roman"/>
          <w:sz w:val="28"/>
          <w:szCs w:val="28"/>
        </w:rPr>
        <w:t xml:space="preserve">) – </w:t>
      </w:r>
      <w:r w:rsidR="00253132" w:rsidRPr="00817205">
        <w:rPr>
          <w:rFonts w:ascii="Times New Roman" w:hAnsi="Times New Roman"/>
          <w:sz w:val="28"/>
          <w:szCs w:val="28"/>
        </w:rPr>
        <w:t>18,5</w:t>
      </w:r>
      <w:r w:rsidRPr="00817205">
        <w:rPr>
          <w:rFonts w:ascii="Times New Roman" w:hAnsi="Times New Roman"/>
          <w:sz w:val="28"/>
          <w:szCs w:val="28"/>
        </w:rPr>
        <w:t xml:space="preserve"> час</w:t>
      </w:r>
      <w:r w:rsidR="002643CC" w:rsidRPr="00817205">
        <w:rPr>
          <w:rFonts w:ascii="Times New Roman" w:hAnsi="Times New Roman"/>
          <w:sz w:val="28"/>
          <w:szCs w:val="28"/>
        </w:rPr>
        <w:t>ов</w:t>
      </w:r>
      <w:r w:rsidR="002E698D" w:rsidRPr="00817205">
        <w:rPr>
          <w:rFonts w:ascii="Times New Roman" w:hAnsi="Times New Roman"/>
          <w:sz w:val="28"/>
          <w:szCs w:val="28"/>
        </w:rPr>
        <w:t>.</w:t>
      </w:r>
    </w:p>
    <w:p w:rsidR="004A679C" w:rsidRPr="00817205" w:rsidRDefault="004A679C" w:rsidP="004A679C">
      <w:pPr>
        <w:rPr>
          <w:rFonts w:ascii="Times New Roman" w:hAnsi="Times New Roman"/>
          <w:sz w:val="28"/>
          <w:szCs w:val="28"/>
        </w:rPr>
      </w:pPr>
      <w:r w:rsidRPr="00817205">
        <w:rPr>
          <w:rFonts w:ascii="Times New Roman" w:hAnsi="Times New Roman"/>
          <w:sz w:val="28"/>
          <w:szCs w:val="28"/>
        </w:rPr>
        <w:br w:type="page"/>
      </w:r>
    </w:p>
    <w:p w:rsidR="001E1B2C" w:rsidRPr="00817205" w:rsidRDefault="004A679C" w:rsidP="004A6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lastRenderedPageBreak/>
        <w:t>2. РЕЗУЛЬТАТЫ ОСВОЕНИЯ ПРОФЕССИОНАЛЬНОГО МОДУЛЯ</w:t>
      </w:r>
    </w:p>
    <w:p w:rsidR="004A679C" w:rsidRPr="00817205" w:rsidRDefault="004A679C" w:rsidP="004A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2C" w:rsidRPr="00817205" w:rsidRDefault="001E1B2C" w:rsidP="004A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0B61D4" w:rsidRPr="00817205">
        <w:rPr>
          <w:rFonts w:ascii="Times New Roman" w:hAnsi="Times New Roman" w:cs="Times New Roman"/>
          <w:b/>
          <w:sz w:val="28"/>
          <w:szCs w:val="28"/>
        </w:rPr>
        <w:t>Педагогическая деятельность</w:t>
      </w:r>
      <w:r w:rsidRPr="00817205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4A679C" w:rsidRPr="00817205" w:rsidRDefault="004A679C" w:rsidP="004A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1E1B2C" w:rsidRPr="00817205" w:rsidTr="0034527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2C" w:rsidRPr="00817205" w:rsidRDefault="001E1B2C" w:rsidP="004A679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817205" w:rsidRDefault="001E1B2C" w:rsidP="004A679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E1B2C" w:rsidRPr="00817205" w:rsidTr="0034527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C" w:rsidRPr="00817205" w:rsidRDefault="001E1B2C" w:rsidP="004A67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112B" w:rsidRPr="0081720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B2C" w:rsidRPr="00817205" w:rsidRDefault="009047AA" w:rsidP="009047A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1E1B2C" w:rsidRPr="00817205" w:rsidTr="003452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C" w:rsidRPr="00817205" w:rsidRDefault="001E1B2C" w:rsidP="004A67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112B" w:rsidRPr="0081720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B2C" w:rsidRPr="00817205" w:rsidRDefault="009047AA" w:rsidP="009047A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1E1B2C" w:rsidRPr="00817205" w:rsidTr="003452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C" w:rsidRPr="00817205" w:rsidRDefault="001E1B2C" w:rsidP="004A67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112B" w:rsidRPr="00817205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B2C" w:rsidRPr="00817205" w:rsidRDefault="009047AA" w:rsidP="009047A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>Использовать базовые знания и навыки по организации и анализу учебного процесса, методике подготовки и проведения урока в хоровом классе.</w:t>
            </w:r>
          </w:p>
        </w:tc>
      </w:tr>
      <w:tr w:rsidR="0070112B" w:rsidRPr="00817205" w:rsidTr="003452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2B" w:rsidRPr="00817205" w:rsidRDefault="0070112B" w:rsidP="004A67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12B" w:rsidRPr="00817205" w:rsidRDefault="009047AA" w:rsidP="009047A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>Осваивать основной учебно-педагогический репертуар.</w:t>
            </w:r>
          </w:p>
        </w:tc>
      </w:tr>
      <w:tr w:rsidR="0070112B" w:rsidRPr="00817205" w:rsidTr="003452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2B" w:rsidRPr="00817205" w:rsidRDefault="0070112B" w:rsidP="004A67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12B" w:rsidRPr="00817205" w:rsidRDefault="009047AA" w:rsidP="009047A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классические и современные методы преподавания хорового пения и </w:t>
            </w:r>
            <w:proofErr w:type="spellStart"/>
            <w:r w:rsidRPr="00817205">
              <w:rPr>
                <w:rFonts w:ascii="Times New Roman" w:hAnsi="Times New Roman" w:cs="Times New Roman"/>
                <w:sz w:val="28"/>
                <w:szCs w:val="28"/>
              </w:rPr>
              <w:t>дирижирования</w:t>
            </w:r>
            <w:proofErr w:type="spellEnd"/>
            <w:r w:rsidRPr="00817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112B" w:rsidRPr="00817205" w:rsidTr="003452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2B" w:rsidRPr="00817205" w:rsidRDefault="0070112B" w:rsidP="004A67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12B" w:rsidRPr="00817205" w:rsidRDefault="009047AA" w:rsidP="009047A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>Использовать индивидуальные методы и приемы работы в хоровом классе с учетом возрастных, психологических и физиологических особенностей обучающихся;</w:t>
            </w:r>
          </w:p>
        </w:tc>
      </w:tr>
      <w:tr w:rsidR="0070112B" w:rsidRPr="00817205" w:rsidTr="003452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2B" w:rsidRPr="00817205" w:rsidRDefault="0070112B" w:rsidP="004A67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12B" w:rsidRPr="00817205" w:rsidRDefault="00563387" w:rsidP="004A6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Планировать развитие профессиональных навыков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</w:tr>
      <w:tr w:rsidR="0070112B" w:rsidRPr="00817205" w:rsidTr="003452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2B" w:rsidRPr="00817205" w:rsidRDefault="0070112B" w:rsidP="004A67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12B" w:rsidRPr="00817205" w:rsidRDefault="00563387" w:rsidP="004A6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81720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культурой устной и письменной речи, профессиональной терминологией.</w:t>
            </w:r>
          </w:p>
        </w:tc>
      </w:tr>
      <w:tr w:rsidR="0070112B" w:rsidRPr="00817205" w:rsidTr="003452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2B" w:rsidRPr="00817205" w:rsidRDefault="002E698D" w:rsidP="004A67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12B" w:rsidRPr="00817205" w:rsidRDefault="00563387" w:rsidP="004A6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E1B2C" w:rsidRPr="00817205" w:rsidTr="003452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C" w:rsidRPr="00817205" w:rsidRDefault="001E1B2C" w:rsidP="004A67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B2C" w:rsidRPr="00817205" w:rsidRDefault="00563387" w:rsidP="004A6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1E1B2C" w:rsidRPr="00817205" w:rsidTr="003452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C" w:rsidRPr="00817205" w:rsidRDefault="001E1B2C" w:rsidP="004A67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B2C" w:rsidRPr="00817205" w:rsidRDefault="00563387" w:rsidP="004A6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1E1B2C" w:rsidRPr="00817205" w:rsidTr="0056338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C" w:rsidRPr="00817205" w:rsidRDefault="001E1B2C" w:rsidP="004A67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B2C" w:rsidRPr="00817205" w:rsidRDefault="00563387" w:rsidP="004A6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563387" w:rsidRPr="00817205" w:rsidTr="0056338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87" w:rsidRPr="00817205" w:rsidRDefault="002E698D" w:rsidP="004A67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3387" w:rsidRPr="00817205" w:rsidRDefault="00563387" w:rsidP="004A6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63387" w:rsidRPr="00817205" w:rsidTr="0056338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87" w:rsidRPr="00817205" w:rsidRDefault="002E698D" w:rsidP="004A67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3387" w:rsidRPr="00817205" w:rsidRDefault="00563387" w:rsidP="004A6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руководством.</w:t>
            </w:r>
          </w:p>
        </w:tc>
      </w:tr>
      <w:tr w:rsidR="00563387" w:rsidRPr="00817205" w:rsidTr="0056338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87" w:rsidRPr="00817205" w:rsidRDefault="002E698D" w:rsidP="004A67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3387" w:rsidRPr="00817205" w:rsidRDefault="00563387" w:rsidP="004A6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563387" w:rsidRPr="00817205" w:rsidTr="0056338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87" w:rsidRPr="00817205" w:rsidRDefault="002E698D" w:rsidP="004A67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3387" w:rsidRPr="00817205" w:rsidRDefault="00563387" w:rsidP="004A6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563387" w:rsidRPr="00817205" w:rsidTr="0034527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3387" w:rsidRPr="00817205" w:rsidRDefault="002E698D" w:rsidP="004A67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="00563387" w:rsidRPr="00817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3387" w:rsidRPr="00817205" w:rsidRDefault="00563387" w:rsidP="004A6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205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E1B2C" w:rsidRPr="00817205" w:rsidRDefault="001E1B2C" w:rsidP="004A6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B2C" w:rsidRPr="00817205" w:rsidRDefault="001E1B2C" w:rsidP="004A6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2D5" w:rsidRPr="00817205" w:rsidRDefault="003702D5" w:rsidP="003702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1E1B2C" w:rsidRPr="00817205" w:rsidRDefault="001E1B2C">
      <w:pPr>
        <w:sectPr w:rsidR="001E1B2C" w:rsidRPr="00817205" w:rsidSect="006B3C46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1E1B2C" w:rsidRPr="00817205" w:rsidRDefault="004A679C" w:rsidP="006D5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6D57A7" w:rsidRPr="00817205" w:rsidRDefault="006D57A7" w:rsidP="006D5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2C" w:rsidRPr="00817205" w:rsidRDefault="001E1B2C" w:rsidP="006D5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7205">
        <w:rPr>
          <w:rFonts w:ascii="Times New Roman" w:hAnsi="Times New Roman"/>
          <w:b/>
          <w:sz w:val="28"/>
          <w:szCs w:val="28"/>
        </w:rPr>
        <w:t>3.1. Тематический план профессионального модуля</w:t>
      </w:r>
    </w:p>
    <w:tbl>
      <w:tblPr>
        <w:tblpPr w:leftFromText="180" w:rightFromText="180" w:vertAnchor="text" w:horzAnchor="margin" w:tblpY="52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7"/>
        <w:gridCol w:w="3623"/>
        <w:gridCol w:w="1124"/>
        <w:gridCol w:w="896"/>
        <w:gridCol w:w="1564"/>
        <w:gridCol w:w="1130"/>
        <w:gridCol w:w="813"/>
        <w:gridCol w:w="1133"/>
        <w:gridCol w:w="1065"/>
        <w:gridCol w:w="1901"/>
      </w:tblGrid>
      <w:tr w:rsidR="004E5771" w:rsidRPr="00817205" w:rsidTr="00741942">
        <w:trPr>
          <w:trHeight w:val="435"/>
        </w:trPr>
        <w:tc>
          <w:tcPr>
            <w:tcW w:w="5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2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7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0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4E5771" w:rsidRPr="00817205" w:rsidTr="00741942">
        <w:trPr>
          <w:trHeight w:val="435"/>
        </w:trPr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</w:t>
            </w:r>
            <w:r w:rsidRPr="008172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(по профилю</w:t>
            </w:r>
            <w:r w:rsidRPr="00817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специальности),</w:t>
            </w:r>
          </w:p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4E5771" w:rsidRPr="00817205" w:rsidTr="00741942">
        <w:trPr>
          <w:trHeight w:val="390"/>
        </w:trPr>
        <w:tc>
          <w:tcPr>
            <w:tcW w:w="5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  <w:r w:rsidRPr="008172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771" w:rsidRPr="00817205" w:rsidTr="00741942">
        <w:trPr>
          <w:trHeight w:val="39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3644D" w:rsidRPr="00817205" w:rsidTr="00741942">
        <w:tc>
          <w:tcPr>
            <w:tcW w:w="520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644D" w:rsidRPr="00817205" w:rsidRDefault="00F3644D" w:rsidP="0074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644D" w:rsidRPr="00817205" w:rsidRDefault="00F3644D" w:rsidP="0074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644D" w:rsidRPr="00817205" w:rsidRDefault="00F3644D" w:rsidP="0074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644D" w:rsidRPr="00817205" w:rsidRDefault="00F3644D" w:rsidP="0074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2.1 – 2.8</w:t>
            </w:r>
          </w:p>
          <w:p w:rsidR="0071796D" w:rsidRPr="00817205" w:rsidRDefault="0071796D" w:rsidP="0074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 1-9</w:t>
            </w:r>
          </w:p>
        </w:tc>
        <w:tc>
          <w:tcPr>
            <w:tcW w:w="12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644D" w:rsidRPr="00817205" w:rsidRDefault="00F3644D" w:rsidP="00741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205">
              <w:rPr>
                <w:rFonts w:ascii="Times New Roman" w:hAnsi="Times New Roman"/>
                <w:b/>
                <w:sz w:val="20"/>
                <w:szCs w:val="20"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44D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4D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4D" w:rsidRPr="00817205" w:rsidRDefault="00741942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44D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4D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44D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44D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44D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644D" w:rsidRPr="00817205" w:rsidTr="00741942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644D" w:rsidRPr="00817205" w:rsidRDefault="00F3644D" w:rsidP="0074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644D" w:rsidRPr="00817205" w:rsidRDefault="00F3644D" w:rsidP="00741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205">
              <w:rPr>
                <w:rFonts w:ascii="Times New Roman" w:hAnsi="Times New Roman"/>
                <w:b/>
                <w:sz w:val="20"/>
                <w:szCs w:val="20"/>
              </w:rPr>
              <w:t>МДК 02.02 Учебно-методическое обеспечение учебного процесса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44D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E698D"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4D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E698D"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4D" w:rsidRPr="00817205" w:rsidRDefault="00AB06B3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644D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4D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2E698D"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44D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44D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44D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44D" w:rsidRPr="00817205" w:rsidTr="00741942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644D" w:rsidRPr="00817205" w:rsidRDefault="00F3644D" w:rsidP="0074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644D" w:rsidRPr="00817205" w:rsidRDefault="00F3644D" w:rsidP="0074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УП.02Учебная практика по педагогической работе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44D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4D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4D" w:rsidRPr="00817205" w:rsidRDefault="00AB06B3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644D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4D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44D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44D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44D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771" w:rsidRPr="00817205" w:rsidTr="00741942">
        <w:tc>
          <w:tcPr>
            <w:tcW w:w="52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5771" w:rsidRPr="00817205" w:rsidRDefault="004E5771" w:rsidP="0074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5771" w:rsidRPr="00817205" w:rsidRDefault="004E5771" w:rsidP="0074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 практика (</w:t>
            </w:r>
            <w:r w:rsidR="002E698D"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преддипломная</w:t>
            </w: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4E5771" w:rsidRPr="00817205" w:rsidRDefault="004E5771" w:rsidP="0074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771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53132"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2232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771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53132"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8,5</w:t>
            </w:r>
          </w:p>
        </w:tc>
      </w:tr>
      <w:tr w:rsidR="002E698D" w:rsidRPr="00817205" w:rsidTr="00741942">
        <w:tc>
          <w:tcPr>
            <w:tcW w:w="52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98D" w:rsidRPr="00817205" w:rsidRDefault="002E698D" w:rsidP="0074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698D" w:rsidRPr="00817205" w:rsidRDefault="002E698D" w:rsidP="0074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698D" w:rsidRPr="00817205" w:rsidRDefault="002E698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232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698D" w:rsidRPr="00817205" w:rsidRDefault="002E698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98D" w:rsidRPr="00817205" w:rsidRDefault="002E698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4E5771" w:rsidRPr="00817205" w:rsidTr="00741942">
        <w:trPr>
          <w:trHeight w:val="319"/>
        </w:trPr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771" w:rsidRPr="00817205" w:rsidRDefault="004E5771" w:rsidP="0074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771" w:rsidRPr="00817205" w:rsidRDefault="004E5771" w:rsidP="0074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771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253132"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84,5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771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2E698D"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771" w:rsidRPr="00817205" w:rsidRDefault="00AB06B3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771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771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E698D"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771" w:rsidRPr="00817205" w:rsidRDefault="004E5771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771" w:rsidRPr="00817205" w:rsidRDefault="00F3644D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771" w:rsidRPr="00817205" w:rsidRDefault="00253132" w:rsidP="0074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54,5</w:t>
            </w:r>
          </w:p>
        </w:tc>
      </w:tr>
    </w:tbl>
    <w:p w:rsidR="004E5771" w:rsidRPr="00817205" w:rsidRDefault="004E5771" w:rsidP="006D5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771" w:rsidRPr="00817205" w:rsidRDefault="004E5771" w:rsidP="006D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44D" w:rsidRPr="00817205" w:rsidRDefault="00F3644D" w:rsidP="006D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44D" w:rsidRPr="00817205" w:rsidRDefault="00F3644D" w:rsidP="006D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44D" w:rsidRPr="00817205" w:rsidRDefault="00F3644D" w:rsidP="006D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44D" w:rsidRPr="00817205" w:rsidRDefault="00F3644D" w:rsidP="001E1B2C">
      <w:pPr>
        <w:jc w:val="both"/>
        <w:rPr>
          <w:rFonts w:ascii="Times New Roman" w:hAnsi="Times New Roman"/>
        </w:rPr>
      </w:pPr>
    </w:p>
    <w:p w:rsidR="004B39EA" w:rsidRPr="00817205" w:rsidRDefault="004B39EA" w:rsidP="001E1B2C">
      <w:pPr>
        <w:jc w:val="both"/>
        <w:rPr>
          <w:rFonts w:ascii="Times New Roman" w:hAnsi="Times New Roman"/>
        </w:rPr>
      </w:pPr>
    </w:p>
    <w:p w:rsidR="00253132" w:rsidRPr="00817205" w:rsidRDefault="00253132" w:rsidP="001E1B2C">
      <w:pPr>
        <w:jc w:val="both"/>
        <w:rPr>
          <w:rFonts w:ascii="Times New Roman" w:hAnsi="Times New Roman"/>
        </w:rPr>
      </w:pPr>
    </w:p>
    <w:p w:rsidR="001E1B2C" w:rsidRPr="00817205" w:rsidRDefault="001E1B2C" w:rsidP="00F36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3.2. </w:t>
      </w:r>
      <w:r w:rsidRPr="00817205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817205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817205">
        <w:rPr>
          <w:rFonts w:ascii="Times New Roman" w:hAnsi="Times New Roman" w:cs="Times New Roman"/>
          <w:b/>
          <w:sz w:val="28"/>
          <w:szCs w:val="28"/>
        </w:rPr>
        <w:t xml:space="preserve"> профессиональному модулю (ПМ)</w:t>
      </w:r>
    </w:p>
    <w:p w:rsidR="001E1B2C" w:rsidRPr="00817205" w:rsidRDefault="001E1B2C" w:rsidP="00F3644D">
      <w:pPr>
        <w:spacing w:after="0" w:line="240" w:lineRule="auto"/>
        <w:rPr>
          <w:rFonts w:ascii="Times New Roman" w:hAnsi="Times New Roman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"/>
        <w:gridCol w:w="1366"/>
        <w:gridCol w:w="6"/>
        <w:gridCol w:w="2545"/>
        <w:gridCol w:w="18"/>
        <w:gridCol w:w="404"/>
        <w:gridCol w:w="6814"/>
        <w:gridCol w:w="992"/>
        <w:gridCol w:w="852"/>
        <w:gridCol w:w="849"/>
        <w:gridCol w:w="983"/>
      </w:tblGrid>
      <w:tr w:rsidR="00253132" w:rsidRPr="00817205" w:rsidTr="00817205">
        <w:trPr>
          <w:trHeight w:val="266"/>
        </w:trPr>
        <w:tc>
          <w:tcPr>
            <w:tcW w:w="469" w:type="pct"/>
            <w:gridSpan w:val="3"/>
            <w:shd w:val="clear" w:color="auto" w:fill="FFFFFF"/>
          </w:tcPr>
          <w:p w:rsidR="0039573A" w:rsidRPr="00817205" w:rsidRDefault="00443EC3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863" w:type="pct"/>
            <w:gridSpan w:val="2"/>
            <w:shd w:val="clear" w:color="auto" w:fill="FFFFFF"/>
          </w:tcPr>
          <w:p w:rsidR="0039573A" w:rsidRPr="00817205" w:rsidRDefault="0039573A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430" w:type="pct"/>
            <w:gridSpan w:val="2"/>
            <w:shd w:val="clear" w:color="auto" w:fill="FFFFFF"/>
          </w:tcPr>
          <w:p w:rsidR="0039573A" w:rsidRPr="00817205" w:rsidRDefault="0039573A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17205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17205">
              <w:rPr>
                <w:rFonts w:ascii="Times New Roman" w:hAnsi="Times New Roman" w:cs="Times New Roman"/>
                <w:b/>
                <w:bCs/>
              </w:rPr>
              <w:t>, курсовая работа (проект)</w:t>
            </w:r>
          </w:p>
        </w:tc>
        <w:tc>
          <w:tcPr>
            <w:tcW w:w="334" w:type="pct"/>
            <w:shd w:val="clear" w:color="auto" w:fill="FFFFFF"/>
          </w:tcPr>
          <w:p w:rsidR="0039573A" w:rsidRPr="00817205" w:rsidRDefault="0039573A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287" w:type="pct"/>
            <w:shd w:val="clear" w:color="auto" w:fill="FFFFFF"/>
          </w:tcPr>
          <w:p w:rsidR="0039573A" w:rsidRPr="00817205" w:rsidRDefault="0039573A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Должен знать</w:t>
            </w:r>
          </w:p>
        </w:tc>
        <w:tc>
          <w:tcPr>
            <w:tcW w:w="286" w:type="pct"/>
            <w:shd w:val="clear" w:color="auto" w:fill="FFFFFF"/>
          </w:tcPr>
          <w:p w:rsidR="0039573A" w:rsidRPr="00817205" w:rsidRDefault="0039573A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Должен уметь</w:t>
            </w:r>
          </w:p>
        </w:tc>
        <w:tc>
          <w:tcPr>
            <w:tcW w:w="331" w:type="pct"/>
            <w:shd w:val="clear" w:color="auto" w:fill="FFFFFF"/>
          </w:tcPr>
          <w:p w:rsidR="0039573A" w:rsidRPr="00817205" w:rsidRDefault="0039573A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253132" w:rsidRPr="00817205" w:rsidTr="00817205">
        <w:trPr>
          <w:trHeight w:val="266"/>
        </w:trPr>
        <w:tc>
          <w:tcPr>
            <w:tcW w:w="469" w:type="pct"/>
            <w:gridSpan w:val="3"/>
            <w:shd w:val="clear" w:color="auto" w:fill="FFFFFF"/>
          </w:tcPr>
          <w:p w:rsidR="0039573A" w:rsidRPr="00817205" w:rsidRDefault="003C2FC0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3" w:type="pct"/>
            <w:gridSpan w:val="2"/>
            <w:shd w:val="clear" w:color="auto" w:fill="FFFFFF"/>
          </w:tcPr>
          <w:p w:rsidR="0039573A" w:rsidRPr="00817205" w:rsidRDefault="003C2FC0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0" w:type="pct"/>
            <w:gridSpan w:val="2"/>
            <w:shd w:val="clear" w:color="auto" w:fill="FFFFFF"/>
          </w:tcPr>
          <w:p w:rsidR="0039573A" w:rsidRPr="00817205" w:rsidRDefault="003C2FC0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34" w:type="pct"/>
            <w:shd w:val="clear" w:color="auto" w:fill="FFFFFF"/>
          </w:tcPr>
          <w:p w:rsidR="0039573A" w:rsidRPr="00817205" w:rsidRDefault="003C2FC0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39573A" w:rsidRPr="00817205" w:rsidRDefault="003C2FC0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86" w:type="pct"/>
            <w:shd w:val="clear" w:color="auto" w:fill="FFFFFF"/>
          </w:tcPr>
          <w:p w:rsidR="0039573A" w:rsidRPr="00817205" w:rsidRDefault="003C2FC0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31" w:type="pct"/>
            <w:shd w:val="clear" w:color="auto" w:fill="FFFFFF"/>
          </w:tcPr>
          <w:p w:rsidR="0039573A" w:rsidRPr="00817205" w:rsidRDefault="003C2FC0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253132" w:rsidRPr="00817205" w:rsidTr="00817205">
        <w:trPr>
          <w:trHeight w:val="266"/>
        </w:trPr>
        <w:tc>
          <w:tcPr>
            <w:tcW w:w="469" w:type="pct"/>
            <w:gridSpan w:val="3"/>
            <w:shd w:val="clear" w:color="auto" w:fill="FFFFFF"/>
          </w:tcPr>
          <w:p w:rsidR="0039573A" w:rsidRPr="00817205" w:rsidRDefault="0039573A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gridSpan w:val="2"/>
            <w:shd w:val="clear" w:color="auto" w:fill="FFFFFF"/>
          </w:tcPr>
          <w:p w:rsidR="0039573A" w:rsidRPr="00817205" w:rsidRDefault="0039573A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Раздел</w:t>
            </w:r>
          </w:p>
          <w:p w:rsidR="0039573A" w:rsidRPr="00817205" w:rsidRDefault="0039573A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ПМ 02 Педагогическая деятельность</w:t>
            </w:r>
          </w:p>
        </w:tc>
        <w:tc>
          <w:tcPr>
            <w:tcW w:w="2430" w:type="pct"/>
            <w:gridSpan w:val="2"/>
            <w:shd w:val="clear" w:color="auto" w:fill="FFFFFF"/>
          </w:tcPr>
          <w:p w:rsidR="0039573A" w:rsidRPr="00817205" w:rsidRDefault="0039573A" w:rsidP="009A6A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FFFFFF"/>
          </w:tcPr>
          <w:p w:rsidR="0039573A" w:rsidRPr="00817205" w:rsidRDefault="0039573A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shd w:val="clear" w:color="auto" w:fill="BFBFBF" w:themeFill="background1" w:themeFillShade="BF"/>
          </w:tcPr>
          <w:p w:rsidR="0039573A" w:rsidRPr="00817205" w:rsidRDefault="0039573A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BFBFBF" w:themeFill="background1" w:themeFillShade="BF"/>
          </w:tcPr>
          <w:p w:rsidR="0039573A" w:rsidRPr="00817205" w:rsidRDefault="0039573A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shd w:val="clear" w:color="auto" w:fill="BFBFBF" w:themeFill="background1" w:themeFillShade="BF"/>
          </w:tcPr>
          <w:p w:rsidR="0039573A" w:rsidRPr="00817205" w:rsidRDefault="0039573A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132" w:rsidRPr="00817205" w:rsidTr="00817205">
        <w:trPr>
          <w:trHeight w:val="266"/>
        </w:trPr>
        <w:tc>
          <w:tcPr>
            <w:tcW w:w="469" w:type="pct"/>
            <w:gridSpan w:val="3"/>
            <w:shd w:val="clear" w:color="auto" w:fill="FFFFFF"/>
          </w:tcPr>
          <w:p w:rsidR="0039573A" w:rsidRPr="00817205" w:rsidRDefault="0039573A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gridSpan w:val="2"/>
            <w:shd w:val="clear" w:color="auto" w:fill="FFFFFF"/>
          </w:tcPr>
          <w:p w:rsidR="0039573A" w:rsidRPr="00817205" w:rsidRDefault="0039573A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/>
              </w:rPr>
              <w:t>МДК.02.01</w:t>
            </w:r>
          </w:p>
          <w:p w:rsidR="0039573A" w:rsidRPr="00817205" w:rsidRDefault="0039573A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Педагогические основы преподавания творческих дисциплин</w:t>
            </w:r>
          </w:p>
        </w:tc>
        <w:tc>
          <w:tcPr>
            <w:tcW w:w="2430" w:type="pct"/>
            <w:gridSpan w:val="2"/>
            <w:shd w:val="clear" w:color="auto" w:fill="FFFFFF"/>
          </w:tcPr>
          <w:p w:rsidR="0039573A" w:rsidRPr="00817205" w:rsidRDefault="0039573A" w:rsidP="009A6A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FFFFFF"/>
          </w:tcPr>
          <w:p w:rsidR="0039573A" w:rsidRPr="00817205" w:rsidRDefault="0039573A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shd w:val="clear" w:color="auto" w:fill="BFBFBF" w:themeFill="background1" w:themeFillShade="BF"/>
          </w:tcPr>
          <w:p w:rsidR="0039573A" w:rsidRPr="00817205" w:rsidRDefault="0039573A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BFBFBF" w:themeFill="background1" w:themeFillShade="BF"/>
          </w:tcPr>
          <w:p w:rsidR="0039573A" w:rsidRPr="00817205" w:rsidRDefault="0039573A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shd w:val="clear" w:color="auto" w:fill="BFBFBF" w:themeFill="background1" w:themeFillShade="BF"/>
          </w:tcPr>
          <w:p w:rsidR="0039573A" w:rsidRPr="00817205" w:rsidRDefault="0039573A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81C" w:rsidRPr="00817205" w:rsidTr="00817205">
        <w:trPr>
          <w:gridBefore w:val="1"/>
          <w:wBefore w:w="7" w:type="pct"/>
          <w:trHeight w:val="482"/>
        </w:trPr>
        <w:tc>
          <w:tcPr>
            <w:tcW w:w="460" w:type="pct"/>
          </w:tcPr>
          <w:p w:rsidR="00A2781C" w:rsidRPr="00817205" w:rsidRDefault="00A2781C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</w:tcPr>
          <w:p w:rsidR="00A2781C" w:rsidRPr="00817205" w:rsidRDefault="00A2781C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 xml:space="preserve">МДК 02.01.01. </w:t>
            </w:r>
          </w:p>
          <w:p w:rsidR="00A2781C" w:rsidRPr="00817205" w:rsidRDefault="00A2781C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/>
              </w:rPr>
              <w:t>Основы педагогики</w:t>
            </w:r>
          </w:p>
        </w:tc>
        <w:tc>
          <w:tcPr>
            <w:tcW w:w="2436" w:type="pct"/>
            <w:gridSpan w:val="3"/>
          </w:tcPr>
          <w:p w:rsidR="00A2781C" w:rsidRPr="00817205" w:rsidRDefault="00A2781C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A2781C" w:rsidRPr="00817205" w:rsidRDefault="00A2781C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7" w:type="pct"/>
          </w:tcPr>
          <w:p w:rsidR="00A2781C" w:rsidRPr="00817205" w:rsidRDefault="00A2781C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A2781C" w:rsidRPr="00817205" w:rsidRDefault="00A2781C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A2781C" w:rsidRPr="00817205" w:rsidRDefault="00A2781C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713139" w:rsidRPr="00817205" w:rsidTr="00817205">
        <w:trPr>
          <w:gridBefore w:val="1"/>
          <w:wBefore w:w="7" w:type="pct"/>
          <w:trHeight w:val="482"/>
        </w:trPr>
        <w:tc>
          <w:tcPr>
            <w:tcW w:w="460" w:type="pct"/>
            <w:vMerge w:val="restart"/>
          </w:tcPr>
          <w:p w:rsidR="00713139" w:rsidRPr="00817205" w:rsidRDefault="00713139" w:rsidP="0034769E">
            <w:pPr>
              <w:pStyle w:val="a4"/>
              <w:rPr>
                <w:rStyle w:val="af9"/>
                <w:rFonts w:ascii="Times New Roman" w:hAnsi="Times New Roman" w:cs="Times New Roman"/>
                <w:bCs w:val="0"/>
              </w:rPr>
            </w:pPr>
            <w:r w:rsidRPr="00817205">
              <w:rPr>
                <w:rStyle w:val="af9"/>
                <w:rFonts w:ascii="Times New Roman" w:hAnsi="Times New Roman" w:cs="Times New Roman"/>
                <w:bCs w:val="0"/>
              </w:rPr>
              <w:t>ПК 2.1; 2.2.;  2.8.</w:t>
            </w:r>
          </w:p>
          <w:p w:rsidR="00713139" w:rsidRPr="00817205" w:rsidRDefault="00713139" w:rsidP="0034769E">
            <w:pPr>
              <w:pStyle w:val="a4"/>
              <w:rPr>
                <w:rStyle w:val="af9"/>
                <w:rFonts w:ascii="Times New Roman" w:hAnsi="Times New Roman" w:cs="Times New Roman"/>
                <w:bCs w:val="0"/>
              </w:rPr>
            </w:pPr>
            <w:r w:rsidRPr="00817205">
              <w:rPr>
                <w:rStyle w:val="af9"/>
                <w:rFonts w:ascii="Times New Roman" w:hAnsi="Times New Roman" w:cs="Times New Roman"/>
                <w:bCs w:val="0"/>
              </w:rPr>
              <w:t>ОК  1..</w:t>
            </w:r>
          </w:p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 w:val="restart"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3 семестр</w:t>
            </w:r>
          </w:p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Тема 1.1.</w:t>
            </w:r>
          </w:p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Предмет педагогики. История развития педагогической науки.</w:t>
            </w:r>
          </w:p>
        </w:tc>
        <w:tc>
          <w:tcPr>
            <w:tcW w:w="2436" w:type="pct"/>
            <w:gridSpan w:val="3"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34" w:type="pct"/>
            <w:vMerge w:val="restart"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vMerge w:val="restart"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Style w:val="af9"/>
                <w:rFonts w:ascii="Times New Roman" w:hAnsi="Times New Roman" w:cs="Times New Roman"/>
                <w:b w:val="0"/>
                <w:bCs w:val="0"/>
              </w:rPr>
              <w:t>У3</w:t>
            </w:r>
          </w:p>
        </w:tc>
        <w:tc>
          <w:tcPr>
            <w:tcW w:w="286" w:type="pct"/>
            <w:vMerge w:val="restart"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Style w:val="af9"/>
                <w:rFonts w:ascii="Times New Roman" w:hAnsi="Times New Roman" w:cs="Times New Roman"/>
                <w:b w:val="0"/>
                <w:bCs w:val="0"/>
              </w:rPr>
              <w:t>З</w:t>
            </w:r>
            <w:proofErr w:type="gramEnd"/>
            <w:r w:rsidRPr="00817205">
              <w:rPr>
                <w:rStyle w:val="af9"/>
                <w:rFonts w:ascii="Times New Roman" w:hAnsi="Times New Roman" w:cs="Times New Roman"/>
                <w:b w:val="0"/>
                <w:bCs w:val="0"/>
              </w:rPr>
              <w:t xml:space="preserve"> 1</w:t>
            </w:r>
          </w:p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713139" w:rsidRPr="00817205" w:rsidTr="00817205">
        <w:trPr>
          <w:gridBefore w:val="1"/>
          <w:wBefore w:w="7" w:type="pct"/>
          <w:trHeight w:val="482"/>
        </w:trPr>
        <w:tc>
          <w:tcPr>
            <w:tcW w:w="460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713139" w:rsidRPr="00817205" w:rsidRDefault="00713139" w:rsidP="00713139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1Определение предмета педагогики. Основные педагогические понятия. Методы педагогики. </w:t>
            </w:r>
          </w:p>
        </w:tc>
        <w:tc>
          <w:tcPr>
            <w:tcW w:w="334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 w:val="restart"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13139" w:rsidRPr="00817205" w:rsidTr="00817205">
        <w:trPr>
          <w:gridBefore w:val="1"/>
          <w:wBefore w:w="7" w:type="pct"/>
          <w:trHeight w:val="1021"/>
        </w:trPr>
        <w:tc>
          <w:tcPr>
            <w:tcW w:w="460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  <w:tcBorders>
              <w:bottom w:val="single" w:sz="4" w:space="0" w:color="auto"/>
            </w:tcBorders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2. Основные направления современной педагогики. Связь педагогики с другими науками. </w:t>
            </w:r>
            <w:r w:rsidRPr="00817205">
              <w:rPr>
                <w:rFonts w:ascii="Times New Roman" w:hAnsi="Times New Roman" w:cs="Times New Roman"/>
              </w:rPr>
              <w:t>Этапы развития педагогической мысли различных эпох (</w:t>
            </w:r>
            <w:r w:rsidRPr="008172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Вольфганг </w:t>
            </w:r>
            <w:proofErr w:type="spell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Ратке</w:t>
            </w:r>
            <w:proofErr w:type="spell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Я.А.Коменский,  </w:t>
            </w:r>
            <w:proofErr w:type="spellStart"/>
            <w:proofErr w:type="gramStart"/>
            <w:r w:rsidRPr="00817205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Иога́нн</w:t>
            </w:r>
            <w:proofErr w:type="spellEnd"/>
            <w:proofErr w:type="gramEnd"/>
            <w:r w:rsidR="00817205" w:rsidRPr="00817205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817205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Фри́дрих</w:t>
            </w:r>
            <w:proofErr w:type="spellEnd"/>
            <w:r w:rsidRPr="00817205">
              <w:rPr>
                <w:rStyle w:val="apple-converted-space"/>
                <w:rFonts w:ascii="Times New Roman" w:hAnsi="Times New Roman" w:cs="Times New Roman"/>
                <w:color w:val="252525"/>
              </w:rPr>
              <w:t> </w:t>
            </w:r>
            <w:proofErr w:type="spell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Гербарт</w:t>
            </w:r>
            <w:proofErr w:type="spell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 Иоганн Генрих Песталоцци и </w:t>
            </w:r>
            <w:r w:rsidRPr="00817205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Фридрих Адольф Вильгельм</w:t>
            </w:r>
            <w:r w:rsidR="00817205" w:rsidRPr="00817205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Дистервег</w:t>
            </w:r>
            <w:proofErr w:type="spell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Дж. Локк).</w:t>
            </w:r>
          </w:p>
        </w:tc>
        <w:tc>
          <w:tcPr>
            <w:tcW w:w="334" w:type="pct"/>
            <w:vMerge/>
            <w:tcBorders>
              <w:bottom w:val="single" w:sz="4" w:space="0" w:color="auto"/>
            </w:tcBorders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34769E" w:rsidRPr="00817205" w:rsidTr="00817205">
        <w:trPr>
          <w:gridBefore w:val="1"/>
          <w:wBefore w:w="7" w:type="pct"/>
          <w:trHeight w:val="214"/>
        </w:trPr>
        <w:tc>
          <w:tcPr>
            <w:tcW w:w="460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34" w:type="pct"/>
            <w:vMerge w:val="restar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7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713139" w:rsidRPr="00817205" w:rsidTr="00817205">
        <w:trPr>
          <w:gridBefore w:val="1"/>
          <w:wBefore w:w="7" w:type="pct"/>
          <w:trHeight w:val="179"/>
        </w:trPr>
        <w:tc>
          <w:tcPr>
            <w:tcW w:w="460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17205">
              <w:rPr>
                <w:rFonts w:ascii="Times New Roman" w:hAnsi="Times New Roman" w:cs="Times New Roman"/>
              </w:rPr>
              <w:t>Изучениеизак</w:t>
            </w:r>
            <w:r w:rsidRPr="00817205">
              <w:rPr>
                <w:rFonts w:ascii="Times New Roman" w:hAnsi="Times New Roman" w:cs="Times New Roman"/>
                <w:spacing w:val="1"/>
              </w:rPr>
              <w:t>р</w:t>
            </w:r>
            <w:r w:rsidRPr="00817205">
              <w:rPr>
                <w:rFonts w:ascii="Times New Roman" w:hAnsi="Times New Roman" w:cs="Times New Roman"/>
              </w:rPr>
              <w:t>еплениено</w:t>
            </w:r>
            <w:r w:rsidRPr="00817205">
              <w:rPr>
                <w:rFonts w:ascii="Times New Roman" w:hAnsi="Times New Roman" w:cs="Times New Roman"/>
                <w:spacing w:val="-1"/>
              </w:rPr>
              <w:t>в</w:t>
            </w:r>
            <w:r w:rsidRPr="00817205">
              <w:rPr>
                <w:rFonts w:ascii="Times New Roman" w:hAnsi="Times New Roman" w:cs="Times New Roman"/>
              </w:rPr>
              <w:t>огоматериаланаинте</w:t>
            </w:r>
            <w:r w:rsidRPr="00817205">
              <w:rPr>
                <w:rFonts w:ascii="Times New Roman" w:hAnsi="Times New Roman" w:cs="Times New Roman"/>
                <w:spacing w:val="1"/>
              </w:rPr>
              <w:t>р</w:t>
            </w:r>
            <w:r w:rsidRPr="00817205">
              <w:rPr>
                <w:rFonts w:ascii="Times New Roman" w:hAnsi="Times New Roman" w:cs="Times New Roman"/>
              </w:rPr>
              <w:t>активных</w:t>
            </w:r>
            <w:r w:rsidRPr="00817205">
              <w:rPr>
                <w:rFonts w:ascii="Times New Roman" w:hAnsi="Times New Roman" w:cs="Times New Roman"/>
                <w:spacing w:val="-1"/>
              </w:rPr>
              <w:t>занятиях</w:t>
            </w:r>
            <w:proofErr w:type="spellEnd"/>
            <w:r w:rsidRPr="00817205">
              <w:rPr>
                <w:rFonts w:ascii="Times New Roman" w:hAnsi="Times New Roman" w:cs="Times New Roman"/>
              </w:rPr>
              <w:t>.</w:t>
            </w:r>
          </w:p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Семинарское занятие № 1. </w:t>
            </w:r>
          </w:p>
        </w:tc>
        <w:tc>
          <w:tcPr>
            <w:tcW w:w="334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34769E" w:rsidRPr="00817205" w:rsidTr="00817205">
        <w:trPr>
          <w:gridBefore w:val="1"/>
          <w:wBefore w:w="7" w:type="pct"/>
          <w:trHeight w:val="170"/>
        </w:trPr>
        <w:tc>
          <w:tcPr>
            <w:tcW w:w="460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334" w:type="pct"/>
            <w:vMerge w:val="restar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7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713139" w:rsidRPr="00817205" w:rsidTr="00817205">
        <w:trPr>
          <w:gridBefore w:val="1"/>
          <w:wBefore w:w="7" w:type="pct"/>
          <w:trHeight w:val="255"/>
        </w:trPr>
        <w:tc>
          <w:tcPr>
            <w:tcW w:w="460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Тест № 1.</w:t>
            </w:r>
          </w:p>
        </w:tc>
        <w:tc>
          <w:tcPr>
            <w:tcW w:w="334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34769E" w:rsidRPr="00817205" w:rsidTr="00817205">
        <w:trPr>
          <w:gridBefore w:val="1"/>
          <w:wBefore w:w="7" w:type="pct"/>
          <w:trHeight w:val="245"/>
        </w:trPr>
        <w:tc>
          <w:tcPr>
            <w:tcW w:w="460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17205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713139" w:rsidRPr="00817205" w:rsidTr="00817205">
        <w:trPr>
          <w:gridBefore w:val="1"/>
          <w:wBefore w:w="7" w:type="pct"/>
          <w:trHeight w:val="148"/>
        </w:trPr>
        <w:tc>
          <w:tcPr>
            <w:tcW w:w="460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1D1D1D"/>
                <w:shd w:val="clear" w:color="auto" w:fill="FFFFFF"/>
              </w:rPr>
              <w:t>Изучение основной литературы по теме.</w:t>
            </w:r>
            <w:r w:rsidRPr="00817205">
              <w:rPr>
                <w:rFonts w:ascii="Times New Roman" w:hAnsi="Times New Roman" w:cs="Times New Roman"/>
                <w:color w:val="1D1D1D"/>
              </w:rPr>
              <w:br/>
            </w:r>
            <w:r w:rsidRPr="00817205">
              <w:rPr>
                <w:rFonts w:ascii="Times New Roman" w:eastAsia="TimesNewRomanPS-BoldMT" w:hAnsi="Times New Roman" w:cs="Times New Roman"/>
                <w:bCs/>
              </w:rPr>
              <w:t>Составление тезауруса</w:t>
            </w:r>
          </w:p>
          <w:p w:rsidR="00713139" w:rsidRPr="00817205" w:rsidRDefault="00713139" w:rsidP="00713139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со</w:t>
            </w:r>
            <w:r w:rsidRPr="00817205">
              <w:rPr>
                <w:rFonts w:ascii="Times New Roman" w:hAnsi="Times New Roman" w:cs="Times New Roman"/>
                <w:spacing w:val="1"/>
              </w:rPr>
              <w:t>о</w:t>
            </w:r>
            <w:r w:rsidRPr="00817205">
              <w:rPr>
                <w:rFonts w:ascii="Times New Roman" w:hAnsi="Times New Roman" w:cs="Times New Roman"/>
              </w:rPr>
              <w:t>бщенийпоотдельным</w:t>
            </w:r>
            <w:r w:rsidRPr="00817205">
              <w:rPr>
                <w:rFonts w:ascii="Times New Roman" w:hAnsi="Times New Roman" w:cs="Times New Roman"/>
                <w:spacing w:val="-1"/>
              </w:rPr>
              <w:t>в</w:t>
            </w:r>
            <w:r w:rsidRPr="00817205">
              <w:rPr>
                <w:rFonts w:ascii="Times New Roman" w:hAnsi="Times New Roman" w:cs="Times New Roman"/>
              </w:rPr>
              <w:t>опросампройденной</w:t>
            </w:r>
            <w:proofErr w:type="spellEnd"/>
            <w:r w:rsidRPr="00817205">
              <w:rPr>
                <w:rFonts w:ascii="Times New Roman" w:hAnsi="Times New Roman" w:cs="Times New Roman"/>
                <w:spacing w:val="-1"/>
              </w:rPr>
              <w:t xml:space="preserve"> темы.</w:t>
            </w:r>
          </w:p>
        </w:tc>
        <w:tc>
          <w:tcPr>
            <w:tcW w:w="334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042183" w:rsidRPr="00817205" w:rsidTr="00817205">
        <w:trPr>
          <w:gridBefore w:val="1"/>
          <w:wBefore w:w="7" w:type="pct"/>
          <w:trHeight w:val="20"/>
        </w:trPr>
        <w:tc>
          <w:tcPr>
            <w:tcW w:w="460" w:type="pct"/>
            <w:vMerge w:val="restart"/>
          </w:tcPr>
          <w:p w:rsidR="0034769E" w:rsidRPr="00817205" w:rsidRDefault="0034769E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ПК 2.1; 2.2.;  2.8.</w:t>
            </w:r>
          </w:p>
          <w:p w:rsidR="0034769E" w:rsidRPr="00817205" w:rsidRDefault="0034769E" w:rsidP="0034769E">
            <w:pPr>
              <w:pStyle w:val="a4"/>
              <w:rPr>
                <w:rStyle w:val="af9"/>
                <w:rFonts w:ascii="Times New Roman" w:hAnsi="Times New Roman" w:cs="Times New Roman"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ОК 1; 2; 5</w:t>
            </w:r>
          </w:p>
          <w:p w:rsidR="00955F46" w:rsidRPr="00817205" w:rsidRDefault="00955F46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 w:val="restar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Тема 1.2.</w:t>
            </w:r>
          </w:p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Процесс обучения. Система дидактических принципов.</w:t>
            </w:r>
          </w:p>
        </w:tc>
        <w:tc>
          <w:tcPr>
            <w:tcW w:w="2436" w:type="pct"/>
            <w:gridSpan w:val="3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4" w:type="pct"/>
            <w:vMerge w:val="restart"/>
          </w:tcPr>
          <w:p w:rsidR="0034769E" w:rsidRPr="00817205" w:rsidRDefault="0034769E" w:rsidP="00042183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" w:type="pct"/>
            <w:vMerge w:val="restar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У 3</w:t>
            </w:r>
          </w:p>
        </w:tc>
        <w:tc>
          <w:tcPr>
            <w:tcW w:w="286" w:type="pct"/>
            <w:vMerge w:val="restar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gramStart"/>
            <w:r w:rsidRPr="00817205">
              <w:rPr>
                <w:rStyle w:val="af9"/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Style w:val="af9"/>
                <w:rFonts w:ascii="Times New Roman" w:hAnsi="Times New Roman" w:cs="Times New Roman"/>
              </w:rPr>
              <w:t xml:space="preserve"> 1,3,  8.</w:t>
            </w:r>
          </w:p>
        </w:tc>
        <w:tc>
          <w:tcPr>
            <w:tcW w:w="331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713139" w:rsidRPr="00817205" w:rsidTr="00817205">
        <w:trPr>
          <w:gridBefore w:val="1"/>
          <w:wBefore w:w="7" w:type="pct"/>
          <w:trHeight w:val="199"/>
        </w:trPr>
        <w:tc>
          <w:tcPr>
            <w:tcW w:w="460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713139" w:rsidRPr="00817205" w:rsidRDefault="00713139" w:rsidP="00713139">
            <w:pPr>
              <w:pStyle w:val="a4"/>
              <w:rPr>
                <w:rFonts w:ascii="Times New Roman" w:hAnsi="Times New Roman" w:cs="Times New Roman"/>
                <w:bCs/>
              </w:rPr>
            </w:pPr>
            <w:bookmarkStart w:id="1" w:name="Компетентностный_подход_к_построению_пед"/>
            <w:r w:rsidRPr="00817205">
              <w:rPr>
                <w:rFonts w:ascii="Times New Roman" w:hAnsi="Times New Roman" w:cs="Times New Roman"/>
                <w:bCs/>
              </w:rPr>
              <w:t>1. Педагогический процесс</w:t>
            </w:r>
            <w:bookmarkEnd w:id="1"/>
            <w:r w:rsidRPr="00817205">
              <w:rPr>
                <w:rFonts w:ascii="Times New Roman" w:hAnsi="Times New Roman" w:cs="Times New Roman"/>
                <w:bCs/>
              </w:rPr>
              <w:t>.</w:t>
            </w:r>
            <w:r w:rsidR="00817205" w:rsidRPr="0081720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17205">
              <w:rPr>
                <w:rFonts w:ascii="Times New Roman" w:hAnsi="Times New Roman" w:cs="Times New Roman"/>
                <w:bCs/>
              </w:rPr>
              <w:t>Компетентностный</w:t>
            </w:r>
            <w:proofErr w:type="spellEnd"/>
            <w:r w:rsidRPr="00817205">
              <w:rPr>
                <w:rFonts w:ascii="Times New Roman" w:hAnsi="Times New Roman" w:cs="Times New Roman"/>
                <w:bCs/>
              </w:rPr>
              <w:t xml:space="preserve"> подход к построению педагогического процесса</w:t>
            </w:r>
            <w:r w:rsidRPr="00817205">
              <w:rPr>
                <w:rFonts w:ascii="Times New Roman" w:hAnsi="Times New Roman" w:cs="Times New Roman"/>
              </w:rPr>
              <w:t> </w:t>
            </w:r>
            <w:r w:rsidRPr="00817205">
              <w:rPr>
                <w:rFonts w:ascii="Times New Roman" w:hAnsi="Times New Roman" w:cs="Times New Roman"/>
                <w:bCs/>
              </w:rPr>
              <w:t xml:space="preserve"> (цели, задачи, классификация компетенций).</w:t>
            </w:r>
          </w:p>
        </w:tc>
        <w:tc>
          <w:tcPr>
            <w:tcW w:w="334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 w:val="restart"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13139" w:rsidRPr="00817205" w:rsidTr="00817205">
        <w:trPr>
          <w:gridBefore w:val="1"/>
          <w:wBefore w:w="7" w:type="pct"/>
          <w:trHeight w:val="191"/>
        </w:trPr>
        <w:tc>
          <w:tcPr>
            <w:tcW w:w="460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713139" w:rsidRPr="00817205" w:rsidRDefault="00713139" w:rsidP="00713139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 Дидактика (история, задачи, принципы).</w:t>
            </w:r>
          </w:p>
        </w:tc>
        <w:tc>
          <w:tcPr>
            <w:tcW w:w="334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34769E" w:rsidRPr="00817205" w:rsidTr="00817205">
        <w:trPr>
          <w:gridBefore w:val="1"/>
          <w:wBefore w:w="7" w:type="pct"/>
          <w:trHeight w:val="226"/>
        </w:trPr>
        <w:tc>
          <w:tcPr>
            <w:tcW w:w="460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34" w:type="pct"/>
            <w:vMerge w:val="restar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7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713139" w:rsidRPr="00817205" w:rsidTr="00817205">
        <w:trPr>
          <w:gridBefore w:val="1"/>
          <w:wBefore w:w="7" w:type="pct"/>
          <w:trHeight w:val="166"/>
        </w:trPr>
        <w:tc>
          <w:tcPr>
            <w:tcW w:w="460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17205">
              <w:rPr>
                <w:rFonts w:ascii="Times New Roman" w:hAnsi="Times New Roman" w:cs="Times New Roman"/>
              </w:rPr>
              <w:t>Изучениеизак</w:t>
            </w:r>
            <w:r w:rsidRPr="00817205">
              <w:rPr>
                <w:rFonts w:ascii="Times New Roman" w:hAnsi="Times New Roman" w:cs="Times New Roman"/>
                <w:spacing w:val="1"/>
              </w:rPr>
              <w:t>р</w:t>
            </w:r>
            <w:r w:rsidRPr="00817205">
              <w:rPr>
                <w:rFonts w:ascii="Times New Roman" w:hAnsi="Times New Roman" w:cs="Times New Roman"/>
              </w:rPr>
              <w:t>еплениено</w:t>
            </w:r>
            <w:r w:rsidRPr="00817205">
              <w:rPr>
                <w:rFonts w:ascii="Times New Roman" w:hAnsi="Times New Roman" w:cs="Times New Roman"/>
                <w:spacing w:val="-1"/>
              </w:rPr>
              <w:t>в</w:t>
            </w:r>
            <w:r w:rsidRPr="00817205">
              <w:rPr>
                <w:rFonts w:ascii="Times New Roman" w:hAnsi="Times New Roman" w:cs="Times New Roman"/>
              </w:rPr>
              <w:t>огоматериаланаинте</w:t>
            </w:r>
            <w:r w:rsidRPr="00817205">
              <w:rPr>
                <w:rFonts w:ascii="Times New Roman" w:hAnsi="Times New Roman" w:cs="Times New Roman"/>
                <w:spacing w:val="1"/>
              </w:rPr>
              <w:t>р</w:t>
            </w:r>
            <w:r w:rsidRPr="00817205">
              <w:rPr>
                <w:rFonts w:ascii="Times New Roman" w:hAnsi="Times New Roman" w:cs="Times New Roman"/>
              </w:rPr>
              <w:t>активных</w:t>
            </w:r>
            <w:r w:rsidRPr="00817205">
              <w:rPr>
                <w:rFonts w:ascii="Times New Roman" w:hAnsi="Times New Roman" w:cs="Times New Roman"/>
                <w:spacing w:val="-1"/>
              </w:rPr>
              <w:t>занятиях</w:t>
            </w:r>
            <w:proofErr w:type="spellEnd"/>
            <w:r w:rsidRPr="00817205">
              <w:rPr>
                <w:rFonts w:ascii="Times New Roman" w:hAnsi="Times New Roman" w:cs="Times New Roman"/>
              </w:rPr>
              <w:t>.</w:t>
            </w:r>
          </w:p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lastRenderedPageBreak/>
              <w:t xml:space="preserve">Семинарское занятие № 2. </w:t>
            </w:r>
          </w:p>
        </w:tc>
        <w:tc>
          <w:tcPr>
            <w:tcW w:w="334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34769E" w:rsidRPr="00817205" w:rsidTr="00817205">
        <w:trPr>
          <w:gridBefore w:val="1"/>
          <w:wBefore w:w="7" w:type="pct"/>
          <w:trHeight w:val="184"/>
        </w:trPr>
        <w:tc>
          <w:tcPr>
            <w:tcW w:w="460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334" w:type="pct"/>
            <w:vMerge w:val="restar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7" w:type="pct"/>
            <w:vMerge w:val="restart"/>
            <w:tcBorders>
              <w:top w:val="nil"/>
            </w:tcBorders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 w:val="restart"/>
            <w:tcBorders>
              <w:top w:val="nil"/>
            </w:tcBorders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713139" w:rsidRPr="00817205" w:rsidTr="00817205">
        <w:trPr>
          <w:gridBefore w:val="1"/>
          <w:wBefore w:w="7" w:type="pct"/>
          <w:trHeight w:val="214"/>
        </w:trPr>
        <w:tc>
          <w:tcPr>
            <w:tcW w:w="460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Тест № 2.</w:t>
            </w:r>
          </w:p>
        </w:tc>
        <w:tc>
          <w:tcPr>
            <w:tcW w:w="334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34769E" w:rsidRPr="00817205" w:rsidTr="00817205">
        <w:trPr>
          <w:gridBefore w:val="1"/>
          <w:wBefore w:w="7" w:type="pct"/>
          <w:trHeight w:val="199"/>
        </w:trPr>
        <w:tc>
          <w:tcPr>
            <w:tcW w:w="460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17205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713139" w:rsidRPr="00817205" w:rsidTr="00817205">
        <w:trPr>
          <w:gridBefore w:val="1"/>
          <w:wBefore w:w="7" w:type="pct"/>
          <w:trHeight w:val="260"/>
        </w:trPr>
        <w:tc>
          <w:tcPr>
            <w:tcW w:w="460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1D1D1D"/>
                <w:shd w:val="clear" w:color="auto" w:fill="FFFFFF"/>
              </w:rPr>
              <w:t>Изучение основной литературы по теме.</w:t>
            </w:r>
            <w:r w:rsidRPr="00817205">
              <w:rPr>
                <w:rFonts w:ascii="Times New Roman" w:hAnsi="Times New Roman" w:cs="Times New Roman"/>
                <w:color w:val="1D1D1D"/>
              </w:rPr>
              <w:br/>
            </w:r>
            <w:r w:rsidRPr="00817205">
              <w:rPr>
                <w:rFonts w:ascii="Times New Roman" w:eastAsia="TimesNewRomanPS-BoldMT" w:hAnsi="Times New Roman" w:cs="Times New Roman"/>
                <w:bCs/>
              </w:rPr>
              <w:t>Составление тезауруса</w:t>
            </w:r>
          </w:p>
          <w:p w:rsidR="00713139" w:rsidRPr="00817205" w:rsidRDefault="00713139" w:rsidP="00955F46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7205">
              <w:rPr>
                <w:rFonts w:ascii="Times New Roman" w:hAnsi="Times New Roman" w:cs="Times New Roman"/>
              </w:rPr>
              <w:t>Подготовкасо</w:t>
            </w:r>
            <w:r w:rsidRPr="00817205">
              <w:rPr>
                <w:rFonts w:ascii="Times New Roman" w:hAnsi="Times New Roman" w:cs="Times New Roman"/>
                <w:spacing w:val="1"/>
              </w:rPr>
              <w:t>о</w:t>
            </w:r>
            <w:r w:rsidRPr="00817205">
              <w:rPr>
                <w:rFonts w:ascii="Times New Roman" w:hAnsi="Times New Roman" w:cs="Times New Roman"/>
              </w:rPr>
              <w:t>бщенийпоотдельным</w:t>
            </w:r>
            <w:r w:rsidRPr="00817205">
              <w:rPr>
                <w:rFonts w:ascii="Times New Roman" w:hAnsi="Times New Roman" w:cs="Times New Roman"/>
                <w:spacing w:val="-1"/>
              </w:rPr>
              <w:t>в</w:t>
            </w:r>
            <w:r w:rsidRPr="00817205">
              <w:rPr>
                <w:rFonts w:ascii="Times New Roman" w:hAnsi="Times New Roman" w:cs="Times New Roman"/>
              </w:rPr>
              <w:t>опросампройденной</w:t>
            </w:r>
            <w:proofErr w:type="spellEnd"/>
            <w:r w:rsidRPr="00817205">
              <w:rPr>
                <w:rFonts w:ascii="Times New Roman" w:hAnsi="Times New Roman" w:cs="Times New Roman"/>
                <w:spacing w:val="-1"/>
              </w:rPr>
              <w:t xml:space="preserve"> темы.</w:t>
            </w:r>
          </w:p>
        </w:tc>
        <w:tc>
          <w:tcPr>
            <w:tcW w:w="334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34769E" w:rsidRPr="00817205" w:rsidTr="00817205">
        <w:trPr>
          <w:gridBefore w:val="1"/>
          <w:wBefore w:w="7" w:type="pct"/>
          <w:trHeight w:val="409"/>
        </w:trPr>
        <w:tc>
          <w:tcPr>
            <w:tcW w:w="460" w:type="pct"/>
            <w:vMerge w:val="restart"/>
          </w:tcPr>
          <w:p w:rsidR="0034769E" w:rsidRPr="00817205" w:rsidRDefault="0034769E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ПК 2.1; 2.5; 2.8</w:t>
            </w:r>
          </w:p>
          <w:p w:rsidR="0034769E" w:rsidRPr="00817205" w:rsidRDefault="00955F46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ОК</w:t>
            </w:r>
            <w:proofErr w:type="gramStart"/>
            <w:r w:rsidR="0034769E" w:rsidRPr="00817205">
              <w:rPr>
                <w:rStyle w:val="af9"/>
                <w:rFonts w:ascii="Times New Roman" w:hAnsi="Times New Roman" w:cs="Times New Roman"/>
              </w:rPr>
              <w:t>1</w:t>
            </w:r>
            <w:proofErr w:type="gramEnd"/>
            <w:r w:rsidR="0034769E" w:rsidRPr="00817205">
              <w:rPr>
                <w:rStyle w:val="af9"/>
                <w:rFonts w:ascii="Times New Roman" w:hAnsi="Times New Roman" w:cs="Times New Roman"/>
              </w:rPr>
              <w:t>; 2, 4, 5</w:t>
            </w:r>
          </w:p>
        </w:tc>
        <w:tc>
          <w:tcPr>
            <w:tcW w:w="859" w:type="pct"/>
            <w:gridSpan w:val="2"/>
            <w:vMerge w:val="restar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1.3.</w:t>
            </w:r>
          </w:p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Музыкальная и театральная педагогика.</w:t>
            </w:r>
          </w:p>
        </w:tc>
        <w:tc>
          <w:tcPr>
            <w:tcW w:w="2436" w:type="pct"/>
            <w:gridSpan w:val="3"/>
            <w:vMerge w:val="restart"/>
            <w:tcBorders>
              <w:top w:val="single" w:sz="4" w:space="0" w:color="auto"/>
            </w:tcBorders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</w:tcBorders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У 3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gramStart"/>
            <w:r w:rsidRPr="00817205">
              <w:rPr>
                <w:rStyle w:val="af9"/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Style w:val="af9"/>
                <w:rFonts w:ascii="Times New Roman" w:hAnsi="Times New Roman" w:cs="Times New Roman"/>
              </w:rPr>
              <w:t xml:space="preserve"> 4, 5, 8.</w:t>
            </w:r>
          </w:p>
        </w:tc>
        <w:tc>
          <w:tcPr>
            <w:tcW w:w="331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34769E" w:rsidRPr="00817205" w:rsidTr="00817205">
        <w:trPr>
          <w:gridBefore w:val="1"/>
          <w:wBefore w:w="7" w:type="pct"/>
          <w:trHeight w:val="253"/>
        </w:trPr>
        <w:tc>
          <w:tcPr>
            <w:tcW w:w="460" w:type="pct"/>
            <w:vMerge/>
          </w:tcPr>
          <w:p w:rsidR="0034769E" w:rsidRPr="00817205" w:rsidRDefault="0034769E" w:rsidP="0034769E">
            <w:pPr>
              <w:pStyle w:val="a4"/>
              <w:rPr>
                <w:rStyle w:val="af9"/>
                <w:rFonts w:ascii="Times New Roman" w:hAnsi="Times New Roman" w:cs="Times New Roman"/>
              </w:rPr>
            </w:pPr>
          </w:p>
        </w:tc>
        <w:tc>
          <w:tcPr>
            <w:tcW w:w="859" w:type="pct"/>
            <w:gridSpan w:val="2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</w:tcBorders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</w:tcBorders>
          </w:tcPr>
          <w:p w:rsidR="0034769E" w:rsidRPr="00817205" w:rsidRDefault="0034769E" w:rsidP="0034769E">
            <w:pPr>
              <w:pStyle w:val="a4"/>
              <w:rPr>
                <w:rStyle w:val="af9"/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</w:tcBorders>
          </w:tcPr>
          <w:p w:rsidR="0034769E" w:rsidRPr="00817205" w:rsidRDefault="0034769E" w:rsidP="0034769E">
            <w:pPr>
              <w:pStyle w:val="a4"/>
              <w:rPr>
                <w:rStyle w:val="af9"/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13139" w:rsidRPr="00817205" w:rsidTr="00817205">
        <w:trPr>
          <w:gridBefore w:val="1"/>
          <w:wBefore w:w="7" w:type="pct"/>
          <w:trHeight w:val="222"/>
        </w:trPr>
        <w:tc>
          <w:tcPr>
            <w:tcW w:w="460" w:type="pct"/>
            <w:vMerge/>
          </w:tcPr>
          <w:p w:rsidR="00713139" w:rsidRPr="00817205" w:rsidRDefault="00713139" w:rsidP="0034769E">
            <w:pPr>
              <w:pStyle w:val="a4"/>
              <w:rPr>
                <w:rStyle w:val="af9"/>
                <w:rFonts w:ascii="Times New Roman" w:hAnsi="Times New Roman" w:cs="Times New Roman"/>
              </w:rPr>
            </w:pPr>
          </w:p>
        </w:tc>
        <w:tc>
          <w:tcPr>
            <w:tcW w:w="859" w:type="pct"/>
            <w:gridSpan w:val="2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  <w:tcBorders>
              <w:top w:val="single" w:sz="4" w:space="0" w:color="auto"/>
            </w:tcBorders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color w:val="000000"/>
              </w:rPr>
              <w:t>1. Музыкальная и театральная педагогика, как отрасль педагогической науки (теоретические понятия, принципы образования, движущие силы образования, задачи). </w:t>
            </w:r>
          </w:p>
        </w:tc>
        <w:tc>
          <w:tcPr>
            <w:tcW w:w="334" w:type="pct"/>
            <w:vMerge/>
            <w:tcBorders>
              <w:top w:val="single" w:sz="4" w:space="0" w:color="auto"/>
            </w:tcBorders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</w:tcBorders>
          </w:tcPr>
          <w:p w:rsidR="00713139" w:rsidRPr="00817205" w:rsidRDefault="00713139" w:rsidP="0034769E">
            <w:pPr>
              <w:pStyle w:val="a4"/>
              <w:rPr>
                <w:rStyle w:val="af9"/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</w:tcBorders>
          </w:tcPr>
          <w:p w:rsidR="00713139" w:rsidRPr="00817205" w:rsidRDefault="00713139" w:rsidP="0034769E">
            <w:pPr>
              <w:pStyle w:val="a4"/>
              <w:rPr>
                <w:rStyle w:val="af9"/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713139" w:rsidRPr="00817205" w:rsidTr="00817205">
        <w:trPr>
          <w:gridBefore w:val="1"/>
          <w:wBefore w:w="7" w:type="pct"/>
          <w:trHeight w:val="204"/>
        </w:trPr>
        <w:tc>
          <w:tcPr>
            <w:tcW w:w="460" w:type="pct"/>
            <w:vMerge/>
          </w:tcPr>
          <w:p w:rsidR="00713139" w:rsidRPr="00817205" w:rsidRDefault="00713139" w:rsidP="0034769E">
            <w:pPr>
              <w:pStyle w:val="a4"/>
              <w:rPr>
                <w:rStyle w:val="af9"/>
                <w:rFonts w:ascii="Times New Roman" w:hAnsi="Times New Roman" w:cs="Times New Roman"/>
              </w:rPr>
            </w:pPr>
          </w:p>
        </w:tc>
        <w:tc>
          <w:tcPr>
            <w:tcW w:w="859" w:type="pct"/>
            <w:gridSpan w:val="2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  <w:tcBorders>
              <w:top w:val="single" w:sz="4" w:space="0" w:color="auto"/>
            </w:tcBorders>
          </w:tcPr>
          <w:p w:rsidR="00713139" w:rsidRPr="00817205" w:rsidRDefault="00713139" w:rsidP="00713139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 История музыкальной и театральной педагогики.</w:t>
            </w:r>
          </w:p>
        </w:tc>
        <w:tc>
          <w:tcPr>
            <w:tcW w:w="334" w:type="pct"/>
            <w:vMerge/>
            <w:tcBorders>
              <w:top w:val="single" w:sz="4" w:space="0" w:color="auto"/>
            </w:tcBorders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</w:tcBorders>
          </w:tcPr>
          <w:p w:rsidR="00713139" w:rsidRPr="00817205" w:rsidRDefault="00713139" w:rsidP="0034769E">
            <w:pPr>
              <w:pStyle w:val="a4"/>
              <w:rPr>
                <w:rStyle w:val="af9"/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</w:tcBorders>
          </w:tcPr>
          <w:p w:rsidR="00713139" w:rsidRPr="00817205" w:rsidRDefault="00713139" w:rsidP="0034769E">
            <w:pPr>
              <w:pStyle w:val="a4"/>
              <w:rPr>
                <w:rStyle w:val="af9"/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</w:tcPr>
          <w:p w:rsidR="00713139" w:rsidRPr="00817205" w:rsidRDefault="0071313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253132" w:rsidRPr="00817205" w:rsidTr="00817205">
        <w:trPr>
          <w:gridBefore w:val="1"/>
          <w:wBefore w:w="7" w:type="pct"/>
          <w:trHeight w:val="270"/>
        </w:trPr>
        <w:tc>
          <w:tcPr>
            <w:tcW w:w="460" w:type="pct"/>
            <w:vMerge/>
          </w:tcPr>
          <w:p w:rsidR="0034769E" w:rsidRPr="00817205" w:rsidRDefault="0034769E" w:rsidP="0034769E">
            <w:pPr>
              <w:pStyle w:val="a4"/>
              <w:rPr>
                <w:rStyle w:val="af9"/>
                <w:rFonts w:ascii="Times New Roman" w:hAnsi="Times New Roman" w:cs="Times New Roman"/>
              </w:rPr>
            </w:pPr>
          </w:p>
        </w:tc>
        <w:tc>
          <w:tcPr>
            <w:tcW w:w="859" w:type="pct"/>
            <w:gridSpan w:val="2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</w:tcBorders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94" w:type="pct"/>
            <w:tcBorders>
              <w:top w:val="single" w:sz="4" w:space="0" w:color="auto"/>
            </w:tcBorders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Система музыкального и театрального образования.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34769E" w:rsidRPr="00817205" w:rsidRDefault="0034769E" w:rsidP="0034769E">
            <w:pPr>
              <w:pStyle w:val="a4"/>
              <w:rPr>
                <w:rStyle w:val="af9"/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34769E" w:rsidRPr="00817205" w:rsidRDefault="0034769E" w:rsidP="0034769E">
            <w:pPr>
              <w:pStyle w:val="a4"/>
              <w:rPr>
                <w:rStyle w:val="af9"/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42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34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50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17205">
              <w:rPr>
                <w:rFonts w:ascii="Times New Roman" w:hAnsi="Times New Roman" w:cs="Times New Roman"/>
              </w:rPr>
              <w:t>Изучениеизак</w:t>
            </w:r>
            <w:r w:rsidRPr="00817205">
              <w:rPr>
                <w:rFonts w:ascii="Times New Roman" w:hAnsi="Times New Roman" w:cs="Times New Roman"/>
                <w:spacing w:val="1"/>
              </w:rPr>
              <w:t>р</w:t>
            </w:r>
            <w:r w:rsidRPr="00817205">
              <w:rPr>
                <w:rFonts w:ascii="Times New Roman" w:hAnsi="Times New Roman" w:cs="Times New Roman"/>
              </w:rPr>
              <w:t>еплениено</w:t>
            </w:r>
            <w:r w:rsidRPr="00817205">
              <w:rPr>
                <w:rFonts w:ascii="Times New Roman" w:hAnsi="Times New Roman" w:cs="Times New Roman"/>
                <w:spacing w:val="-1"/>
              </w:rPr>
              <w:t>в</w:t>
            </w:r>
            <w:r w:rsidRPr="00817205">
              <w:rPr>
                <w:rFonts w:ascii="Times New Roman" w:hAnsi="Times New Roman" w:cs="Times New Roman"/>
              </w:rPr>
              <w:t>огоматериаланаинте</w:t>
            </w:r>
            <w:r w:rsidRPr="00817205">
              <w:rPr>
                <w:rFonts w:ascii="Times New Roman" w:hAnsi="Times New Roman" w:cs="Times New Roman"/>
                <w:spacing w:val="1"/>
              </w:rPr>
              <w:t>р</w:t>
            </w:r>
            <w:r w:rsidRPr="00817205">
              <w:rPr>
                <w:rFonts w:ascii="Times New Roman" w:hAnsi="Times New Roman" w:cs="Times New Roman"/>
              </w:rPr>
              <w:t>активных</w:t>
            </w:r>
            <w:r w:rsidRPr="00817205">
              <w:rPr>
                <w:rFonts w:ascii="Times New Roman" w:hAnsi="Times New Roman" w:cs="Times New Roman"/>
                <w:spacing w:val="-1"/>
              </w:rPr>
              <w:t>занятиях</w:t>
            </w:r>
            <w:proofErr w:type="spellEnd"/>
            <w:r w:rsidRPr="00817205">
              <w:rPr>
                <w:rFonts w:ascii="Times New Roman" w:hAnsi="Times New Roman" w:cs="Times New Roman"/>
              </w:rPr>
              <w:t>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Семинарское занятие № 3. 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14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  <w:tcBorders>
              <w:top w:val="nil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17205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  <w:tcBorders>
              <w:top w:val="nil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79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  <w:tcBorders>
              <w:top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172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Изучение лекционного материала</w:t>
            </w:r>
          </w:p>
          <w:p w:rsidR="00817205" w:rsidRPr="00817205" w:rsidRDefault="00817205" w:rsidP="0034769E">
            <w:pPr>
              <w:pStyle w:val="a4"/>
              <w:rPr>
                <w:rFonts w:ascii="Times New Roman" w:eastAsia="TimesNewRoman" w:hAnsi="Times New Roman" w:cs="Times New Roman"/>
              </w:rPr>
            </w:pPr>
            <w:r w:rsidRPr="00817205">
              <w:rPr>
                <w:rFonts w:ascii="Times New Roman" w:eastAsia="TimesNewRoman" w:hAnsi="Times New Roman" w:cs="Times New Roman"/>
              </w:rPr>
              <w:t xml:space="preserve">Изучение материалов по истории музыкальной </w:t>
            </w:r>
            <w:r w:rsidRPr="00817205">
              <w:rPr>
                <w:rFonts w:ascii="Times New Roman" w:hAnsi="Times New Roman" w:cs="Times New Roman"/>
                <w:bCs/>
              </w:rPr>
              <w:t xml:space="preserve">и театральной </w:t>
            </w:r>
            <w:r w:rsidRPr="00817205">
              <w:rPr>
                <w:rFonts w:ascii="Times New Roman" w:eastAsia="TimesNewRoman" w:hAnsi="Times New Roman" w:cs="Times New Roman"/>
              </w:rPr>
              <w:t>педагогики.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NewRoman" w:hAnsi="Times New Roman" w:cs="Times New Roman"/>
              </w:rPr>
              <w:t>Реферирование.</w:t>
            </w:r>
          </w:p>
        </w:tc>
        <w:tc>
          <w:tcPr>
            <w:tcW w:w="334" w:type="pct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57"/>
        </w:trPr>
        <w:tc>
          <w:tcPr>
            <w:tcW w:w="460" w:type="pct"/>
            <w:vMerge w:val="restart"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ПК 2.1; 2.2.;  2.8.</w:t>
            </w:r>
          </w:p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ОК  1; 2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1.4.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color w:val="000000"/>
              </w:rPr>
              <w:t xml:space="preserve">Возрастные особенности личности в связи с задачами воспитания и развития. </w:t>
            </w: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4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 xml:space="preserve">У 1-4 </w:t>
            </w:r>
          </w:p>
        </w:tc>
        <w:tc>
          <w:tcPr>
            <w:tcW w:w="286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Style w:val="af9"/>
                <w:rFonts w:ascii="Times New Roman" w:hAnsi="Times New Roman" w:cs="Times New Roman"/>
              </w:rPr>
              <w:t>1</w:t>
            </w:r>
            <w:proofErr w:type="gramEnd"/>
            <w:r w:rsidRPr="00817205">
              <w:rPr>
                <w:rStyle w:val="af9"/>
                <w:rFonts w:ascii="Times New Roman" w:hAnsi="Times New Roman" w:cs="Times New Roman"/>
              </w:rPr>
              <w:t>,  З2, З8, З9</w:t>
            </w:r>
          </w:p>
        </w:tc>
        <w:tc>
          <w:tcPr>
            <w:tcW w:w="331" w:type="pct"/>
            <w:vMerge w:val="restart"/>
            <w:tcBorders>
              <w:top w:val="nil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17205" w:rsidRPr="00817205" w:rsidTr="00817205">
        <w:trPr>
          <w:gridBefore w:val="1"/>
          <w:wBefore w:w="7" w:type="pct"/>
          <w:trHeight w:val="260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Возрастные особенности дошкольника, младшего школьника, подростка.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37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color w:val="000000"/>
              </w:rPr>
              <w:t>Акцентуации характера. Темперамент и музыкальная деятельность.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420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17205">
              <w:rPr>
                <w:rFonts w:ascii="Times New Roman" w:hAnsi="Times New Roman" w:cs="Times New Roman"/>
                <w:spacing w:val="-1"/>
              </w:rPr>
              <w:t>О</w:t>
            </w:r>
            <w:r w:rsidRPr="00817205">
              <w:rPr>
                <w:rFonts w:ascii="Times New Roman" w:hAnsi="Times New Roman" w:cs="Times New Roman"/>
              </w:rPr>
              <w:t>пр</w:t>
            </w:r>
            <w:r w:rsidRPr="00817205">
              <w:rPr>
                <w:rFonts w:ascii="Times New Roman" w:hAnsi="Times New Roman" w:cs="Times New Roman"/>
                <w:spacing w:val="-1"/>
              </w:rPr>
              <w:t>е</w:t>
            </w:r>
            <w:r w:rsidRPr="00817205">
              <w:rPr>
                <w:rFonts w:ascii="Times New Roman" w:hAnsi="Times New Roman" w:cs="Times New Roman"/>
              </w:rPr>
              <w:t>д</w:t>
            </w:r>
            <w:r w:rsidRPr="00817205">
              <w:rPr>
                <w:rFonts w:ascii="Times New Roman" w:hAnsi="Times New Roman" w:cs="Times New Roman"/>
                <w:spacing w:val="-1"/>
              </w:rPr>
              <w:t>е</w:t>
            </w:r>
            <w:r w:rsidRPr="00817205">
              <w:rPr>
                <w:rFonts w:ascii="Times New Roman" w:hAnsi="Times New Roman" w:cs="Times New Roman"/>
              </w:rPr>
              <w:t>лениета</w:t>
            </w:r>
            <w:r w:rsidRPr="00817205">
              <w:rPr>
                <w:rFonts w:ascii="Times New Roman" w:hAnsi="Times New Roman" w:cs="Times New Roman"/>
                <w:spacing w:val="-1"/>
              </w:rPr>
              <w:t>к</w:t>
            </w:r>
            <w:r w:rsidRPr="00817205">
              <w:rPr>
                <w:rFonts w:ascii="Times New Roman" w:hAnsi="Times New Roman" w:cs="Times New Roman"/>
              </w:rPr>
              <w:t>ти</w:t>
            </w:r>
            <w:r w:rsidRPr="00817205">
              <w:rPr>
                <w:rFonts w:ascii="Times New Roman" w:hAnsi="Times New Roman" w:cs="Times New Roman"/>
                <w:spacing w:val="-1"/>
              </w:rPr>
              <w:t>к</w:t>
            </w:r>
            <w:r w:rsidRPr="00817205">
              <w:rPr>
                <w:rFonts w:ascii="Times New Roman" w:hAnsi="Times New Roman" w:cs="Times New Roman"/>
              </w:rPr>
              <w:t>ии</w:t>
            </w:r>
            <w:r w:rsidRPr="00817205">
              <w:rPr>
                <w:rFonts w:ascii="Times New Roman" w:hAnsi="Times New Roman" w:cs="Times New Roman"/>
                <w:spacing w:val="-1"/>
              </w:rPr>
              <w:t>с</w:t>
            </w:r>
            <w:r w:rsidRPr="00817205">
              <w:rPr>
                <w:rFonts w:ascii="Times New Roman" w:hAnsi="Times New Roman" w:cs="Times New Roman"/>
              </w:rPr>
              <w:t>тр</w:t>
            </w:r>
            <w:r w:rsidRPr="00817205">
              <w:rPr>
                <w:rFonts w:ascii="Times New Roman" w:hAnsi="Times New Roman" w:cs="Times New Roman"/>
                <w:spacing w:val="-1"/>
              </w:rPr>
              <w:t>а</w:t>
            </w:r>
            <w:r w:rsidRPr="00817205">
              <w:rPr>
                <w:rFonts w:ascii="Times New Roman" w:hAnsi="Times New Roman" w:cs="Times New Roman"/>
                <w:spacing w:val="1"/>
              </w:rPr>
              <w:t>т</w:t>
            </w:r>
            <w:r w:rsidRPr="00817205">
              <w:rPr>
                <w:rFonts w:ascii="Times New Roman" w:hAnsi="Times New Roman" w:cs="Times New Roman"/>
                <w:spacing w:val="-1"/>
              </w:rPr>
              <w:t>е</w:t>
            </w:r>
            <w:r w:rsidRPr="00817205">
              <w:rPr>
                <w:rFonts w:ascii="Times New Roman" w:hAnsi="Times New Roman" w:cs="Times New Roman"/>
              </w:rPr>
              <w:t>гииобу</w:t>
            </w:r>
            <w:r w:rsidRPr="00817205">
              <w:rPr>
                <w:rFonts w:ascii="Times New Roman" w:hAnsi="Times New Roman" w:cs="Times New Roman"/>
                <w:spacing w:val="-1"/>
              </w:rPr>
              <w:t>че</w:t>
            </w:r>
            <w:r w:rsidRPr="00817205">
              <w:rPr>
                <w:rFonts w:ascii="Times New Roman" w:hAnsi="Times New Roman" w:cs="Times New Roman"/>
              </w:rPr>
              <w:t>ни</w:t>
            </w:r>
            <w:r w:rsidRPr="00817205">
              <w:rPr>
                <w:rFonts w:ascii="Times New Roman" w:hAnsi="Times New Roman" w:cs="Times New Roman"/>
                <w:spacing w:val="-1"/>
              </w:rPr>
              <w:t>я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. </w:t>
            </w:r>
            <w:r w:rsidRPr="00817205">
              <w:rPr>
                <w:rFonts w:ascii="Times New Roman" w:hAnsi="Times New Roman" w:cs="Times New Roman"/>
                <w:spacing w:val="-1"/>
              </w:rPr>
              <w:t>И</w:t>
            </w:r>
            <w:r w:rsidRPr="00817205">
              <w:rPr>
                <w:rFonts w:ascii="Times New Roman" w:hAnsi="Times New Roman" w:cs="Times New Roman"/>
              </w:rPr>
              <w:t>ндивид</w:t>
            </w:r>
            <w:r w:rsidRPr="00817205">
              <w:rPr>
                <w:rFonts w:ascii="Times New Roman" w:hAnsi="Times New Roman" w:cs="Times New Roman"/>
                <w:spacing w:val="-1"/>
              </w:rPr>
              <w:t>уаль</w:t>
            </w:r>
            <w:r w:rsidRPr="00817205">
              <w:rPr>
                <w:rFonts w:ascii="Times New Roman" w:hAnsi="Times New Roman" w:cs="Times New Roman"/>
              </w:rPr>
              <w:t>ноепл</w:t>
            </w:r>
            <w:r w:rsidRPr="00817205">
              <w:rPr>
                <w:rFonts w:ascii="Times New Roman" w:hAnsi="Times New Roman" w:cs="Times New Roman"/>
                <w:spacing w:val="-1"/>
              </w:rPr>
              <w:t>а</w:t>
            </w:r>
            <w:r w:rsidRPr="00817205">
              <w:rPr>
                <w:rFonts w:ascii="Times New Roman" w:hAnsi="Times New Roman" w:cs="Times New Roman"/>
              </w:rPr>
              <w:t>ниров</w:t>
            </w:r>
            <w:r w:rsidRPr="00817205">
              <w:rPr>
                <w:rFonts w:ascii="Times New Roman" w:hAnsi="Times New Roman" w:cs="Times New Roman"/>
                <w:spacing w:val="-1"/>
              </w:rPr>
              <w:t>а</w:t>
            </w:r>
            <w:r w:rsidRPr="00817205">
              <w:rPr>
                <w:rFonts w:ascii="Times New Roman" w:hAnsi="Times New Roman" w:cs="Times New Roman"/>
              </w:rPr>
              <w:t>ниете</w:t>
            </w:r>
            <w:r w:rsidRPr="00817205">
              <w:rPr>
                <w:rFonts w:ascii="Times New Roman" w:hAnsi="Times New Roman" w:cs="Times New Roman"/>
                <w:spacing w:val="-1"/>
              </w:rPr>
              <w:t>м</w:t>
            </w:r>
            <w:r w:rsidRPr="00817205">
              <w:rPr>
                <w:rFonts w:ascii="Times New Roman" w:hAnsi="Times New Roman" w:cs="Times New Roman"/>
              </w:rPr>
              <w:t>повхудож</w:t>
            </w:r>
            <w:r w:rsidRPr="00817205">
              <w:rPr>
                <w:rFonts w:ascii="Times New Roman" w:hAnsi="Times New Roman" w:cs="Times New Roman"/>
                <w:spacing w:val="-1"/>
              </w:rPr>
              <w:t>ес</w:t>
            </w:r>
            <w:r w:rsidRPr="00817205">
              <w:rPr>
                <w:rFonts w:ascii="Times New Roman" w:hAnsi="Times New Roman" w:cs="Times New Roman"/>
              </w:rPr>
              <w:t>тв</w:t>
            </w:r>
            <w:r w:rsidRPr="00817205">
              <w:rPr>
                <w:rFonts w:ascii="Times New Roman" w:hAnsi="Times New Roman" w:cs="Times New Roman"/>
                <w:spacing w:val="-1"/>
              </w:rPr>
              <w:t>е</w:t>
            </w:r>
            <w:r w:rsidRPr="00817205">
              <w:rPr>
                <w:rFonts w:ascii="Times New Roman" w:hAnsi="Times New Roman" w:cs="Times New Roman"/>
              </w:rPr>
              <w:t>нногоит</w:t>
            </w:r>
            <w:r w:rsidRPr="00817205">
              <w:rPr>
                <w:rFonts w:ascii="Times New Roman" w:hAnsi="Times New Roman" w:cs="Times New Roman"/>
                <w:spacing w:val="-1"/>
              </w:rPr>
              <w:t>е</w:t>
            </w:r>
            <w:r w:rsidRPr="00817205">
              <w:rPr>
                <w:rFonts w:ascii="Times New Roman" w:hAnsi="Times New Roman" w:cs="Times New Roman"/>
              </w:rPr>
              <w:t>хни</w:t>
            </w:r>
            <w:r w:rsidRPr="00817205">
              <w:rPr>
                <w:rFonts w:ascii="Times New Roman" w:hAnsi="Times New Roman" w:cs="Times New Roman"/>
                <w:spacing w:val="-1"/>
              </w:rPr>
              <w:t>че</w:t>
            </w:r>
            <w:r w:rsidRPr="00817205">
              <w:rPr>
                <w:rFonts w:ascii="Times New Roman" w:hAnsi="Times New Roman" w:cs="Times New Roman"/>
              </w:rPr>
              <w:t>с</w:t>
            </w:r>
            <w:r w:rsidRPr="00817205">
              <w:rPr>
                <w:rFonts w:ascii="Times New Roman" w:hAnsi="Times New Roman" w:cs="Times New Roman"/>
                <w:spacing w:val="-1"/>
              </w:rPr>
              <w:t>к</w:t>
            </w:r>
            <w:r w:rsidRPr="00817205">
              <w:rPr>
                <w:rFonts w:ascii="Times New Roman" w:hAnsi="Times New Roman" w:cs="Times New Roman"/>
              </w:rPr>
              <w:t>огор</w:t>
            </w:r>
            <w:r w:rsidRPr="00817205">
              <w:rPr>
                <w:rFonts w:ascii="Times New Roman" w:hAnsi="Times New Roman" w:cs="Times New Roman"/>
                <w:spacing w:val="-1"/>
              </w:rPr>
              <w:t>а</w:t>
            </w:r>
            <w:r w:rsidRPr="00817205">
              <w:rPr>
                <w:rFonts w:ascii="Times New Roman" w:hAnsi="Times New Roman" w:cs="Times New Roman"/>
              </w:rPr>
              <w:t xml:space="preserve">звития </w:t>
            </w:r>
            <w:r w:rsidRPr="00817205">
              <w:rPr>
                <w:rFonts w:ascii="Times New Roman" w:hAnsi="Times New Roman" w:cs="Times New Roman"/>
                <w:spacing w:val="1"/>
              </w:rPr>
              <w:t>о</w:t>
            </w:r>
            <w:r w:rsidRPr="00817205">
              <w:rPr>
                <w:rFonts w:ascii="Times New Roman" w:hAnsi="Times New Roman" w:cs="Times New Roman"/>
              </w:rPr>
              <w:t>бу</w:t>
            </w:r>
            <w:r w:rsidRPr="00817205">
              <w:rPr>
                <w:rFonts w:ascii="Times New Roman" w:hAnsi="Times New Roman" w:cs="Times New Roman"/>
                <w:spacing w:val="-1"/>
              </w:rPr>
              <w:t>ч</w:t>
            </w:r>
            <w:r w:rsidRPr="00817205">
              <w:rPr>
                <w:rFonts w:ascii="Times New Roman" w:hAnsi="Times New Roman" w:cs="Times New Roman"/>
              </w:rPr>
              <w:t>ающ</w:t>
            </w:r>
            <w:r w:rsidRPr="00817205">
              <w:rPr>
                <w:rFonts w:ascii="Times New Roman" w:hAnsi="Times New Roman" w:cs="Times New Roman"/>
                <w:spacing w:val="-1"/>
              </w:rPr>
              <w:t>е</w:t>
            </w:r>
            <w:r w:rsidRPr="00817205">
              <w:rPr>
                <w:rFonts w:ascii="Times New Roman" w:hAnsi="Times New Roman" w:cs="Times New Roman"/>
                <w:spacing w:val="1"/>
              </w:rPr>
              <w:t>г</w:t>
            </w:r>
            <w:r w:rsidRPr="00817205">
              <w:rPr>
                <w:rFonts w:ascii="Times New Roman" w:hAnsi="Times New Roman" w:cs="Times New Roman"/>
              </w:rPr>
              <w:t xml:space="preserve">ося. 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14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34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79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17205">
              <w:rPr>
                <w:rFonts w:ascii="Times New Roman" w:hAnsi="Times New Roman" w:cs="Times New Roman"/>
              </w:rPr>
              <w:t>Изучениеизак</w:t>
            </w:r>
            <w:r w:rsidRPr="00817205">
              <w:rPr>
                <w:rFonts w:ascii="Times New Roman" w:hAnsi="Times New Roman" w:cs="Times New Roman"/>
                <w:spacing w:val="1"/>
              </w:rPr>
              <w:t>р</w:t>
            </w:r>
            <w:r w:rsidRPr="00817205">
              <w:rPr>
                <w:rFonts w:ascii="Times New Roman" w:hAnsi="Times New Roman" w:cs="Times New Roman"/>
              </w:rPr>
              <w:t>еплениено</w:t>
            </w:r>
            <w:r w:rsidRPr="00817205">
              <w:rPr>
                <w:rFonts w:ascii="Times New Roman" w:hAnsi="Times New Roman" w:cs="Times New Roman"/>
                <w:spacing w:val="-1"/>
              </w:rPr>
              <w:t>в</w:t>
            </w:r>
            <w:r w:rsidRPr="00817205">
              <w:rPr>
                <w:rFonts w:ascii="Times New Roman" w:hAnsi="Times New Roman" w:cs="Times New Roman"/>
              </w:rPr>
              <w:t>огоматериаланаинте</w:t>
            </w:r>
            <w:r w:rsidRPr="00817205">
              <w:rPr>
                <w:rFonts w:ascii="Times New Roman" w:hAnsi="Times New Roman" w:cs="Times New Roman"/>
                <w:spacing w:val="1"/>
              </w:rPr>
              <w:t>р</w:t>
            </w:r>
            <w:r w:rsidRPr="00817205">
              <w:rPr>
                <w:rFonts w:ascii="Times New Roman" w:hAnsi="Times New Roman" w:cs="Times New Roman"/>
              </w:rPr>
              <w:t>активных</w:t>
            </w:r>
            <w:r w:rsidRPr="00817205">
              <w:rPr>
                <w:rFonts w:ascii="Times New Roman" w:hAnsi="Times New Roman" w:cs="Times New Roman"/>
                <w:spacing w:val="-1"/>
              </w:rPr>
              <w:t>занятиях</w:t>
            </w:r>
            <w:proofErr w:type="spellEnd"/>
            <w:r w:rsidRPr="00817205">
              <w:rPr>
                <w:rFonts w:ascii="Times New Roman" w:hAnsi="Times New Roman" w:cs="Times New Roman"/>
              </w:rPr>
              <w:t>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Семинарское занятие № 4.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99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17205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46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color w:val="1D1D1D"/>
                <w:shd w:val="clear" w:color="auto" w:fill="FFFFFF"/>
              </w:rPr>
            </w:pPr>
            <w:r w:rsidRPr="00817205">
              <w:rPr>
                <w:rFonts w:ascii="Times New Roman" w:hAnsi="Times New Roman" w:cs="Times New Roman"/>
                <w:color w:val="1D1D1D"/>
                <w:shd w:val="clear" w:color="auto" w:fill="FFFFFF"/>
              </w:rPr>
              <w:t>Изучение основной литературы по теме.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TimesNewRomanPS-BoldMT" w:hAnsi="Times New Roman" w:cs="Times New Roman"/>
                <w:bCs/>
              </w:rPr>
              <w:t>Составление тезауруса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со</w:t>
            </w:r>
            <w:r w:rsidRPr="00817205">
              <w:rPr>
                <w:rFonts w:ascii="Times New Roman" w:hAnsi="Times New Roman" w:cs="Times New Roman"/>
                <w:spacing w:val="1"/>
              </w:rPr>
              <w:t>о</w:t>
            </w:r>
            <w:r w:rsidRPr="00817205">
              <w:rPr>
                <w:rFonts w:ascii="Times New Roman" w:hAnsi="Times New Roman" w:cs="Times New Roman"/>
              </w:rPr>
              <w:t>бщенийпоотдельным</w:t>
            </w:r>
            <w:r w:rsidRPr="00817205">
              <w:rPr>
                <w:rFonts w:ascii="Times New Roman" w:hAnsi="Times New Roman" w:cs="Times New Roman"/>
                <w:spacing w:val="-1"/>
              </w:rPr>
              <w:t>в</w:t>
            </w:r>
            <w:r w:rsidRPr="00817205">
              <w:rPr>
                <w:rFonts w:ascii="Times New Roman" w:hAnsi="Times New Roman" w:cs="Times New Roman"/>
              </w:rPr>
              <w:t>опросампройденной</w:t>
            </w:r>
            <w:proofErr w:type="spellEnd"/>
            <w:r w:rsidRPr="00817205">
              <w:rPr>
                <w:rFonts w:ascii="Times New Roman" w:hAnsi="Times New Roman" w:cs="Times New Roman"/>
                <w:spacing w:val="-1"/>
              </w:rPr>
              <w:t xml:space="preserve"> темы.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14"/>
        </w:trPr>
        <w:tc>
          <w:tcPr>
            <w:tcW w:w="460" w:type="pct"/>
            <w:vMerge w:val="restart"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ПК 2.1; 2.2.;  2.8.</w:t>
            </w:r>
          </w:p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ОК  1; 2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 семестр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1.5.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 xml:space="preserve">Классификация, структура способностей </w:t>
            </w:r>
            <w:r w:rsidRPr="00817205">
              <w:rPr>
                <w:rFonts w:ascii="Times New Roman" w:hAnsi="Times New Roman" w:cs="Times New Roman"/>
              </w:rPr>
              <w:lastRenderedPageBreak/>
              <w:t>личности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34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 xml:space="preserve">У 1-4 </w:t>
            </w:r>
          </w:p>
        </w:tc>
        <w:tc>
          <w:tcPr>
            <w:tcW w:w="286" w:type="pct"/>
            <w:vMerge w:val="restart"/>
          </w:tcPr>
          <w:p w:rsidR="00817205" w:rsidRPr="00817205" w:rsidRDefault="00817205" w:rsidP="00A2781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Style w:val="af9"/>
                <w:rFonts w:ascii="Times New Roman" w:hAnsi="Times New Roman" w:cs="Times New Roman"/>
              </w:rPr>
              <w:t>1</w:t>
            </w:r>
            <w:proofErr w:type="gramEnd"/>
            <w:r w:rsidRPr="00817205">
              <w:rPr>
                <w:rStyle w:val="af9"/>
                <w:rFonts w:ascii="Times New Roman" w:hAnsi="Times New Roman" w:cs="Times New Roman"/>
              </w:rPr>
              <w:t>, З2, З6, З7</w:t>
            </w: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14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 xml:space="preserve">Классификация музыкальных способностей: по функциональным системам, по критерию основного вида деятельности, по критерию специфике способностей. Структура классификационных видов. 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574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Уровни развития творческих способностей: нулевой, эвристический,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креативный</w:t>
            </w:r>
            <w:proofErr w:type="spellEnd"/>
            <w:r w:rsidRPr="00817205">
              <w:rPr>
                <w:rFonts w:ascii="Times New Roman" w:hAnsi="Times New Roman" w:cs="Times New Roman"/>
              </w:rPr>
              <w:t>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Специфика музыкальных способностей (по Б. Теплову).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 xml:space="preserve">Проблема диагностики способностей. 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14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34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79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17205">
              <w:rPr>
                <w:rFonts w:ascii="Times New Roman" w:hAnsi="Times New Roman" w:cs="Times New Roman"/>
              </w:rPr>
              <w:t>Изучениеизак</w:t>
            </w:r>
            <w:r w:rsidRPr="00817205">
              <w:rPr>
                <w:rFonts w:ascii="Times New Roman" w:hAnsi="Times New Roman" w:cs="Times New Roman"/>
                <w:spacing w:val="1"/>
              </w:rPr>
              <w:t>р</w:t>
            </w:r>
            <w:r w:rsidRPr="00817205">
              <w:rPr>
                <w:rFonts w:ascii="Times New Roman" w:hAnsi="Times New Roman" w:cs="Times New Roman"/>
              </w:rPr>
              <w:t>еплениено</w:t>
            </w:r>
            <w:r w:rsidRPr="00817205">
              <w:rPr>
                <w:rFonts w:ascii="Times New Roman" w:hAnsi="Times New Roman" w:cs="Times New Roman"/>
                <w:spacing w:val="-1"/>
              </w:rPr>
              <w:t>в</w:t>
            </w:r>
            <w:r w:rsidRPr="00817205">
              <w:rPr>
                <w:rFonts w:ascii="Times New Roman" w:hAnsi="Times New Roman" w:cs="Times New Roman"/>
              </w:rPr>
              <w:t>огоматериаланаинте</w:t>
            </w:r>
            <w:r w:rsidRPr="00817205">
              <w:rPr>
                <w:rFonts w:ascii="Times New Roman" w:hAnsi="Times New Roman" w:cs="Times New Roman"/>
                <w:spacing w:val="1"/>
              </w:rPr>
              <w:t>р</w:t>
            </w:r>
            <w:r w:rsidRPr="00817205">
              <w:rPr>
                <w:rFonts w:ascii="Times New Roman" w:hAnsi="Times New Roman" w:cs="Times New Roman"/>
              </w:rPr>
              <w:t>активных</w:t>
            </w:r>
            <w:r w:rsidRPr="00817205">
              <w:rPr>
                <w:rFonts w:ascii="Times New Roman" w:hAnsi="Times New Roman" w:cs="Times New Roman"/>
                <w:spacing w:val="-1"/>
              </w:rPr>
              <w:t>занятиях</w:t>
            </w:r>
            <w:proofErr w:type="spellEnd"/>
            <w:r w:rsidRPr="00817205">
              <w:rPr>
                <w:rFonts w:ascii="Times New Roman" w:hAnsi="Times New Roman" w:cs="Times New Roman"/>
              </w:rPr>
              <w:t>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Семинарское занятие № 5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70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334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21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Контрольная работа № 1.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12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17205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39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1D1D1D"/>
                <w:shd w:val="clear" w:color="auto" w:fill="FFFFFF"/>
              </w:rPr>
              <w:t>Изучение основной литературы по теме.</w:t>
            </w:r>
            <w:r w:rsidRPr="00817205">
              <w:rPr>
                <w:rFonts w:ascii="Times New Roman" w:hAnsi="Times New Roman" w:cs="Times New Roman"/>
                <w:color w:val="1D1D1D"/>
              </w:rPr>
              <w:br/>
            </w:r>
            <w:r w:rsidRPr="00817205">
              <w:rPr>
                <w:rFonts w:ascii="Times New Roman" w:eastAsia="TimesNewRomanPS-BoldMT" w:hAnsi="Times New Roman" w:cs="Times New Roman"/>
                <w:bCs/>
              </w:rPr>
              <w:t>Составление тезауруса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со</w:t>
            </w:r>
            <w:r w:rsidRPr="00817205">
              <w:rPr>
                <w:rFonts w:ascii="Times New Roman" w:hAnsi="Times New Roman" w:cs="Times New Roman"/>
                <w:spacing w:val="1"/>
              </w:rPr>
              <w:t>о</w:t>
            </w:r>
            <w:r w:rsidRPr="00817205">
              <w:rPr>
                <w:rFonts w:ascii="Times New Roman" w:hAnsi="Times New Roman" w:cs="Times New Roman"/>
              </w:rPr>
              <w:t>бщенийпоотдельным</w:t>
            </w:r>
            <w:r w:rsidRPr="00817205">
              <w:rPr>
                <w:rFonts w:ascii="Times New Roman" w:hAnsi="Times New Roman" w:cs="Times New Roman"/>
                <w:spacing w:val="-1"/>
              </w:rPr>
              <w:t>в</w:t>
            </w:r>
            <w:r w:rsidRPr="00817205">
              <w:rPr>
                <w:rFonts w:ascii="Times New Roman" w:hAnsi="Times New Roman" w:cs="Times New Roman"/>
              </w:rPr>
              <w:t>опросампройденной</w:t>
            </w:r>
            <w:proofErr w:type="spellEnd"/>
            <w:r w:rsidRPr="00817205">
              <w:rPr>
                <w:rFonts w:ascii="Times New Roman" w:hAnsi="Times New Roman" w:cs="Times New Roman"/>
                <w:spacing w:val="-1"/>
              </w:rPr>
              <w:t xml:space="preserve"> темы.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95"/>
        </w:trPr>
        <w:tc>
          <w:tcPr>
            <w:tcW w:w="460" w:type="pct"/>
            <w:vMerge w:val="restart"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ПК 2.1; 2.2.; 2.3.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ОК 5; 9</w:t>
            </w:r>
          </w:p>
        </w:tc>
        <w:tc>
          <w:tcPr>
            <w:tcW w:w="859" w:type="pct"/>
            <w:gridSpan w:val="2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1.6.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Современные педагогические технологии. Учебная документация, ее назначение и способы ведения.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4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 w:val="restart"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 xml:space="preserve">У1-3. 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Style w:val="af9"/>
                <w:rFonts w:ascii="Times New Roman" w:hAnsi="Times New Roman" w:cs="Times New Roman"/>
              </w:rPr>
              <w:t>1</w:t>
            </w:r>
            <w:proofErr w:type="gramEnd"/>
            <w:r w:rsidRPr="00817205">
              <w:rPr>
                <w:rStyle w:val="af9"/>
                <w:rFonts w:ascii="Times New Roman" w:hAnsi="Times New Roman" w:cs="Times New Roman"/>
              </w:rPr>
              <w:t>,  З2, З6, З7</w:t>
            </w:r>
          </w:p>
        </w:tc>
        <w:tc>
          <w:tcPr>
            <w:tcW w:w="331" w:type="pct"/>
            <w:tcBorders>
              <w:top w:val="nil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17205" w:rsidRPr="00817205" w:rsidTr="00817205">
        <w:trPr>
          <w:gridBefore w:val="1"/>
          <w:wBefore w:w="7" w:type="pct"/>
          <w:trHeight w:val="222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Современные педагогические технологии.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71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 w:rsidRPr="00817205">
              <w:rPr>
                <w:rFonts w:ascii="Times New Roman" w:hAnsi="Times New Roman" w:cs="Times New Roman"/>
              </w:rPr>
              <w:t>Учебная документация (учебный план, учебные программы, индивидуальные и календарно-тематические планы)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30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34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69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17205">
              <w:rPr>
                <w:rFonts w:ascii="Times New Roman" w:hAnsi="Times New Roman" w:cs="Times New Roman"/>
              </w:rPr>
              <w:t>Изучениеизак</w:t>
            </w:r>
            <w:r w:rsidRPr="00817205">
              <w:rPr>
                <w:rFonts w:ascii="Times New Roman" w:hAnsi="Times New Roman" w:cs="Times New Roman"/>
                <w:spacing w:val="1"/>
              </w:rPr>
              <w:t>р</w:t>
            </w:r>
            <w:r w:rsidRPr="00817205">
              <w:rPr>
                <w:rFonts w:ascii="Times New Roman" w:hAnsi="Times New Roman" w:cs="Times New Roman"/>
              </w:rPr>
              <w:t>еплениено</w:t>
            </w:r>
            <w:r w:rsidRPr="00817205">
              <w:rPr>
                <w:rFonts w:ascii="Times New Roman" w:hAnsi="Times New Roman" w:cs="Times New Roman"/>
                <w:spacing w:val="-1"/>
              </w:rPr>
              <w:t>в</w:t>
            </w:r>
            <w:r w:rsidRPr="00817205">
              <w:rPr>
                <w:rFonts w:ascii="Times New Roman" w:hAnsi="Times New Roman" w:cs="Times New Roman"/>
              </w:rPr>
              <w:t>огоматериаланаинте</w:t>
            </w:r>
            <w:r w:rsidRPr="00817205">
              <w:rPr>
                <w:rFonts w:ascii="Times New Roman" w:hAnsi="Times New Roman" w:cs="Times New Roman"/>
                <w:spacing w:val="1"/>
              </w:rPr>
              <w:t>р</w:t>
            </w:r>
            <w:r w:rsidRPr="00817205">
              <w:rPr>
                <w:rFonts w:ascii="Times New Roman" w:hAnsi="Times New Roman" w:cs="Times New Roman"/>
              </w:rPr>
              <w:t>активных</w:t>
            </w:r>
            <w:r w:rsidRPr="00817205">
              <w:rPr>
                <w:rFonts w:ascii="Times New Roman" w:hAnsi="Times New Roman" w:cs="Times New Roman"/>
                <w:spacing w:val="-1"/>
              </w:rPr>
              <w:t>занятиях</w:t>
            </w:r>
            <w:proofErr w:type="spellEnd"/>
            <w:r w:rsidRPr="00817205">
              <w:rPr>
                <w:rFonts w:ascii="Times New Roman" w:hAnsi="Times New Roman" w:cs="Times New Roman"/>
              </w:rPr>
              <w:t>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Семинарское занятие № 6. 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60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17205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38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1D1D1D"/>
                <w:shd w:val="clear" w:color="auto" w:fill="FFFFFF"/>
              </w:rPr>
              <w:t>Изучение основной литературы по теме.</w:t>
            </w:r>
            <w:r w:rsidRPr="00817205">
              <w:rPr>
                <w:rFonts w:ascii="Times New Roman" w:hAnsi="Times New Roman" w:cs="Times New Roman"/>
                <w:color w:val="1D1D1D"/>
              </w:rPr>
              <w:br/>
            </w:r>
            <w:r w:rsidRPr="00817205">
              <w:rPr>
                <w:rFonts w:ascii="Times New Roman" w:eastAsia="TimesNewRomanPS-BoldMT" w:hAnsi="Times New Roman" w:cs="Times New Roman"/>
                <w:bCs/>
              </w:rPr>
              <w:t>Составление тезауруса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spellStart"/>
            <w:r w:rsidRPr="00817205">
              <w:rPr>
                <w:rFonts w:ascii="Times New Roman" w:hAnsi="Times New Roman" w:cs="Times New Roman"/>
              </w:rPr>
              <w:t>Подготовкасо</w:t>
            </w:r>
            <w:r w:rsidRPr="00817205">
              <w:rPr>
                <w:rFonts w:ascii="Times New Roman" w:hAnsi="Times New Roman" w:cs="Times New Roman"/>
                <w:spacing w:val="1"/>
              </w:rPr>
              <w:t>о</w:t>
            </w:r>
            <w:r w:rsidRPr="00817205">
              <w:rPr>
                <w:rFonts w:ascii="Times New Roman" w:hAnsi="Times New Roman" w:cs="Times New Roman"/>
              </w:rPr>
              <w:t>бщенийпоотдельным</w:t>
            </w:r>
            <w:r w:rsidRPr="00817205">
              <w:rPr>
                <w:rFonts w:ascii="Times New Roman" w:hAnsi="Times New Roman" w:cs="Times New Roman"/>
                <w:spacing w:val="-1"/>
              </w:rPr>
              <w:t>в</w:t>
            </w:r>
            <w:r w:rsidRPr="00817205">
              <w:rPr>
                <w:rFonts w:ascii="Times New Roman" w:hAnsi="Times New Roman" w:cs="Times New Roman"/>
              </w:rPr>
              <w:t>опросампройденной</w:t>
            </w:r>
            <w:proofErr w:type="spellEnd"/>
            <w:r w:rsidRPr="00817205">
              <w:rPr>
                <w:rFonts w:ascii="Times New Roman" w:hAnsi="Times New Roman" w:cs="Times New Roman"/>
                <w:spacing w:val="-1"/>
              </w:rPr>
              <w:t xml:space="preserve"> темы.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84"/>
        </w:trPr>
        <w:tc>
          <w:tcPr>
            <w:tcW w:w="460" w:type="pct"/>
            <w:vMerge w:val="restart"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ПК 2.1; 2.2.; 2.3.</w:t>
            </w:r>
          </w:p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 xml:space="preserve">ОК  5;9; 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1.7.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Методы и средства обучения.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4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7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 xml:space="preserve">У1-3. </w:t>
            </w:r>
          </w:p>
        </w:tc>
        <w:tc>
          <w:tcPr>
            <w:tcW w:w="286" w:type="pct"/>
            <w:vMerge w:val="restart"/>
          </w:tcPr>
          <w:p w:rsidR="00817205" w:rsidRPr="00817205" w:rsidRDefault="00817205" w:rsidP="00955F46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Style w:val="af9"/>
                <w:rFonts w:ascii="Times New Roman" w:hAnsi="Times New Roman" w:cs="Times New Roman"/>
              </w:rPr>
              <w:t>1</w:t>
            </w:r>
            <w:proofErr w:type="gramEnd"/>
            <w:r w:rsidRPr="00817205">
              <w:rPr>
                <w:rStyle w:val="af9"/>
                <w:rFonts w:ascii="Times New Roman" w:hAnsi="Times New Roman" w:cs="Times New Roman"/>
              </w:rPr>
              <w:t>,  З2, З6, З7</w:t>
            </w: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92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Понятие о методах обучения. Классификация методов обучения.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17205" w:rsidRPr="00817205" w:rsidTr="00817205">
        <w:trPr>
          <w:gridBefore w:val="1"/>
          <w:wBefore w:w="7" w:type="pct"/>
          <w:trHeight w:val="97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Средства обучения. </w:t>
            </w:r>
            <w:r w:rsidRPr="00817205">
              <w:rPr>
                <w:rFonts w:ascii="Times New Roman" w:hAnsi="Times New Roman" w:cs="Times New Roman"/>
              </w:rPr>
              <w:t>Классификация</w:t>
            </w:r>
            <w:r w:rsidRPr="00817205">
              <w:rPr>
                <w:rFonts w:ascii="Times New Roman" w:hAnsi="Times New Roman" w:cs="Times New Roman"/>
                <w:bCs/>
              </w:rPr>
              <w:t xml:space="preserve"> средств обучения.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30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334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63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17205">
              <w:rPr>
                <w:rFonts w:ascii="Times New Roman" w:hAnsi="Times New Roman" w:cs="Times New Roman"/>
              </w:rPr>
              <w:t>Изучениеизак</w:t>
            </w:r>
            <w:r w:rsidRPr="00817205">
              <w:rPr>
                <w:rFonts w:ascii="Times New Roman" w:hAnsi="Times New Roman" w:cs="Times New Roman"/>
                <w:spacing w:val="1"/>
              </w:rPr>
              <w:t>р</w:t>
            </w:r>
            <w:r w:rsidRPr="00817205">
              <w:rPr>
                <w:rFonts w:ascii="Times New Roman" w:hAnsi="Times New Roman" w:cs="Times New Roman"/>
              </w:rPr>
              <w:t>еплениено</w:t>
            </w:r>
            <w:r w:rsidRPr="00817205">
              <w:rPr>
                <w:rFonts w:ascii="Times New Roman" w:hAnsi="Times New Roman" w:cs="Times New Roman"/>
                <w:spacing w:val="-1"/>
              </w:rPr>
              <w:t>в</w:t>
            </w:r>
            <w:r w:rsidRPr="00817205">
              <w:rPr>
                <w:rFonts w:ascii="Times New Roman" w:hAnsi="Times New Roman" w:cs="Times New Roman"/>
              </w:rPr>
              <w:t>огоматериаланаинте</w:t>
            </w:r>
            <w:r w:rsidRPr="00817205">
              <w:rPr>
                <w:rFonts w:ascii="Times New Roman" w:hAnsi="Times New Roman" w:cs="Times New Roman"/>
                <w:spacing w:val="1"/>
              </w:rPr>
              <w:t>р</w:t>
            </w:r>
            <w:r w:rsidRPr="00817205">
              <w:rPr>
                <w:rFonts w:ascii="Times New Roman" w:hAnsi="Times New Roman" w:cs="Times New Roman"/>
              </w:rPr>
              <w:t>активных</w:t>
            </w:r>
            <w:r w:rsidRPr="00817205">
              <w:rPr>
                <w:rFonts w:ascii="Times New Roman" w:hAnsi="Times New Roman" w:cs="Times New Roman"/>
                <w:spacing w:val="-1"/>
              </w:rPr>
              <w:t>занятиях</w:t>
            </w:r>
            <w:proofErr w:type="spellEnd"/>
            <w:r w:rsidRPr="00817205">
              <w:rPr>
                <w:rFonts w:ascii="Times New Roman" w:hAnsi="Times New Roman" w:cs="Times New Roman"/>
              </w:rPr>
              <w:t>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 xml:space="preserve">Семинарское занятие № 7. 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30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17205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69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1D1D1D"/>
                <w:shd w:val="clear" w:color="auto" w:fill="FFFFFF"/>
              </w:rPr>
              <w:t>Изучение основной литературы по теме.</w:t>
            </w:r>
            <w:r w:rsidRPr="00817205">
              <w:rPr>
                <w:rFonts w:ascii="Times New Roman" w:hAnsi="Times New Roman" w:cs="Times New Roman"/>
                <w:color w:val="1D1D1D"/>
              </w:rPr>
              <w:br/>
            </w:r>
            <w:r w:rsidRPr="00817205">
              <w:rPr>
                <w:rFonts w:ascii="Times New Roman" w:eastAsia="TimesNewRomanPS-BoldMT" w:hAnsi="Times New Roman" w:cs="Times New Roman"/>
                <w:bCs/>
              </w:rPr>
              <w:t>Составление тезауруса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spellStart"/>
            <w:r w:rsidRPr="00817205">
              <w:rPr>
                <w:rFonts w:ascii="Times New Roman" w:hAnsi="Times New Roman" w:cs="Times New Roman"/>
              </w:rPr>
              <w:t>Подготовкасо</w:t>
            </w:r>
            <w:r w:rsidRPr="00817205">
              <w:rPr>
                <w:rFonts w:ascii="Times New Roman" w:hAnsi="Times New Roman" w:cs="Times New Roman"/>
                <w:spacing w:val="1"/>
              </w:rPr>
              <w:t>о</w:t>
            </w:r>
            <w:r w:rsidRPr="00817205">
              <w:rPr>
                <w:rFonts w:ascii="Times New Roman" w:hAnsi="Times New Roman" w:cs="Times New Roman"/>
              </w:rPr>
              <w:t>бщенийпоотдельным</w:t>
            </w:r>
            <w:r w:rsidRPr="00817205">
              <w:rPr>
                <w:rFonts w:ascii="Times New Roman" w:hAnsi="Times New Roman" w:cs="Times New Roman"/>
                <w:spacing w:val="-1"/>
              </w:rPr>
              <w:t>в</w:t>
            </w:r>
            <w:r w:rsidRPr="00817205">
              <w:rPr>
                <w:rFonts w:ascii="Times New Roman" w:hAnsi="Times New Roman" w:cs="Times New Roman"/>
              </w:rPr>
              <w:t>опросампройденной</w:t>
            </w:r>
            <w:proofErr w:type="spellEnd"/>
            <w:r w:rsidRPr="00817205">
              <w:rPr>
                <w:rFonts w:ascii="Times New Roman" w:hAnsi="Times New Roman" w:cs="Times New Roman"/>
                <w:spacing w:val="-1"/>
              </w:rPr>
              <w:t xml:space="preserve"> темы.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14"/>
        </w:trPr>
        <w:tc>
          <w:tcPr>
            <w:tcW w:w="460" w:type="pct"/>
            <w:vMerge w:val="restart"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ПК 2.1; 2.2.; 2.3.</w:t>
            </w:r>
          </w:p>
          <w:p w:rsidR="00817205" w:rsidRPr="00817205" w:rsidRDefault="00817205" w:rsidP="00042183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ОК 5;9</w:t>
            </w:r>
          </w:p>
        </w:tc>
        <w:tc>
          <w:tcPr>
            <w:tcW w:w="859" w:type="pct"/>
            <w:gridSpan w:val="2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1.8.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 xml:space="preserve">Методы воспитания. </w:t>
            </w: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4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7" w:type="pct"/>
            <w:vMerge w:val="restart"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 xml:space="preserve">У1-3. 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 w:val="restart"/>
          </w:tcPr>
          <w:p w:rsidR="00817205" w:rsidRPr="00817205" w:rsidRDefault="00817205" w:rsidP="00955F46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Style w:val="af9"/>
                <w:rFonts w:ascii="Times New Roman" w:hAnsi="Times New Roman" w:cs="Times New Roman"/>
              </w:rPr>
              <w:t>1</w:t>
            </w:r>
            <w:proofErr w:type="gramEnd"/>
            <w:r w:rsidRPr="00817205">
              <w:rPr>
                <w:rStyle w:val="af9"/>
                <w:rFonts w:ascii="Times New Roman" w:hAnsi="Times New Roman" w:cs="Times New Roman"/>
              </w:rPr>
              <w:t>, З2, З6, З7</w:t>
            </w: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784"/>
        </w:trPr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817205">
              <w:rPr>
                <w:rFonts w:ascii="Times New Roman" w:hAnsi="Times New Roman" w:cs="Times New Roman"/>
                <w:color w:val="000000"/>
              </w:rPr>
              <w:t>Структура и движущие силы процесса музыкального воспитания: цель, содержание, формы организации, методы и средства воспитания, результат.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817205">
              <w:rPr>
                <w:rFonts w:ascii="Times New Roman" w:hAnsi="Times New Roman" w:cs="Times New Roman"/>
                <w:color w:val="000000"/>
              </w:rPr>
              <w:t>Принципы и этапы процесса музыкального воспитания личности.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817205">
              <w:rPr>
                <w:rFonts w:ascii="Times New Roman" w:hAnsi="Times New Roman" w:cs="Times New Roman"/>
                <w:color w:val="000000"/>
              </w:rPr>
              <w:t>Закономерности и условия повышения эффективности музыкального воспитания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color w:val="000000"/>
              </w:rPr>
              <w:lastRenderedPageBreak/>
              <w:t>Формы организации музыкального воспитания.</w:t>
            </w:r>
          </w:p>
        </w:tc>
        <w:tc>
          <w:tcPr>
            <w:tcW w:w="334" w:type="pct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17205" w:rsidRPr="00817205" w:rsidTr="00817205">
        <w:trPr>
          <w:gridBefore w:val="1"/>
          <w:wBefore w:w="7" w:type="pct"/>
          <w:trHeight w:val="245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34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48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17205">
              <w:rPr>
                <w:rFonts w:ascii="Times New Roman" w:hAnsi="Times New Roman" w:cs="Times New Roman"/>
              </w:rPr>
              <w:t>Изучениеизак</w:t>
            </w:r>
            <w:r w:rsidRPr="00817205">
              <w:rPr>
                <w:rFonts w:ascii="Times New Roman" w:hAnsi="Times New Roman" w:cs="Times New Roman"/>
                <w:spacing w:val="1"/>
              </w:rPr>
              <w:t>р</w:t>
            </w:r>
            <w:r w:rsidRPr="00817205">
              <w:rPr>
                <w:rFonts w:ascii="Times New Roman" w:hAnsi="Times New Roman" w:cs="Times New Roman"/>
              </w:rPr>
              <w:t>еплениено</w:t>
            </w:r>
            <w:r w:rsidRPr="00817205">
              <w:rPr>
                <w:rFonts w:ascii="Times New Roman" w:hAnsi="Times New Roman" w:cs="Times New Roman"/>
                <w:spacing w:val="-1"/>
              </w:rPr>
              <w:t>в</w:t>
            </w:r>
            <w:r w:rsidRPr="00817205">
              <w:rPr>
                <w:rFonts w:ascii="Times New Roman" w:hAnsi="Times New Roman" w:cs="Times New Roman"/>
              </w:rPr>
              <w:t>огоматериаланаинте</w:t>
            </w:r>
            <w:r w:rsidRPr="00817205">
              <w:rPr>
                <w:rFonts w:ascii="Times New Roman" w:hAnsi="Times New Roman" w:cs="Times New Roman"/>
                <w:spacing w:val="1"/>
              </w:rPr>
              <w:t>р</w:t>
            </w:r>
            <w:r w:rsidRPr="00817205">
              <w:rPr>
                <w:rFonts w:ascii="Times New Roman" w:hAnsi="Times New Roman" w:cs="Times New Roman"/>
              </w:rPr>
              <w:t>активных</w:t>
            </w:r>
            <w:r w:rsidRPr="00817205">
              <w:rPr>
                <w:rFonts w:ascii="Times New Roman" w:hAnsi="Times New Roman" w:cs="Times New Roman"/>
                <w:spacing w:val="-1"/>
              </w:rPr>
              <w:t>занятиях</w:t>
            </w:r>
            <w:proofErr w:type="spellEnd"/>
            <w:r w:rsidRPr="00817205">
              <w:rPr>
                <w:rFonts w:ascii="Times New Roman" w:hAnsi="Times New Roman" w:cs="Times New Roman"/>
              </w:rPr>
              <w:t>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spacing w:val="-1"/>
              </w:rPr>
              <w:t xml:space="preserve">Семинарское занятие № 8. 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26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17205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66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7205">
              <w:rPr>
                <w:rFonts w:ascii="Times New Roman" w:hAnsi="Times New Roman" w:cs="Times New Roman"/>
                <w:color w:val="1D1D1D"/>
                <w:shd w:val="clear" w:color="auto" w:fill="FFFFFF"/>
              </w:rPr>
              <w:t>На основе анализа изученной литературы составление таблицы - «Классификация методов воспитания».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spacing w:val="-1"/>
              </w:rPr>
            </w:pPr>
            <w:r w:rsidRPr="00817205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со</w:t>
            </w:r>
            <w:r w:rsidRPr="00817205">
              <w:rPr>
                <w:rFonts w:ascii="Times New Roman" w:hAnsi="Times New Roman" w:cs="Times New Roman"/>
                <w:spacing w:val="1"/>
              </w:rPr>
              <w:t>о</w:t>
            </w:r>
            <w:r w:rsidRPr="00817205">
              <w:rPr>
                <w:rFonts w:ascii="Times New Roman" w:hAnsi="Times New Roman" w:cs="Times New Roman"/>
              </w:rPr>
              <w:t>бщенийпоотдельным</w:t>
            </w:r>
            <w:r w:rsidRPr="00817205">
              <w:rPr>
                <w:rFonts w:ascii="Times New Roman" w:hAnsi="Times New Roman" w:cs="Times New Roman"/>
                <w:spacing w:val="-1"/>
              </w:rPr>
              <w:t>в</w:t>
            </w:r>
            <w:r w:rsidRPr="00817205">
              <w:rPr>
                <w:rFonts w:ascii="Times New Roman" w:hAnsi="Times New Roman" w:cs="Times New Roman"/>
              </w:rPr>
              <w:t>опросампройденной</w:t>
            </w:r>
            <w:proofErr w:type="spellEnd"/>
            <w:r w:rsidRPr="00817205">
              <w:rPr>
                <w:rFonts w:ascii="Times New Roman" w:hAnsi="Times New Roman" w:cs="Times New Roman"/>
                <w:spacing w:val="-1"/>
              </w:rPr>
              <w:t xml:space="preserve"> темы.</w:t>
            </w:r>
          </w:p>
          <w:p w:rsidR="00817205" w:rsidRPr="00817205" w:rsidRDefault="00817205" w:rsidP="0034769E">
            <w:pPr>
              <w:pStyle w:val="a4"/>
              <w:rPr>
                <w:rFonts w:ascii="Times New Roman" w:eastAsia="TimesNewRomanPS-BoldMT" w:hAnsi="Times New Roman" w:cs="Times New Roman"/>
                <w:bCs/>
              </w:rPr>
            </w:pPr>
            <w:r w:rsidRPr="00817205">
              <w:rPr>
                <w:rFonts w:ascii="Times New Roman" w:eastAsia="TimesNewRomanPS-BoldMT" w:hAnsi="Times New Roman" w:cs="Times New Roman"/>
                <w:bCs/>
              </w:rPr>
              <w:t>Составление тезауруса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50"/>
        </w:trPr>
        <w:tc>
          <w:tcPr>
            <w:tcW w:w="460" w:type="pct"/>
            <w:vMerge w:val="restart"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ПК 2.1; 2.2.;  2.3.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ОК  5; 9</w:t>
            </w:r>
          </w:p>
        </w:tc>
        <w:tc>
          <w:tcPr>
            <w:tcW w:w="859" w:type="pct"/>
            <w:gridSpan w:val="2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1.9.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shd w:val="clear" w:color="auto" w:fill="FFFFFF"/>
              </w:rPr>
              <w:t>Значение планирования, виды планирования в процессе профессионального обучения</w:t>
            </w:r>
            <w:r w:rsidRPr="0081720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4" w:type="pct"/>
            <w:vMerge w:val="restart"/>
          </w:tcPr>
          <w:p w:rsidR="00817205" w:rsidRPr="00817205" w:rsidRDefault="00817205" w:rsidP="00042183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7" w:type="pct"/>
            <w:vMerge w:val="restart"/>
          </w:tcPr>
          <w:p w:rsidR="00817205" w:rsidRPr="00817205" w:rsidRDefault="00817205" w:rsidP="00042183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У 3</w:t>
            </w:r>
          </w:p>
        </w:tc>
        <w:tc>
          <w:tcPr>
            <w:tcW w:w="286" w:type="pct"/>
            <w:vMerge w:val="restart"/>
          </w:tcPr>
          <w:p w:rsidR="00817205" w:rsidRPr="00817205" w:rsidRDefault="00817205" w:rsidP="00955F46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gramStart"/>
            <w:r w:rsidRPr="00817205">
              <w:rPr>
                <w:rStyle w:val="af9"/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Style w:val="af9"/>
                <w:rFonts w:ascii="Times New Roman" w:hAnsi="Times New Roman" w:cs="Times New Roman"/>
              </w:rPr>
              <w:t xml:space="preserve"> 1, 3 6.</w:t>
            </w: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52"/>
        </w:trPr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859" w:type="pct"/>
            <w:gridSpan w:val="2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 xml:space="preserve">Основные виды планирования. 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17205" w:rsidRPr="00817205" w:rsidTr="00817205">
        <w:trPr>
          <w:gridBefore w:val="1"/>
          <w:wBefore w:w="7" w:type="pct"/>
          <w:trHeight w:val="239"/>
        </w:trPr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859" w:type="pct"/>
            <w:gridSpan w:val="2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94" w:type="pct"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 w:rsidRPr="00817205"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 xml:space="preserve">Понятие перспективно-тематического плана изучения предмета, его структура. 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598"/>
        </w:trPr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859" w:type="pct"/>
            <w:gridSpan w:val="2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94" w:type="pct"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 w:rsidRPr="00817205">
              <w:rPr>
                <w:rFonts w:ascii="Times New Roman" w:hAnsi="Times New Roman" w:cs="Times New Roman"/>
              </w:rPr>
              <w:t xml:space="preserve">Особенности предварительной подготовки преподавателя к уроку (диагностика, прогнозирование, проектирование). </w:t>
            </w:r>
          </w:p>
        </w:tc>
        <w:tc>
          <w:tcPr>
            <w:tcW w:w="334" w:type="pct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15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34" w:type="pct"/>
            <w:vMerge w:val="restart"/>
          </w:tcPr>
          <w:p w:rsidR="00817205" w:rsidRPr="00817205" w:rsidRDefault="00817205" w:rsidP="00042183">
            <w:pPr>
              <w:pStyle w:val="a4"/>
              <w:jc w:val="center"/>
              <w:rPr>
                <w:rStyle w:val="af9"/>
                <w:rFonts w:ascii="Times New Roman" w:hAnsi="Times New Roman" w:cs="Times New Roman"/>
                <w:b w:val="0"/>
              </w:rPr>
            </w:pPr>
            <w:r w:rsidRPr="00817205">
              <w:rPr>
                <w:rStyle w:val="af9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10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spellStart"/>
            <w:r w:rsidRPr="00817205">
              <w:rPr>
                <w:rFonts w:ascii="Times New Roman" w:hAnsi="Times New Roman" w:cs="Times New Roman"/>
              </w:rPr>
              <w:t>Изучениеизак</w:t>
            </w:r>
            <w:r w:rsidRPr="00817205">
              <w:rPr>
                <w:rFonts w:ascii="Times New Roman" w:hAnsi="Times New Roman" w:cs="Times New Roman"/>
                <w:spacing w:val="1"/>
              </w:rPr>
              <w:t>р</w:t>
            </w:r>
            <w:r w:rsidRPr="00817205">
              <w:rPr>
                <w:rFonts w:ascii="Times New Roman" w:hAnsi="Times New Roman" w:cs="Times New Roman"/>
              </w:rPr>
              <w:t>еплениено</w:t>
            </w:r>
            <w:r w:rsidRPr="00817205">
              <w:rPr>
                <w:rFonts w:ascii="Times New Roman" w:hAnsi="Times New Roman" w:cs="Times New Roman"/>
                <w:spacing w:val="-1"/>
              </w:rPr>
              <w:t>в</w:t>
            </w:r>
            <w:r w:rsidRPr="00817205">
              <w:rPr>
                <w:rFonts w:ascii="Times New Roman" w:hAnsi="Times New Roman" w:cs="Times New Roman"/>
              </w:rPr>
              <w:t>огоматериаланаинте</w:t>
            </w:r>
            <w:r w:rsidRPr="00817205">
              <w:rPr>
                <w:rFonts w:ascii="Times New Roman" w:hAnsi="Times New Roman" w:cs="Times New Roman"/>
                <w:spacing w:val="1"/>
              </w:rPr>
              <w:t>р</w:t>
            </w:r>
            <w:r w:rsidRPr="00817205">
              <w:rPr>
                <w:rFonts w:ascii="Times New Roman" w:hAnsi="Times New Roman" w:cs="Times New Roman"/>
              </w:rPr>
              <w:t>активных</w:t>
            </w:r>
            <w:r w:rsidRPr="00817205">
              <w:rPr>
                <w:rFonts w:ascii="Times New Roman" w:hAnsi="Times New Roman" w:cs="Times New Roman"/>
                <w:spacing w:val="-1"/>
              </w:rPr>
              <w:t>занятиях</w:t>
            </w:r>
            <w:proofErr w:type="spellEnd"/>
            <w:r w:rsidRPr="008172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" w:type="pct"/>
            <w:vMerge/>
          </w:tcPr>
          <w:p w:rsidR="00817205" w:rsidRPr="00817205" w:rsidRDefault="00817205" w:rsidP="00042183">
            <w:pPr>
              <w:pStyle w:val="a4"/>
              <w:jc w:val="center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94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334" w:type="pct"/>
            <w:vMerge w:val="restart"/>
          </w:tcPr>
          <w:p w:rsidR="00817205" w:rsidRPr="00817205" w:rsidRDefault="00817205" w:rsidP="00042183">
            <w:pPr>
              <w:pStyle w:val="a4"/>
              <w:jc w:val="center"/>
              <w:rPr>
                <w:rStyle w:val="af9"/>
                <w:rFonts w:ascii="Times New Roman" w:hAnsi="Times New Roman" w:cs="Times New Roman"/>
                <w:b w:val="0"/>
              </w:rPr>
            </w:pPr>
            <w:r w:rsidRPr="00817205">
              <w:rPr>
                <w:rStyle w:val="af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10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Контрольная работа № 2.</w:t>
            </w:r>
          </w:p>
        </w:tc>
        <w:tc>
          <w:tcPr>
            <w:tcW w:w="334" w:type="pct"/>
            <w:vMerge/>
          </w:tcPr>
          <w:p w:rsidR="00817205" w:rsidRPr="00817205" w:rsidRDefault="00817205" w:rsidP="00042183">
            <w:pPr>
              <w:pStyle w:val="a4"/>
              <w:jc w:val="center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81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17205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</w:tcPr>
          <w:p w:rsidR="00817205" w:rsidRPr="00817205" w:rsidRDefault="00817205" w:rsidP="00042183">
            <w:pPr>
              <w:pStyle w:val="a4"/>
              <w:jc w:val="center"/>
              <w:rPr>
                <w:rStyle w:val="af9"/>
                <w:rFonts w:ascii="Times New Roman" w:hAnsi="Times New Roman" w:cs="Times New Roman"/>
                <w:b w:val="0"/>
              </w:rPr>
            </w:pPr>
            <w:r w:rsidRPr="00817205">
              <w:rPr>
                <w:rStyle w:val="af9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82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172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Изучение лекционного материала.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NewRomanPS-BoldMT" w:hAnsi="Times New Roman" w:cs="Times New Roman"/>
                <w:bCs/>
              </w:rPr>
              <w:t>Составление тезауруса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80"/>
        </w:trPr>
        <w:tc>
          <w:tcPr>
            <w:tcW w:w="460" w:type="pct"/>
            <w:vMerge w:val="restart"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ПК</w:t>
            </w:r>
            <w:proofErr w:type="gramStart"/>
            <w:r w:rsidRPr="00817205">
              <w:rPr>
                <w:rStyle w:val="af9"/>
                <w:rFonts w:ascii="Times New Roman" w:hAnsi="Times New Roman" w:cs="Times New Roman"/>
              </w:rPr>
              <w:t>2</w:t>
            </w:r>
            <w:proofErr w:type="gramEnd"/>
            <w:r w:rsidRPr="00817205">
              <w:rPr>
                <w:rStyle w:val="af9"/>
                <w:rFonts w:ascii="Times New Roman" w:hAnsi="Times New Roman" w:cs="Times New Roman"/>
              </w:rPr>
              <w:t>.1-2.8,</w:t>
            </w:r>
          </w:p>
          <w:p w:rsidR="00817205" w:rsidRPr="00817205" w:rsidRDefault="00817205" w:rsidP="00042183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>ОК 1; 2</w:t>
            </w:r>
          </w:p>
        </w:tc>
        <w:tc>
          <w:tcPr>
            <w:tcW w:w="859" w:type="pct"/>
            <w:gridSpan w:val="2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1.10.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Профессиональная деятельность и личность педагога.</w:t>
            </w: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4" w:type="pct"/>
            <w:vMerge w:val="restart"/>
          </w:tcPr>
          <w:p w:rsidR="00817205" w:rsidRPr="00817205" w:rsidRDefault="00817205" w:rsidP="0081720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17205">
              <w:rPr>
                <w:rStyle w:val="af9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87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Style w:val="af9"/>
                <w:rFonts w:ascii="Times New Roman" w:hAnsi="Times New Roman" w:cs="Times New Roman"/>
              </w:rPr>
              <w:t xml:space="preserve">У1-4. </w:t>
            </w:r>
          </w:p>
        </w:tc>
        <w:tc>
          <w:tcPr>
            <w:tcW w:w="286" w:type="pct"/>
            <w:vMerge w:val="restar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gramStart"/>
            <w:r w:rsidRPr="00817205">
              <w:rPr>
                <w:rStyle w:val="af9"/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Style w:val="af9"/>
                <w:rFonts w:ascii="Times New Roman" w:hAnsi="Times New Roman" w:cs="Times New Roman"/>
              </w:rPr>
              <w:t xml:space="preserve"> 1 - 8</w:t>
            </w: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15"/>
        </w:trPr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859" w:type="pct"/>
            <w:gridSpan w:val="2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 xml:space="preserve">Профессиональная деятельность и личность педагога. 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7" w:type="pct"/>
            <w:vMerge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6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17205" w:rsidRPr="00817205" w:rsidTr="00817205">
        <w:trPr>
          <w:gridBefore w:val="1"/>
          <w:wBefore w:w="7" w:type="pct"/>
          <w:trHeight w:val="229"/>
        </w:trPr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859" w:type="pct"/>
            <w:gridSpan w:val="2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94" w:type="pct"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Профессионально-педагогическая культура учителя.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7" w:type="pct"/>
            <w:vMerge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6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99"/>
        </w:trPr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859" w:type="pct"/>
            <w:gridSpan w:val="2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94" w:type="pct"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  <w:iCs/>
              </w:rPr>
              <w:t>Стили деятельности  учителя.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7" w:type="pct"/>
            <w:vMerge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6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96"/>
        </w:trPr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859" w:type="pct"/>
            <w:gridSpan w:val="2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94" w:type="pct"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817205">
              <w:rPr>
                <w:rFonts w:ascii="Times New Roman" w:hAnsi="Times New Roman" w:cs="Times New Roman"/>
              </w:rPr>
              <w:t>Профессионально-педагогическая компетентность.</w:t>
            </w:r>
          </w:p>
        </w:tc>
        <w:tc>
          <w:tcPr>
            <w:tcW w:w="334" w:type="pct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7" w:type="pct"/>
            <w:vMerge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6" w:type="pct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45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334" w:type="pct"/>
            <w:vMerge w:val="restart"/>
          </w:tcPr>
          <w:p w:rsidR="00817205" w:rsidRPr="00817205" w:rsidRDefault="00817205" w:rsidP="00817205">
            <w:pPr>
              <w:pStyle w:val="a4"/>
              <w:jc w:val="center"/>
              <w:rPr>
                <w:rStyle w:val="af9"/>
                <w:rFonts w:ascii="Times New Roman" w:hAnsi="Times New Roman" w:cs="Times New Roman"/>
                <w:b w:val="0"/>
              </w:rPr>
            </w:pPr>
            <w:r w:rsidRPr="00817205">
              <w:rPr>
                <w:rStyle w:val="af9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26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17205">
              <w:rPr>
                <w:rFonts w:ascii="Times New Roman" w:hAnsi="Times New Roman" w:cs="Times New Roman"/>
              </w:rPr>
              <w:t>Изучениеизак</w:t>
            </w:r>
            <w:r w:rsidRPr="00817205">
              <w:rPr>
                <w:rFonts w:ascii="Times New Roman" w:hAnsi="Times New Roman" w:cs="Times New Roman"/>
                <w:spacing w:val="1"/>
              </w:rPr>
              <w:t>р</w:t>
            </w:r>
            <w:r w:rsidRPr="00817205">
              <w:rPr>
                <w:rFonts w:ascii="Times New Roman" w:hAnsi="Times New Roman" w:cs="Times New Roman"/>
              </w:rPr>
              <w:t>еплениено</w:t>
            </w:r>
            <w:r w:rsidRPr="00817205">
              <w:rPr>
                <w:rFonts w:ascii="Times New Roman" w:hAnsi="Times New Roman" w:cs="Times New Roman"/>
                <w:spacing w:val="-1"/>
              </w:rPr>
              <w:t>в</w:t>
            </w:r>
            <w:r w:rsidRPr="00817205">
              <w:rPr>
                <w:rFonts w:ascii="Times New Roman" w:hAnsi="Times New Roman" w:cs="Times New Roman"/>
              </w:rPr>
              <w:t>огоматериаланаинте</w:t>
            </w:r>
            <w:r w:rsidRPr="00817205">
              <w:rPr>
                <w:rFonts w:ascii="Times New Roman" w:hAnsi="Times New Roman" w:cs="Times New Roman"/>
                <w:spacing w:val="1"/>
              </w:rPr>
              <w:t>р</w:t>
            </w:r>
            <w:r w:rsidRPr="00817205">
              <w:rPr>
                <w:rFonts w:ascii="Times New Roman" w:hAnsi="Times New Roman" w:cs="Times New Roman"/>
              </w:rPr>
              <w:t>активных</w:t>
            </w:r>
            <w:r w:rsidRPr="00817205">
              <w:rPr>
                <w:rFonts w:ascii="Times New Roman" w:hAnsi="Times New Roman" w:cs="Times New Roman"/>
                <w:spacing w:val="-1"/>
              </w:rPr>
              <w:t>занятиях</w:t>
            </w:r>
            <w:proofErr w:type="spellEnd"/>
            <w:r w:rsidRPr="00817205">
              <w:rPr>
                <w:rFonts w:ascii="Times New Roman" w:hAnsi="Times New Roman" w:cs="Times New Roman"/>
              </w:rPr>
              <w:t>.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spacing w:val="-1"/>
              </w:rPr>
              <w:t xml:space="preserve">Семинарское занятие № 9. </w:t>
            </w:r>
          </w:p>
        </w:tc>
        <w:tc>
          <w:tcPr>
            <w:tcW w:w="334" w:type="pct"/>
            <w:vMerge/>
          </w:tcPr>
          <w:p w:rsidR="00817205" w:rsidRPr="00817205" w:rsidRDefault="00817205" w:rsidP="00817205">
            <w:pPr>
              <w:pStyle w:val="a4"/>
              <w:jc w:val="center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166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6" w:type="pct"/>
            <w:gridSpan w:val="3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817205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</w:tcPr>
          <w:p w:rsidR="00817205" w:rsidRPr="00817205" w:rsidRDefault="00817205" w:rsidP="00817205">
            <w:pPr>
              <w:pStyle w:val="a4"/>
              <w:jc w:val="center"/>
              <w:rPr>
                <w:rStyle w:val="af9"/>
                <w:rFonts w:ascii="Times New Roman" w:hAnsi="Times New Roman" w:cs="Times New Roman"/>
                <w:b w:val="0"/>
              </w:rPr>
            </w:pPr>
            <w:r w:rsidRPr="00817205">
              <w:rPr>
                <w:rStyle w:val="af9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7205" w:rsidRPr="00817205" w:rsidTr="00817205">
        <w:trPr>
          <w:gridBefore w:val="1"/>
          <w:wBefore w:w="7" w:type="pct"/>
          <w:trHeight w:val="210"/>
        </w:trPr>
        <w:tc>
          <w:tcPr>
            <w:tcW w:w="460" w:type="pct"/>
            <w:vMerge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859" w:type="pct"/>
            <w:gridSpan w:val="2"/>
            <w:vMerge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4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 xml:space="preserve">Реферирование </w:t>
            </w:r>
          </w:p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NewRomanPS-BoldMT" w:hAnsi="Times New Roman" w:cs="Times New Roman"/>
                <w:bCs/>
              </w:rPr>
              <w:t>Составление тезауруса</w:t>
            </w:r>
          </w:p>
        </w:tc>
        <w:tc>
          <w:tcPr>
            <w:tcW w:w="334" w:type="pct"/>
            <w:vMerge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7" w:type="pct"/>
          </w:tcPr>
          <w:p w:rsidR="00817205" w:rsidRPr="00817205" w:rsidRDefault="00817205" w:rsidP="0034769E">
            <w:pPr>
              <w:pStyle w:val="a4"/>
              <w:rPr>
                <w:rStyle w:val="af9"/>
                <w:rFonts w:ascii="Times New Roman" w:hAnsi="Times New Roman" w:cs="Times New Roman"/>
                <w:b w:val="0"/>
              </w:rPr>
            </w:pPr>
          </w:p>
        </w:tc>
        <w:tc>
          <w:tcPr>
            <w:tcW w:w="286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" w:type="pct"/>
          </w:tcPr>
          <w:p w:rsidR="00817205" w:rsidRPr="00817205" w:rsidRDefault="00817205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</w:tbl>
    <w:p w:rsidR="00955F46" w:rsidRPr="00817205" w:rsidRDefault="00955F46"/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527"/>
        <w:gridCol w:w="2269"/>
        <w:gridCol w:w="422"/>
        <w:gridCol w:w="6956"/>
        <w:gridCol w:w="849"/>
        <w:gridCol w:w="847"/>
        <w:gridCol w:w="849"/>
        <w:gridCol w:w="1132"/>
      </w:tblGrid>
      <w:tr w:rsidR="00D75C3C" w:rsidRPr="00817205" w:rsidTr="00D75C3C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МДК 02.01.02. Возрастная психология.</w:t>
            </w: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Раздел 1. Понятие возрастной психологии. Перинатальная психология.</w:t>
            </w: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BD4BAA">
        <w:trPr>
          <w:cantSplit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ПК 2.1</w:t>
            </w: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ПК 2.2</w:t>
            </w: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Тема 02.01.02.01.</w:t>
            </w: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Введение в возрастную психологию.</w:t>
            </w: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3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BD4BAA">
        <w:tblPrEx>
          <w:tblLook w:val="01E0"/>
        </w:tblPrEx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2" w:type="pct"/>
            <w:tcBorders>
              <w:righ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Предмет изучения возрастной психологии.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BD4BAA">
        <w:tblPrEx>
          <w:tblLook w:val="01E0"/>
        </w:tblPrEx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2" w:type="pct"/>
            <w:tcBorders>
              <w:righ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Периодизация психического развития детей.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BD4BAA">
        <w:tblPrEx>
          <w:tblLook w:val="01E0"/>
        </w:tblPrEx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2" w:type="pct"/>
            <w:tcBorders>
              <w:righ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spellStart"/>
            <w:r w:rsidRPr="00817205">
              <w:rPr>
                <w:rFonts w:ascii="Times New Roman" w:hAnsi="Times New Roman" w:cs="Times New Roman"/>
                <w:bCs/>
              </w:rPr>
              <w:t>Сензитивные</w:t>
            </w:r>
            <w:proofErr w:type="spellEnd"/>
            <w:r w:rsidRPr="00817205">
              <w:rPr>
                <w:rFonts w:ascii="Times New Roman" w:hAnsi="Times New Roman" w:cs="Times New Roman"/>
                <w:bCs/>
              </w:rPr>
              <w:t xml:space="preserve"> периоды для развития разных сторон психики.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BD4BAA">
        <w:tblPrEx>
          <w:tblLook w:val="01E0"/>
        </w:tblPrEx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  <w:proofErr w:type="gramStart"/>
            <w:r w:rsidRPr="00817205">
              <w:rPr>
                <w:rFonts w:ascii="Times New Roman" w:eastAsia="Calibri" w:hAnsi="Times New Roman" w:cs="Times New Roman"/>
                <w:bCs/>
              </w:rPr>
              <w:t xml:space="preserve">   Н</w:t>
            </w:r>
            <w:proofErr w:type="gramEnd"/>
            <w:r w:rsidRPr="00817205">
              <w:rPr>
                <w:rFonts w:ascii="Times New Roman" w:eastAsia="Calibri" w:hAnsi="Times New Roman" w:cs="Times New Roman"/>
                <w:bCs/>
              </w:rPr>
              <w:t>е предусмотрено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tcBorders>
              <w:left w:val="single" w:sz="4" w:space="0" w:color="auto"/>
            </w:tcBorders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c>
          <w:tcPr>
            <w:tcW w:w="51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2.2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1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Тема 02.01.02.02.</w:t>
            </w:r>
            <w:r w:rsidRPr="00817205">
              <w:rPr>
                <w:rFonts w:ascii="Times New Roman" w:hAnsi="Times New Roman" w:cs="Times New Roman"/>
                <w:bCs/>
              </w:rPr>
              <w:t xml:space="preserve"> Перинатальная психология.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</w:t>
            </w:r>
            <w:proofErr w:type="gramStart"/>
            <w:r w:rsidRPr="0081720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6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285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Предмет перинатальной психологии.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blPrEx>
          <w:tblLook w:val="01E0"/>
        </w:tblPrEx>
        <w:trPr>
          <w:trHeight w:val="285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Психика ребенка до рождения.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285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Влияние перинатального периода  на психосоматический  облик человека.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eastAsia="Calibri" w:hAnsi="Times New Roman" w:cs="Times New Roman"/>
                <w:b/>
                <w:bCs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212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Контрольная работа по темам 1. и 2.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212"/>
        </w:trPr>
        <w:tc>
          <w:tcPr>
            <w:tcW w:w="514" w:type="pct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Раздел 2. Психическое развитие детей.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c>
          <w:tcPr>
            <w:tcW w:w="51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2.2</w:t>
            </w: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1</w:t>
            </w:r>
          </w:p>
        </w:tc>
        <w:tc>
          <w:tcPr>
            <w:tcW w:w="76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Тема 02.01.02.03.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Психические процессы младенцев.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</w:t>
            </w:r>
            <w:proofErr w:type="gramStart"/>
            <w:r w:rsidRPr="0081720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6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Врожденные формы психики.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D75C3C" w:rsidRPr="00817205" w:rsidTr="00D75C3C">
        <w:tblPrEx>
          <w:tblLook w:val="01E0"/>
        </w:tblPrEx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Восприятие, память младенцев.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Речь и мышление.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  <w:proofErr w:type="gramStart"/>
            <w:r w:rsidRPr="00817205">
              <w:rPr>
                <w:rFonts w:ascii="Times New Roman" w:eastAsia="Calibri" w:hAnsi="Times New Roman" w:cs="Times New Roman"/>
                <w:bCs/>
              </w:rPr>
              <w:t xml:space="preserve">   Н</w:t>
            </w:r>
            <w:proofErr w:type="gramEnd"/>
            <w:r w:rsidRPr="00817205">
              <w:rPr>
                <w:rFonts w:ascii="Times New Roman" w:eastAsia="Calibri" w:hAnsi="Times New Roman" w:cs="Times New Roman"/>
                <w:bCs/>
              </w:rPr>
              <w:t>е предусмотрено</w:t>
            </w:r>
          </w:p>
        </w:tc>
        <w:tc>
          <w:tcPr>
            <w:tcW w:w="286" w:type="pc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83"/>
        </w:trPr>
        <w:tc>
          <w:tcPr>
            <w:tcW w:w="51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2.1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1</w:t>
            </w:r>
          </w:p>
        </w:tc>
        <w:tc>
          <w:tcPr>
            <w:tcW w:w="76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Тема 02.01.02.04.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Психические процессы детей раннего возраста.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</w:t>
            </w:r>
            <w:proofErr w:type="gramStart"/>
            <w:r w:rsidRPr="0081720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6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Предметная и игровая деятельность детей раннего возраста.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blPrEx>
          <w:tblLook w:val="01E0"/>
        </w:tblPrEx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Речь, восприятие, память и мышление  детей раннего возраста.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/>
                <w:bCs/>
              </w:rPr>
            </w:pPr>
            <w:r w:rsidRPr="00817205">
              <w:rPr>
                <w:rFonts w:ascii="Times New Roman" w:eastAsia="Calibri" w:hAnsi="Times New Roman" w:cs="Times New Roman"/>
                <w:b/>
                <w:bCs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63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Контрольная работа по темам 3. и 4.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c>
          <w:tcPr>
            <w:tcW w:w="51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2.1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2.2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1</w:t>
            </w:r>
          </w:p>
        </w:tc>
        <w:tc>
          <w:tcPr>
            <w:tcW w:w="76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Тема 02.01.02.05.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Психические процессы детей дошкольного возраста.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D75C3C" w:rsidRPr="00817205" w:rsidRDefault="007A29E1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</w:t>
            </w:r>
            <w:proofErr w:type="gramStart"/>
            <w:r w:rsidRPr="0081720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86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Деятельность дошкольников.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blPrEx>
          <w:tblLook w:val="01E0"/>
        </w:tblPrEx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Восприятие, внимание и память дошкольников.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Воображение, мышление и речь.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Психологическая готовность к школе.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  <w:proofErr w:type="gramStart"/>
            <w:r w:rsidRPr="00817205">
              <w:rPr>
                <w:rFonts w:ascii="Times New Roman" w:eastAsia="Calibri" w:hAnsi="Times New Roman" w:cs="Times New Roman"/>
                <w:bCs/>
              </w:rPr>
              <w:t xml:space="preserve">   Н</w:t>
            </w:r>
            <w:proofErr w:type="gramEnd"/>
            <w:r w:rsidRPr="00817205">
              <w:rPr>
                <w:rFonts w:ascii="Times New Roman" w:eastAsia="Calibri" w:hAnsi="Times New Roman" w:cs="Times New Roman"/>
                <w:bCs/>
              </w:rPr>
              <w:t>е предусмотрено</w:t>
            </w:r>
          </w:p>
        </w:tc>
        <w:tc>
          <w:tcPr>
            <w:tcW w:w="286" w:type="pc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42"/>
        </w:trPr>
        <w:tc>
          <w:tcPr>
            <w:tcW w:w="51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2.1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2.2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2.6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</w:t>
            </w:r>
            <w:proofErr w:type="gramStart"/>
            <w:r w:rsidRPr="00817205">
              <w:rPr>
                <w:rFonts w:ascii="Times New Roman" w:eastAsia="Calibri" w:hAnsi="Times New Roman" w:cs="Times New Roman"/>
                <w:bCs/>
              </w:rPr>
              <w:t>1</w:t>
            </w:r>
            <w:proofErr w:type="gramEnd"/>
          </w:p>
        </w:tc>
        <w:tc>
          <w:tcPr>
            <w:tcW w:w="76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Тема 02.01.02.06.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Психические процессы младших школьников.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</w:t>
            </w:r>
            <w:proofErr w:type="gramStart"/>
            <w:r w:rsidRPr="0081720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86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Внимание, память, мышление в этом возрасте.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Игровая, трудовая и учебная деятельность младших школьников.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  <w:proofErr w:type="gramStart"/>
            <w:r w:rsidRPr="00817205">
              <w:rPr>
                <w:rFonts w:ascii="Times New Roman" w:eastAsia="Calibri" w:hAnsi="Times New Roman" w:cs="Times New Roman"/>
                <w:bCs/>
              </w:rPr>
              <w:t xml:space="preserve">   Н</w:t>
            </w:r>
            <w:proofErr w:type="gramEnd"/>
            <w:r w:rsidRPr="00817205">
              <w:rPr>
                <w:rFonts w:ascii="Times New Roman" w:eastAsia="Calibri" w:hAnsi="Times New Roman" w:cs="Times New Roman"/>
                <w:bCs/>
              </w:rPr>
              <w:t>е предусмотрено</w:t>
            </w:r>
          </w:p>
        </w:tc>
        <w:tc>
          <w:tcPr>
            <w:tcW w:w="286" w:type="pc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lastRenderedPageBreak/>
              <w:t>ПК 2.1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2.2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2.6</w:t>
            </w: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1</w:t>
            </w:r>
          </w:p>
        </w:tc>
        <w:tc>
          <w:tcPr>
            <w:tcW w:w="76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02.01.02.07.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Психические процессы подростков.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</w:t>
            </w:r>
            <w:proofErr w:type="gramStart"/>
            <w:r w:rsidRPr="00817205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</w:t>
            </w:r>
            <w:proofErr w:type="gramStart"/>
            <w:r w:rsidRPr="0081720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6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Особенности памяти, речи и мышления подростков.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Развитие их общих и специальных способностей.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/>
                <w:bCs/>
              </w:rPr>
            </w:pPr>
            <w:r w:rsidRPr="00817205">
              <w:rPr>
                <w:rFonts w:ascii="Times New Roman" w:eastAsia="Calibri" w:hAnsi="Times New Roman" w:cs="Times New Roman"/>
                <w:b/>
                <w:bCs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D75C3C" w:rsidRPr="00817205" w:rsidRDefault="007A29E1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Контрольная работа по темам 5.—7.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Раздел 3. Становление личности ребенка.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2.2</w:t>
            </w: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4</w:t>
            </w:r>
          </w:p>
        </w:tc>
        <w:tc>
          <w:tcPr>
            <w:tcW w:w="76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02.01.02.08.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Введение.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Место детства в становлении личности.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Влияние социальных факторов на развитие личности.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Роль общения в развитии личности.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  <w:proofErr w:type="gramStart"/>
            <w:r w:rsidRPr="00817205">
              <w:rPr>
                <w:rFonts w:ascii="Times New Roman" w:eastAsia="Calibri" w:hAnsi="Times New Roman" w:cs="Times New Roman"/>
                <w:bCs/>
              </w:rPr>
              <w:t xml:space="preserve">   Н</w:t>
            </w:r>
            <w:proofErr w:type="gramEnd"/>
            <w:r w:rsidRPr="00817205">
              <w:rPr>
                <w:rFonts w:ascii="Times New Roman" w:eastAsia="Calibri" w:hAnsi="Times New Roman" w:cs="Times New Roman"/>
                <w:bCs/>
              </w:rPr>
              <w:t>е предусмотрено</w:t>
            </w:r>
          </w:p>
        </w:tc>
        <w:tc>
          <w:tcPr>
            <w:tcW w:w="286" w:type="pc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2.2</w:t>
            </w: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1</w:t>
            </w:r>
          </w:p>
        </w:tc>
        <w:tc>
          <w:tcPr>
            <w:tcW w:w="76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02.01.02.09.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Развитие личности в раннем детстве.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D75C3C" w:rsidRPr="00817205" w:rsidRDefault="007A29E1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51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Проявления темперамента детей раннего возраста.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blPrEx>
          <w:tblLook w:val="01E0"/>
        </w:tblPrEx>
        <w:trPr>
          <w:trHeight w:val="51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Привязанность к родителям.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51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Формирование самосознания.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51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Влияние речи на развитее личности.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/>
                <w:bCs/>
              </w:rPr>
            </w:pPr>
            <w:r w:rsidRPr="00817205">
              <w:rPr>
                <w:rFonts w:ascii="Times New Roman" w:eastAsia="Calibri" w:hAnsi="Times New Roman" w:cs="Times New Roman"/>
                <w:b/>
                <w:bCs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Контрольная работа по темам 8.—9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2.1</w:t>
            </w: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2.2</w:t>
            </w: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1</w:t>
            </w:r>
          </w:p>
        </w:tc>
        <w:tc>
          <w:tcPr>
            <w:tcW w:w="76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02.01.02.10.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Личностное развитие детей дошкольного возраста.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02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Нравственное и эмоциональное развитие дошкольников.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blPrEx>
          <w:tblLook w:val="01E0"/>
        </w:tblPrEx>
        <w:trPr>
          <w:trHeight w:val="102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Формирование личностных качеств дошкольников.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/>
                <w:bCs/>
              </w:rPr>
            </w:pPr>
            <w:r w:rsidRPr="00817205">
              <w:rPr>
                <w:rFonts w:ascii="Times New Roman" w:eastAsia="Calibri" w:hAnsi="Times New Roman" w:cs="Times New Roman"/>
                <w:b/>
                <w:bCs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Контрольная работа по теме 10.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2.1</w:t>
            </w: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2.2</w:t>
            </w: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1</w:t>
            </w:r>
          </w:p>
        </w:tc>
        <w:tc>
          <w:tcPr>
            <w:tcW w:w="76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02.01.02.11.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Личностное развитие младших школьников.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</w:t>
            </w:r>
            <w:proofErr w:type="gramStart"/>
            <w:r w:rsidRPr="0081720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86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Мотивация достижения успехов у младших школьников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Становление самостоятельности и трудолюбия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Усвоение правил и норм общения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/>
                <w:bCs/>
              </w:rPr>
            </w:pPr>
            <w:r w:rsidRPr="00817205">
              <w:rPr>
                <w:rFonts w:ascii="Times New Roman" w:eastAsia="Calibri" w:hAnsi="Times New Roman" w:cs="Times New Roman"/>
                <w:b/>
                <w:bCs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Контрольная работа по теме 11.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2.1</w:t>
            </w: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2.2</w:t>
            </w: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1</w:t>
            </w:r>
          </w:p>
        </w:tc>
        <w:tc>
          <w:tcPr>
            <w:tcW w:w="76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02.01.02.12.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Личностное развитие подростков.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</w:t>
            </w:r>
            <w:proofErr w:type="gramStart"/>
            <w:r w:rsidRPr="0081720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86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Формирование волевых и деловых качеств подростков.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Достижения психического развития подростков.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Кризис подросткового возраста.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  <w:proofErr w:type="gramStart"/>
            <w:r w:rsidRPr="00817205">
              <w:rPr>
                <w:rFonts w:ascii="Times New Roman" w:eastAsia="Calibri" w:hAnsi="Times New Roman" w:cs="Times New Roman"/>
                <w:bCs/>
              </w:rPr>
              <w:t xml:space="preserve">   Н</w:t>
            </w:r>
            <w:proofErr w:type="gramEnd"/>
            <w:r w:rsidRPr="00817205">
              <w:rPr>
                <w:rFonts w:ascii="Times New Roman" w:eastAsia="Calibri" w:hAnsi="Times New Roman" w:cs="Times New Roman"/>
                <w:bCs/>
              </w:rPr>
              <w:t>е предусмотрено</w:t>
            </w:r>
          </w:p>
        </w:tc>
        <w:tc>
          <w:tcPr>
            <w:tcW w:w="286" w:type="pc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2.1</w:t>
            </w: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2.2</w:t>
            </w: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1</w:t>
            </w:r>
          </w:p>
        </w:tc>
        <w:tc>
          <w:tcPr>
            <w:tcW w:w="76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02.01.02.13.</w:t>
            </w: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Становление личности в ранней юности.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286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</w:t>
            </w:r>
            <w:proofErr w:type="gramStart"/>
            <w:r w:rsidRPr="00817205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Нравственное развитие.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Становление мировоззрения.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Основные черты психологии старших школьников.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/>
                <w:bCs/>
              </w:rPr>
            </w:pPr>
            <w:r w:rsidRPr="00817205">
              <w:rPr>
                <w:rFonts w:ascii="Times New Roman" w:eastAsia="Calibri" w:hAnsi="Times New Roman" w:cs="Times New Roman"/>
                <w:b/>
                <w:bCs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Контрольная работа по темам 12, 13.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2.2</w:t>
            </w: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6</w:t>
            </w:r>
          </w:p>
        </w:tc>
        <w:tc>
          <w:tcPr>
            <w:tcW w:w="76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02.01.02.14.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Характерологические различия личности.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</w:t>
            </w:r>
            <w:proofErr w:type="gramStart"/>
            <w:r w:rsidRPr="0081720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6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Акцентуации характера.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Сочетания акцентуаций в личности людей.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Особенности проявления акцентуаций характера.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  <w:proofErr w:type="gramStart"/>
            <w:r w:rsidRPr="00817205">
              <w:rPr>
                <w:rFonts w:ascii="Times New Roman" w:eastAsia="Calibri" w:hAnsi="Times New Roman" w:cs="Times New Roman"/>
                <w:bCs/>
              </w:rPr>
              <w:t xml:space="preserve">   Н</w:t>
            </w:r>
            <w:proofErr w:type="gramEnd"/>
            <w:r w:rsidRPr="00817205">
              <w:rPr>
                <w:rFonts w:ascii="Times New Roman" w:eastAsia="Calibri" w:hAnsi="Times New Roman" w:cs="Times New Roman"/>
                <w:bCs/>
              </w:rPr>
              <w:t>е предусмотрено</w:t>
            </w:r>
          </w:p>
        </w:tc>
        <w:tc>
          <w:tcPr>
            <w:tcW w:w="286" w:type="pc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Раздел 4. Психология зрелого и пожилого возраста.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6" w:type="pc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2.2</w:t>
            </w: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6</w:t>
            </w:r>
          </w:p>
        </w:tc>
        <w:tc>
          <w:tcPr>
            <w:tcW w:w="76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02.01.02.15.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Психологические особенности людей зрелого возраста.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</w:t>
            </w:r>
            <w:proofErr w:type="gramStart"/>
            <w:r w:rsidRPr="0081720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6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02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Понятие личностной зрелости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blPrEx>
          <w:tblLook w:val="01E0"/>
        </w:tblPrEx>
        <w:trPr>
          <w:trHeight w:val="102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Психологические особенности зрелой личности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305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  <w:proofErr w:type="gramStart"/>
            <w:r w:rsidRPr="00817205">
              <w:rPr>
                <w:rFonts w:ascii="Times New Roman" w:eastAsia="Calibri" w:hAnsi="Times New Roman" w:cs="Times New Roman"/>
                <w:bCs/>
              </w:rPr>
              <w:t xml:space="preserve"> Н</w:t>
            </w:r>
            <w:proofErr w:type="gramEnd"/>
            <w:r w:rsidRPr="00817205">
              <w:rPr>
                <w:rFonts w:ascii="Times New Roman" w:eastAsia="Calibri" w:hAnsi="Times New Roman" w:cs="Times New Roman"/>
                <w:bCs/>
              </w:rPr>
              <w:t>е предусмотрено</w:t>
            </w:r>
          </w:p>
        </w:tc>
        <w:tc>
          <w:tcPr>
            <w:tcW w:w="286" w:type="pc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2.2</w:t>
            </w: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6</w:t>
            </w: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02.01.02.16.</w:t>
            </w:r>
          </w:p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Психологические особенности людей пожилого возраста.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</w:t>
            </w:r>
            <w:proofErr w:type="gramStart"/>
            <w:r w:rsidRPr="0081720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02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Психические процессы людей пожилого возраста.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blPrEx>
          <w:tblLook w:val="01E0"/>
        </w:tblPrEx>
        <w:trPr>
          <w:trHeight w:val="102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Проблема «отцов и детей».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/>
                <w:bCs/>
              </w:rPr>
            </w:pPr>
            <w:r w:rsidRPr="00817205">
              <w:rPr>
                <w:rFonts w:ascii="Times New Roman" w:eastAsia="Calibri" w:hAnsi="Times New Roman" w:cs="Times New Roman"/>
                <w:b/>
                <w:bCs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Контрольная работа по темам 14- 16.</w:t>
            </w:r>
          </w:p>
        </w:tc>
        <w:tc>
          <w:tcPr>
            <w:tcW w:w="286" w:type="pct"/>
            <w:vMerge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blPrEx>
          <w:tblLook w:val="01E0"/>
        </w:tblPrEx>
        <w:trPr>
          <w:trHeight w:val="234"/>
        </w:trPr>
        <w:tc>
          <w:tcPr>
            <w:tcW w:w="514" w:type="pc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48" w:type="pct"/>
            <w:gridSpan w:val="3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Формы внеаудиторной самостоятельной работы МДК 02.01.02. Возрастная психология.</w:t>
            </w:r>
          </w:p>
          <w:p w:rsidR="00D75C3C" w:rsidRPr="00817205" w:rsidRDefault="00D75C3C" w:rsidP="00E9746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Конспектирование глав учебника.</w:t>
            </w:r>
          </w:p>
          <w:p w:rsidR="00D75C3C" w:rsidRPr="00817205" w:rsidRDefault="00D75C3C" w:rsidP="00E9746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Чтение дополнительной литературы.</w:t>
            </w:r>
          </w:p>
          <w:p w:rsidR="00D75C3C" w:rsidRPr="00817205" w:rsidRDefault="00D75C3C" w:rsidP="00E9746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Подготовка к контрольным работам.</w:t>
            </w:r>
          </w:p>
        </w:tc>
        <w:tc>
          <w:tcPr>
            <w:tcW w:w="286" w:type="pct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5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shd w:val="clear" w:color="auto" w:fill="auto"/>
          </w:tcPr>
          <w:p w:rsidR="00D75C3C" w:rsidRPr="00817205" w:rsidRDefault="00D75C3C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D75C3C" w:rsidRPr="00817205" w:rsidRDefault="00D75C3C"/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526"/>
        <w:gridCol w:w="2269"/>
        <w:gridCol w:w="425"/>
        <w:gridCol w:w="140"/>
        <w:gridCol w:w="6820"/>
        <w:gridCol w:w="849"/>
        <w:gridCol w:w="847"/>
        <w:gridCol w:w="849"/>
        <w:gridCol w:w="1126"/>
      </w:tblGrid>
      <w:tr w:rsidR="00D75C3C" w:rsidRPr="00817205" w:rsidTr="00D75C3C">
        <w:trPr>
          <w:cantSplit/>
        </w:trPr>
        <w:tc>
          <w:tcPr>
            <w:tcW w:w="514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МДК 02.01.03 Риторика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  <w:shd w:val="clear" w:color="auto" w:fill="BFBFBF" w:themeFill="background1" w:themeFillShade="BF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64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ОК 6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ПК 2.8.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02.01.03.01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Введение.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У 13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lang w:eastAsia="ar-SA"/>
              </w:rPr>
              <w:t xml:space="preserve"> 1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229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Сила слова и особенности современного красноречия.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D75C3C" w:rsidRPr="00817205" w:rsidTr="00D75C3C">
        <w:trPr>
          <w:cantSplit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Риторика: традиционное определение. Слово в современном мире: утраты и поиски.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Сущность современного красноречия.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Исторические изменения предмета риторики.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  <w:shd w:val="clear" w:color="auto" w:fill="BFBFBF" w:themeFill="background1" w:themeFillShade="BF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79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1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lastRenderedPageBreak/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lastRenderedPageBreak/>
              <w:t>Тема 02.01.03.02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lastRenderedPageBreak/>
              <w:t>Из истории развития риторики.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У 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lang w:eastAsia="ar-SA"/>
              </w:rPr>
              <w:t xml:space="preserve"> 2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6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У истоков риторики. У истоков красноречия древности. Риторика и демократия. Риторический идеал софистов. «Риторика» Аристотеля. «Краткое руководство к красноречию...» М. В. Ломоносова. «Общая </w:t>
            </w:r>
            <w:proofErr w:type="spell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реторика</w:t>
            </w:r>
            <w:proofErr w:type="spell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» Н. Ф. </w:t>
            </w:r>
            <w:proofErr w:type="spell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Кошанского</w:t>
            </w:r>
            <w:proofErr w:type="spell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Судьба риторики как учебной дисциплины и изменение ее предмета в России (XIX </w:t>
            </w:r>
            <w:proofErr w:type="gram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в</w:t>
            </w:r>
            <w:proofErr w:type="gram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.)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Риторика в России в первые десятилетия XX </w:t>
            </w:r>
            <w:proofErr w:type="gram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в</w:t>
            </w:r>
            <w:proofErr w:type="gram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.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Возрождение риторики: вторая половина XX </w:t>
            </w:r>
            <w:proofErr w:type="gram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в</w:t>
            </w:r>
            <w:proofErr w:type="gram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.</w:t>
            </w:r>
          </w:p>
        </w:tc>
        <w:tc>
          <w:tcPr>
            <w:tcW w:w="286" w:type="pct"/>
            <w:vMerge/>
            <w:tcBorders>
              <w:bottom w:val="single" w:sz="4" w:space="0" w:color="auto"/>
            </w:tcBorders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  <w:shd w:val="clear" w:color="auto" w:fill="BFBFBF" w:themeFill="background1" w:themeFillShade="BF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 2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Побудем софистами.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5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02.01.03.03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Современная риторика.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5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9" w:type="pct"/>
            <w:shd w:val="clear" w:color="auto" w:fill="D9D9D9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Определение современной риторики. Необходимость риторического мастерства. Современная риторика: определение.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Современная общая риторика. Предмет современной общей риторики.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Риторический канон.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Риторика и повседневное бытовое общение. Риторика и профессиональная речь.</w:t>
            </w: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  <w:shd w:val="clear" w:color="auto" w:fill="BFBFBF" w:themeFill="background1" w:themeFillShade="BF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ПО 1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Составление личного орфоэпического словаря.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5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02.01.03.04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Риторика и речевое поведение человека.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  <w:lang w:eastAsia="ar-SA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6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Риторика и лингвистическая прагматика.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Речевое событие. </w:t>
            </w:r>
            <w:proofErr w:type="spell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Дискурс</w:t>
            </w:r>
            <w:proofErr w:type="spell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. Речевая ситуация. Составляющие речевого события.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Структура речевой ситуации: участники, отношения, цели, обстоятельства. Речевые цели (намерения). Обстоятельства.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Как совершать поступки с помощью слов: речевое действие (речевой акт). Речевые действия в поведении человека.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Прямые и косвенные сообщения и взаимопонимание. Формы </w:t>
            </w:r>
            <w:proofErr w:type="spell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метасообщений</w:t>
            </w:r>
            <w:proofErr w:type="spell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21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Гармония элементов речевого события и последствия ее нарушения.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6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  <w:shd w:val="clear" w:color="auto" w:fill="BFBFBF" w:themeFill="background1" w:themeFillShade="BF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52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6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52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6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lastRenderedPageBreak/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lastRenderedPageBreak/>
              <w:t>Тема 02.01.03.05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lastRenderedPageBreak/>
              <w:t xml:space="preserve">Образ </w:t>
            </w: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говорящего</w:t>
            </w:r>
            <w:proofErr w:type="gramEnd"/>
            <w:r w:rsidRPr="00817205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У5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2</w:t>
            </w:r>
            <w:proofErr w:type="gramEnd"/>
          </w:p>
        </w:tc>
        <w:tc>
          <w:tcPr>
            <w:tcW w:w="379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Требования к поведению говорящего. Эффективность речи и личность </w:t>
            </w:r>
            <w:proofErr w:type="gram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говорящего</w:t>
            </w:r>
            <w:proofErr w:type="gram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Образ </w:t>
            </w:r>
            <w:proofErr w:type="gram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говорящего</w:t>
            </w:r>
            <w:proofErr w:type="gram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 как система свойств личности. «Обаяние». Речевой артистизм.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Уверенность </w:t>
            </w:r>
            <w:proofErr w:type="gram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говорящего</w:t>
            </w:r>
            <w:proofErr w:type="gram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 и «право на речь».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Дружелюбие в поведении </w:t>
            </w:r>
            <w:proofErr w:type="gram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говорящего</w:t>
            </w:r>
            <w:proofErr w:type="gram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. Искренность в речевом поведении.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Объективность </w:t>
            </w:r>
            <w:proofErr w:type="gram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говорящего</w:t>
            </w:r>
            <w:proofErr w:type="gram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. Увлеченность предметом речи.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  <w:shd w:val="clear" w:color="auto" w:fill="D9D9D9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ПО</w:t>
            </w: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ПО</w:t>
            </w: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2</w:t>
            </w:r>
            <w:proofErr w:type="gramEnd"/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Изобретение речи «Образ оратора» и отработка ясности и чёткости речи в процессе произнесения.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5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Тема 02.01.03.06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Психологические аспекты образа оратора.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  <w:lang w:eastAsia="ar-SA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2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9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«Ораторский страх». Стресс и его влияние на речевое поведение. Страх и волнение.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Правильная установка. Способы борьбы со стрессом и его следствиями в речи.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  <w:shd w:val="clear" w:color="auto" w:fill="D9D9D9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lang w:eastAsia="ar-SA"/>
              </w:rPr>
              <w:t>Раздел. Законы и принципы риторики.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5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Тема 02.01.03.07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Законы риторики.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У 3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lang w:eastAsia="ar-SA"/>
              </w:rPr>
              <w:t xml:space="preserve"> 3</w:t>
            </w:r>
          </w:p>
        </w:tc>
        <w:tc>
          <w:tcPr>
            <w:tcW w:w="379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Первый закон — закон гармонизирующего диалога. Первый закон риторики и принципы </w:t>
            </w:r>
            <w:proofErr w:type="spell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диалогизации</w:t>
            </w:r>
            <w:proofErr w:type="spell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 речевого поведения.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Второй закон — закон продвижения и ориентации адресата. Способы создания движения в речи.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Третий закон — закон эмоциональности речи. Риторические средства и принципы выполнения третьего закона.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Четвертый закон — закон удовольствия.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  <w:shd w:val="clear" w:color="auto" w:fill="D9D9D9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ПО 2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Произнесение речи с демонстрацией действия всех 4-х законов риторики.</w:t>
            </w: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6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lastRenderedPageBreak/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lastRenderedPageBreak/>
              <w:t>Тема 02.01.03.08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lastRenderedPageBreak/>
              <w:t>Принципы риторики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Внимание к адресату как принцип речевого поведения. Принцип близости. Принцип конкретности. Принцип движения: требование второго закона риторики.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У 6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lang w:eastAsia="ar-SA"/>
              </w:rPr>
              <w:t xml:space="preserve"> 1</w:t>
            </w:r>
          </w:p>
        </w:tc>
        <w:tc>
          <w:tcPr>
            <w:tcW w:w="379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Риторические средства и принципы, служащие выполнению закона удовольствия.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Взаимосвязь четырех законов общей риторики.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  <w:shd w:val="clear" w:color="auto" w:fill="D9D9D9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5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Тема 02.01.03.09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Коммуникативные стратегии.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У 9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lang w:eastAsia="ar-SA"/>
              </w:rPr>
              <w:t xml:space="preserve"> 2</w:t>
            </w:r>
          </w:p>
        </w:tc>
        <w:tc>
          <w:tcPr>
            <w:tcW w:w="379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Недостатки традиционного риторического подхода. Новые правила: этика речевого поведения.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Три коммуникативные стратегии. Зрительный контакт. Голосовой контакт.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Три способа развития </w:t>
            </w:r>
            <w:proofErr w:type="spell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коммуникативности</w:t>
            </w:r>
            <w:proofErr w:type="spell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  <w:shd w:val="clear" w:color="auto" w:fill="D9D9D9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lang w:eastAsia="ar-SA"/>
              </w:rPr>
              <w:t>Раздел. Риторический канон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5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Тема 02.01.03.10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Изобретение речи. Этапы риторического классического канона.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У 7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lang w:eastAsia="ar-SA"/>
              </w:rPr>
              <w:t xml:space="preserve"> 3</w:t>
            </w:r>
          </w:p>
        </w:tc>
        <w:tc>
          <w:tcPr>
            <w:tcW w:w="379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Риторический канон и современное красноречие.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Этапы классического риторического канона. Изобретение (инвенция). Расположение (диспозиция). Выражение (</w:t>
            </w:r>
            <w:proofErr w:type="spell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элокуция</w:t>
            </w:r>
            <w:proofErr w:type="spell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). Запоминание (</w:t>
            </w:r>
            <w:proofErr w:type="spell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меморио</w:t>
            </w:r>
            <w:proofErr w:type="spell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). Произнесение (</w:t>
            </w:r>
            <w:proofErr w:type="spell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акциогипокризис</w:t>
            </w:r>
            <w:proofErr w:type="spell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).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  <w:shd w:val="clear" w:color="auto" w:fill="D9D9D9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5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Тема 02.01.03.11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Риторика и логика.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У 3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lang w:eastAsia="ar-SA"/>
              </w:rPr>
              <w:t xml:space="preserve"> 9</w:t>
            </w:r>
          </w:p>
        </w:tc>
        <w:tc>
          <w:tcPr>
            <w:tcW w:w="379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9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«Общее место» (топ) как смысловая модель. «Общие места» (топы). Топика.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9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Смысловая модель «род и вид». Топ «род и вид» («разновидности»).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9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Смысловая модель «определение». Топ «определение», его структура и место в речи.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29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Смысловая модель «целое — части». Топ «целое — части» и мастерство детали.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29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Смысловая модель «свойства». Топы «признаки», «качества», «функции» и принципы их использования в речи.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29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Смысловая модель «сопоставление». Топы «сравнение» и «противопоставление»: поиски сходства и различия.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29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Смысловая модель «причина и следствие». Причинно-следственные отношения в смысловой структуре речи. Разновидности топа «причина — следствие».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29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Смысловая модель «обстоятельства». Топы «как?», «где?», «когда?».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29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Смысловые модели «пример» и «свидетельства».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29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Смысловая модель «имя» как источник изобретения содержания.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  <w:shd w:val="clear" w:color="auto" w:fill="D9D9D9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 1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Смысловая схема речи. Размножение идей. Метод «дерева».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Align w:val="center"/>
          </w:tcPr>
          <w:p w:rsidR="005D3CCD" w:rsidRPr="00817205" w:rsidRDefault="005D3CCD" w:rsidP="00BD4BA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lang w:eastAsia="ar-SA"/>
              </w:rPr>
              <w:t xml:space="preserve">Риторический канон. Расположение </w:t>
            </w:r>
            <w:r w:rsidR="00BD4BAA" w:rsidRPr="00817205">
              <w:rPr>
                <w:rFonts w:ascii="Times New Roman" w:hAnsi="Times New Roman" w:cs="Times New Roman"/>
                <w:b/>
                <w:lang w:eastAsia="ar-SA"/>
              </w:rPr>
              <w:t xml:space="preserve">материала </w:t>
            </w:r>
            <w:r w:rsidRPr="00817205">
              <w:rPr>
                <w:rFonts w:ascii="Times New Roman" w:hAnsi="Times New Roman" w:cs="Times New Roman"/>
                <w:b/>
                <w:lang w:eastAsia="ar-SA"/>
              </w:rPr>
              <w:t>(диспозиция).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6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Тема 02.01.03.12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Расположение в классической и современной риторике.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У 8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lang w:eastAsia="ar-SA"/>
              </w:rPr>
              <w:t xml:space="preserve"> 3</w:t>
            </w:r>
          </w:p>
        </w:tc>
        <w:tc>
          <w:tcPr>
            <w:tcW w:w="379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Риторические традиции расположения содержания в описании.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Как описать предмет речи? Принципы расположения содержания в хорошем описании.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Как рассказывать истории? Основные стратегии повествования.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Как говорить, рассуждая?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  <w:shd w:val="clear" w:color="auto" w:fill="D9D9D9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Не предусмотрены </w:t>
            </w: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ПО 2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Рассказываем истории.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1</w:t>
            </w:r>
          </w:p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6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Тема 02.01.03.13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Речь - рассуждение.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У8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У 9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З3</w:t>
            </w:r>
          </w:p>
        </w:tc>
        <w:tc>
          <w:tcPr>
            <w:tcW w:w="379" w:type="pct"/>
            <w:vMerge w:val="restart"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Классический образец речи-рассуждения (хрия). Рассуждение и хрия.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Структура строгой хрии: дедуктивный образец. Примеры свободной хрии.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Искусственная хрия, особенности ее структуры и использования. Обратная хрия: индуктивный образец.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Не предусмотрены 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 1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Написание хрии (речи-рассуждения) по предложенному высказыванию, афоризму, пословице.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lang w:eastAsia="ar-SA"/>
              </w:rPr>
              <w:t>Риторический канон: словесное выражение (</w:t>
            </w:r>
            <w:proofErr w:type="spellStart"/>
            <w:r w:rsidRPr="00817205">
              <w:rPr>
                <w:rFonts w:ascii="Times New Roman" w:hAnsi="Times New Roman" w:cs="Times New Roman"/>
                <w:b/>
                <w:lang w:eastAsia="ar-SA"/>
              </w:rPr>
              <w:t>элокуция</w:t>
            </w:r>
            <w:proofErr w:type="spellEnd"/>
            <w:r w:rsidRPr="00817205">
              <w:rPr>
                <w:rFonts w:ascii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5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Тема 02.01.03.14.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Риторические тропы.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  <w:lang w:eastAsia="ar-SA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8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10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lang w:eastAsia="ar-SA"/>
              </w:rPr>
              <w:t xml:space="preserve"> 2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Словесное выражение (</w:t>
            </w:r>
            <w:proofErr w:type="spell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элокуция</w:t>
            </w:r>
            <w:proofErr w:type="spell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, украшение, цветы красноречия) как раздел риторики.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Риторика образа: понятие риторического тропа. Смысловые особенности тропов и их риторические возможности.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Метафора, ее структура и риторические функции.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Метонимия и ее использование в риторических целях, виды метонимии и их употребление в речи.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Не предусмотрены 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5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Тема 02.01.03.15.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Риторические средства.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  <w:lang w:eastAsia="ar-SA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У 9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lang w:eastAsia="ar-SA"/>
              </w:rPr>
              <w:t xml:space="preserve"> 2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Ирония и парадокс как риторические средства, их функции.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Риторическая сила иносказания: намек.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Не предусмотрены 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6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Тема 02.01.03.16.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Фигуры речи.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У 10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lang w:eastAsia="ar-SA"/>
              </w:rPr>
              <w:t xml:space="preserve"> 9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Понятие риторической фигуры. Антитеза как фигура речи и смысловая модель.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Градация и эмоциональность речи. Виды и риторические свойства градации.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Повтор. Разновидности и риторические функции повтора.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Период как средство ритмизации речи и его роль в ораторской практике.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Риторическое восклицание (</w:t>
            </w:r>
            <w:proofErr w:type="spell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экскламацио</w:t>
            </w:r>
            <w:proofErr w:type="spell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). Риторический вопрос (</w:t>
            </w:r>
            <w:proofErr w:type="spell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интеррогацио</w:t>
            </w:r>
            <w:proofErr w:type="spell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). Риторическое обращение (апострофа). Введение чужой речи (</w:t>
            </w:r>
            <w:proofErr w:type="spell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сермоцинацио</w:t>
            </w:r>
            <w:proofErr w:type="spell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).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Фигуры, создающие эмоциональный контакт с адресатом: одобрение, умаление, уступка.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Не предусмотрены 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ПО 1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Общие рекомендации к использованию тропов в речи. Принципы употребления тропов и практические советы. Риторический анализ и риторический эскиз речи.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lang w:eastAsia="ar-SA"/>
              </w:rPr>
              <w:t>Раздел. Основы мастерства публичного выступления (оратория)</w:t>
            </w: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1</w:t>
            </w:r>
          </w:p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8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Тема 02.01.03.17.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Структура публичного выступления.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У 5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lang w:eastAsia="ar-SA"/>
              </w:rPr>
              <w:t xml:space="preserve"> 2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Нравственный долг оратора Принципы выбора и расположения материала.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Части (этапы) речи, их функции и задачи оратора. Переходы между частями речи.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Составление риторического эскиза публичного выступления. Как составлять риторический эскиз речи.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Не предусмотрены 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1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Тема 02.01.03.18.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Виды публичных речей.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Эпидейктическая</w:t>
            </w:r>
            <w:proofErr w:type="spell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 речь: ее особенности и принципы ведения. Понятие и разновидности </w:t>
            </w:r>
            <w:proofErr w:type="spell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эпидейктической</w:t>
            </w:r>
            <w:proofErr w:type="spell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 речи. Правила похвалы: за что? как?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У 2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У 12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lang w:eastAsia="ar-SA"/>
              </w:rPr>
              <w:t xml:space="preserve"> 1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Аргументирующая речь: общая характеристика; планирование и тактика вводной части. Понятие и разновидности аргументирующей речи. Планирование и тактика введения и основной части. Работа с аргументами и их расположение. Тактика заключения. 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Информирующая речь.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Не предусмотрены 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ПО 1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Подбор аргументов к тезису.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8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Тема 02.01.03.19.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Принципы управления вниманием аудитории.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У 9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lang w:eastAsia="ar-SA"/>
              </w:rPr>
              <w:t xml:space="preserve"> 1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Свойства внимания, существенные для оратора. Работа оратора по управлению вниманием.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«Квантование» речи.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Не предусмотрены 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1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lastRenderedPageBreak/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lastRenderedPageBreak/>
              <w:t>Тема 02.01.03.20.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lastRenderedPageBreak/>
              <w:t>Подготовка к публичному выступлению.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У 6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lastRenderedPageBreak/>
              <w:t>У 10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lastRenderedPageBreak/>
              <w:t>З</w:t>
            </w:r>
            <w:proofErr w:type="gramEnd"/>
            <w:r w:rsidRPr="00817205">
              <w:rPr>
                <w:rFonts w:ascii="Times New Roman" w:hAnsi="Times New Roman" w:cs="Times New Roman"/>
                <w:lang w:eastAsia="ar-SA"/>
              </w:rPr>
              <w:t xml:space="preserve"> 2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Принципы и приемы подготовки к речи. Общие рекомендации, связанные с подготовкой к публичной речи. Как произносить речь без подготовки (приемы импровизации).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Мимика и жестикуляция оратора. Язык движений в публичной речи. Поза и «</w:t>
            </w:r>
            <w:proofErr w:type="spell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манеризмы</w:t>
            </w:r>
            <w:proofErr w:type="spell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». Словарь ораторских жестов.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Не предусмотрены 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5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Тема 02.01.03.21.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Красноречие в России.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У 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lang w:eastAsia="ar-SA"/>
              </w:rPr>
              <w:t xml:space="preserve"> 3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Падение политического красноречия в России.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Российские политические ораторы начала XX в. Политическое красноречие в России XX столетия.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Не предусмотрены 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lang w:eastAsia="ar-SA"/>
              </w:rPr>
              <w:t>Раздел. Искусство беседы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ОК 6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Тема 02.01.03.22.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Основы мастерства беседы и спора.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У 7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lang w:eastAsia="ar-SA"/>
              </w:rPr>
              <w:t xml:space="preserve"> 2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Зачем учиться беседе? О сущности беседы и ее типах. Беседа и ее важнейшие разновидности. Две обобщающие модели беседы.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Принципы поведения собеседников и возможности взаимопонимания. Два типа собеседников и две стратегии поведения в беседе.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Не предусмотрены 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6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Тема 02.01.03.23.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Разновидности беседы.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У 6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lang w:eastAsia="ar-SA"/>
              </w:rPr>
              <w:t xml:space="preserve"> 2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Непринужденная дружеская беседа как особый вид общения. Дружеская (гедонистическая) беседа.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Поведение в первой беседе с незнакомым человеком и в «светской» беседе. Этапы «светской» беседы и рекомендации.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Непродуктивные модели беседы и как их избежать. Почему нужно знать о непродуктивных моделях беседы? «Стратегия близости», «стратегия отстранения». Способы, помогающие избежать непродуктивных моделей беседы.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Основы ведения деловой беседы. Деловая беседа и деловая ситуация. Роль вопроса в деловой беседе и ее этапы. Беседа как средство разрешения конфликта.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Не предусмотрены 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ПО 2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Как делать комплименты? Комплимент как малая форма </w:t>
            </w:r>
            <w:proofErr w:type="spell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эпидейктической</w:t>
            </w:r>
            <w:proofErr w:type="spell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 речи. Принципы создания комплимента.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Как произносить тосты? Особенности тоста как малой </w:t>
            </w:r>
            <w:proofErr w:type="spellStart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эпидейктической</w:t>
            </w:r>
            <w:proofErr w:type="spellEnd"/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 формы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5</w:t>
            </w:r>
          </w:p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6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Тема 02.01.03.24.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Спор, виды споров.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3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9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  <w:lang w:eastAsia="ar-SA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lang w:eastAsia="ar-SA"/>
              </w:rPr>
              <w:t xml:space="preserve"> 3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О природе подлинного (продуктивного) спора. Спор, истина, мнение. Что особенно важно при обучении спору.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Основные виды аргументов и структура доказательства. Аргументы рациональные и иррациональные.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Источники рациональных аргументов. Виды аргументов.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Структура и виды доказательства.  Требования, ошибки и уловки, относящиеся к тезису. Требования, ошибки и уло</w:t>
            </w:r>
            <w:r w:rsidR="00EE583D"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вки, относящиеся к аргументам. </w:t>
            </w: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Ошибки и уловки, относящиеся к демонстрации.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Иррациональные аргументы и особенности их использования.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Основные стратегии, тактики и приемы спора. Конструктивная и конфликтная стратегии в споре. Важнейшие тактики и приемы спора.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Не предусмотрены 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 1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Анализ и контроль речевого поведения в споре.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ОК 1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ПК 2.8</w:t>
            </w:r>
          </w:p>
        </w:tc>
        <w:tc>
          <w:tcPr>
            <w:tcW w:w="764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eastAsia="Calibri" w:hAnsi="Times New Roman" w:cs="Times New Roman"/>
                <w:bCs/>
              </w:rPr>
              <w:t>Тема 02.01.03.25.</w:t>
            </w:r>
          </w:p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История красноречия.</w:t>
            </w:r>
          </w:p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Русское красноречие.</w:t>
            </w: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7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Понятие риторического идеала. Риторический идеал и культура. Риторический идеал античности.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Истоки и особенности древнерусского риторического идеала.  Начала древнерусского красноречия. Требования к речевому поведению и речи — основы древнерусского риторического идеала.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Русские традиции красноречия и современность. Русский риторический идеал: сферы существования, задача сохранения, перспективы развития.</w:t>
            </w:r>
          </w:p>
        </w:tc>
        <w:tc>
          <w:tcPr>
            <w:tcW w:w="286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Не предусмотрены 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5D3CCD" w:rsidRPr="00817205" w:rsidRDefault="005D3CCD" w:rsidP="00D75C3C">
            <w:pPr>
              <w:pStyle w:val="a4"/>
              <w:rPr>
                <w:rFonts w:ascii="Times New Roman" w:eastAsia="Calibri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Дифференцированный зачёт</w:t>
            </w:r>
          </w:p>
        </w:tc>
        <w:tc>
          <w:tcPr>
            <w:tcW w:w="143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3" w:type="pct"/>
            <w:gridSpan w:val="2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817205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0" w:type="pct"/>
            <w:gridSpan w:val="4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Самостоятельная работа при изучении МДК 02.01.03 Риторика</w:t>
            </w:r>
          </w:p>
        </w:tc>
        <w:tc>
          <w:tcPr>
            <w:tcW w:w="286" w:type="pct"/>
            <w:vMerge w:val="restar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C3C" w:rsidRPr="00817205" w:rsidTr="00D75C3C">
        <w:trPr>
          <w:cantSplit/>
          <w:trHeight w:val="177"/>
        </w:trPr>
        <w:tc>
          <w:tcPr>
            <w:tcW w:w="514" w:type="pct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0" w:type="pct"/>
            <w:gridSpan w:val="4"/>
          </w:tcPr>
          <w:p w:rsidR="005D3CCD" w:rsidRPr="00817205" w:rsidRDefault="00BD4BAA" w:rsidP="00D75C3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Виды</w:t>
            </w:r>
            <w:r w:rsidR="005D3CCD" w:rsidRPr="00817205">
              <w:rPr>
                <w:rFonts w:ascii="Times New Roman" w:hAnsi="Times New Roman" w:cs="Times New Roman"/>
                <w:b/>
              </w:rPr>
              <w:t xml:space="preserve"> внеаудиторной самостоятельной работы</w:t>
            </w:r>
          </w:p>
          <w:p w:rsidR="005D3CCD" w:rsidRPr="00817205" w:rsidRDefault="005D3CCD" w:rsidP="00E9746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«изобретение» речи;</w:t>
            </w:r>
          </w:p>
          <w:p w:rsidR="005D3CCD" w:rsidRPr="00817205" w:rsidRDefault="005D3CCD" w:rsidP="00E9746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сообщение по теме;</w:t>
            </w:r>
          </w:p>
          <w:p w:rsidR="005D3CCD" w:rsidRPr="00817205" w:rsidRDefault="005D3CCD" w:rsidP="00E9746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подбор материала для практической работы на уроке;</w:t>
            </w:r>
          </w:p>
          <w:p w:rsidR="005D3CCD" w:rsidRPr="00817205" w:rsidRDefault="005D3CCD" w:rsidP="00E9746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конспектирование;</w:t>
            </w:r>
          </w:p>
          <w:p w:rsidR="005D3CCD" w:rsidRPr="00817205" w:rsidRDefault="005D3CCD" w:rsidP="00E9746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подготовка к дифференцированному зачёту.</w:t>
            </w:r>
          </w:p>
        </w:tc>
        <w:tc>
          <w:tcPr>
            <w:tcW w:w="286" w:type="pct"/>
            <w:vMerge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5D3CCD" w:rsidRPr="00817205" w:rsidRDefault="005D3CCD" w:rsidP="00D75C3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738FE" w:rsidRPr="00817205" w:rsidRDefault="00C738F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532"/>
        <w:gridCol w:w="3040"/>
        <w:gridCol w:w="452"/>
        <w:gridCol w:w="6077"/>
        <w:gridCol w:w="813"/>
        <w:gridCol w:w="914"/>
        <w:gridCol w:w="914"/>
        <w:gridCol w:w="1044"/>
      </w:tblGrid>
      <w:tr w:rsidR="00EE583D" w:rsidRPr="00817205" w:rsidTr="00EE583D">
        <w:trPr>
          <w:cantSplit/>
        </w:trPr>
        <w:tc>
          <w:tcPr>
            <w:tcW w:w="518" w:type="pct"/>
          </w:tcPr>
          <w:p w:rsidR="00EE583D" w:rsidRPr="00817205" w:rsidRDefault="00EE583D" w:rsidP="00EE58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МДК 02.01.04 История коми культуры.</w:t>
            </w: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 w:val="restart"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</w:trPr>
        <w:tc>
          <w:tcPr>
            <w:tcW w:w="518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ОК 4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ОК 8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ПК 2.1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1028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Тема 02.01.04.01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Введение в предмет.</w:t>
            </w: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275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5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Предмет «История коми культуры». Цели и задачи курса. Этнос. Этногенез. Этническая история. Этническая территория. Этнос коми.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205">
              <w:rPr>
                <w:rFonts w:ascii="Times New Roman" w:hAnsi="Times New Roman"/>
              </w:rPr>
              <w:t>1</w:t>
            </w:r>
          </w:p>
        </w:tc>
      </w:tr>
      <w:tr w:rsidR="00EE583D" w:rsidRPr="00817205" w:rsidTr="00EE583D">
        <w:trPr>
          <w:cantSplit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5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Уральская языковая семья. Состав уральской языковой семьи.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75" w:type="pc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 w:val="restart"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75" w:type="pc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275" w:type="pc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75" w:type="pc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</w:trPr>
        <w:tc>
          <w:tcPr>
            <w:tcW w:w="518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ОК 4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ОК 8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ПК 2.1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1028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Тема 02.01.04.02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</w:rPr>
              <w:t>История коми края и коми народа.</w:t>
            </w: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275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271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5" w:type="pct"/>
            <w:shd w:val="clear" w:color="auto" w:fill="auto"/>
          </w:tcPr>
          <w:p w:rsidR="00EE583D" w:rsidRPr="00817205" w:rsidRDefault="00EE583D" w:rsidP="00EE5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Древнейшее прошлое коми края.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205">
              <w:rPr>
                <w:rFonts w:ascii="Times New Roman" w:hAnsi="Times New Roman"/>
              </w:rPr>
              <w:t>2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5" w:type="pct"/>
            <w:shd w:val="clear" w:color="auto" w:fill="auto"/>
          </w:tcPr>
          <w:p w:rsidR="00EE583D" w:rsidRPr="00817205" w:rsidRDefault="00EE583D" w:rsidP="00EE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Периодизация. Палеолит. Мезолит. Неолит. Энеолит. Ранний железный век.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5" w:type="pct"/>
            <w:shd w:val="clear" w:color="auto" w:fill="auto"/>
          </w:tcPr>
          <w:p w:rsidR="00EE583D" w:rsidRPr="00817205" w:rsidRDefault="00EE583D" w:rsidP="00EE5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Пермь Вычегодская. Географическое положение летописной Перми. Границы Перми Вычегодской. Торговля. Пермь Вычегодская в составе русского государства.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55" w:type="pct"/>
            <w:shd w:val="clear" w:color="auto" w:fill="auto"/>
          </w:tcPr>
          <w:p w:rsidR="00EE583D" w:rsidRPr="00817205" w:rsidRDefault="00EE583D" w:rsidP="00EE5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Христианизация Перми Вычегодской. Годы жизни Стефана до миссионерского похода в коми край. Оригинальность создания </w:t>
            </w:r>
            <w:proofErr w:type="spellStart"/>
            <w:proofErr w:type="gramStart"/>
            <w:r w:rsidRPr="00817205">
              <w:rPr>
                <w:rFonts w:ascii="Times New Roman" w:hAnsi="Times New Roman" w:cs="Times New Roman"/>
              </w:rPr>
              <w:t>древне-коми</w:t>
            </w:r>
            <w:proofErr w:type="spellEnd"/>
            <w:proofErr w:type="gramEnd"/>
            <w:r w:rsidRPr="00817205">
              <w:rPr>
                <w:rFonts w:ascii="Times New Roman" w:hAnsi="Times New Roman" w:cs="Times New Roman"/>
              </w:rPr>
              <w:t xml:space="preserve"> письменности Стефаном Пермским. Миссионерская деятельность на Севере как часть важной государственной программы Москвы. Начало христианизации.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55" w:type="pct"/>
            <w:shd w:val="clear" w:color="auto" w:fill="auto"/>
          </w:tcPr>
          <w:p w:rsidR="00EE583D" w:rsidRPr="00817205" w:rsidRDefault="00EE583D" w:rsidP="00EE5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Храмовая архитектура коми края. История культового зодчества на территории коми края. </w:t>
            </w:r>
            <w:r w:rsidRPr="00817205">
              <w:rPr>
                <w:rFonts w:ascii="Times New Roman" w:hAnsi="Times New Roman" w:cs="Times New Roman"/>
                <w:lang w:val="en-US"/>
              </w:rPr>
              <w:t>XVII</w:t>
            </w:r>
            <w:r w:rsidRPr="00817205">
              <w:rPr>
                <w:rFonts w:ascii="Times New Roman" w:hAnsi="Times New Roman" w:cs="Times New Roman"/>
              </w:rPr>
              <w:t xml:space="preserve"> век. </w:t>
            </w:r>
            <w:r w:rsidRPr="00817205">
              <w:rPr>
                <w:rFonts w:ascii="Times New Roman" w:hAnsi="Times New Roman" w:cs="Times New Roman"/>
                <w:lang w:val="en-US"/>
              </w:rPr>
              <w:t>XVIII</w:t>
            </w:r>
            <w:r w:rsidRPr="00817205">
              <w:rPr>
                <w:rFonts w:ascii="Times New Roman" w:hAnsi="Times New Roman" w:cs="Times New Roman"/>
              </w:rPr>
              <w:t xml:space="preserve"> век. </w:t>
            </w:r>
            <w:r w:rsidRPr="00817205">
              <w:rPr>
                <w:rFonts w:ascii="Times New Roman" w:hAnsi="Times New Roman" w:cs="Times New Roman"/>
                <w:lang w:val="en-US"/>
              </w:rPr>
              <w:t>XIX</w:t>
            </w:r>
            <w:r w:rsidRPr="00817205">
              <w:rPr>
                <w:rFonts w:ascii="Times New Roman" w:hAnsi="Times New Roman" w:cs="Times New Roman"/>
              </w:rPr>
              <w:t xml:space="preserve"> век </w:t>
            </w:r>
            <w:proofErr w:type="gramStart"/>
            <w:r w:rsidRPr="00817205">
              <w:rPr>
                <w:rFonts w:ascii="Times New Roman" w:hAnsi="Times New Roman" w:cs="Times New Roman"/>
              </w:rPr>
              <w:t>- ”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золотой век”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храмостроительства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. Массовая компания по закрытию церквей в 20-е годы </w:t>
            </w:r>
            <w:r w:rsidRPr="00817205">
              <w:rPr>
                <w:rFonts w:ascii="Times New Roman" w:hAnsi="Times New Roman" w:cs="Times New Roman"/>
                <w:lang w:val="en-US"/>
              </w:rPr>
              <w:t>XX</w:t>
            </w:r>
            <w:r w:rsidRPr="00817205">
              <w:rPr>
                <w:rFonts w:ascii="Times New Roman" w:hAnsi="Times New Roman" w:cs="Times New Roman"/>
              </w:rPr>
              <w:t xml:space="preserve"> века. Возрождение традиций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храмостроительства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сегодня.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55" w:type="pct"/>
            <w:shd w:val="clear" w:color="auto" w:fill="auto"/>
          </w:tcPr>
          <w:p w:rsidR="00EE583D" w:rsidRPr="00817205" w:rsidRDefault="00EE583D" w:rsidP="00EE5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Культурно-исторический облик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Усть-Сысольска</w:t>
            </w:r>
            <w:proofErr w:type="spellEnd"/>
            <w:r w:rsidRPr="00817205">
              <w:rPr>
                <w:rFonts w:ascii="Times New Roman" w:hAnsi="Times New Roman" w:cs="Times New Roman"/>
              </w:rPr>
              <w:t>.</w:t>
            </w:r>
          </w:p>
          <w:p w:rsidR="00EE583D" w:rsidRPr="00817205" w:rsidRDefault="00EE583D" w:rsidP="00EE5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Придание погосту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Усть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Сысольск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статуса города. Герб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Усть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Сысольска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. План регулярной застройки города. Культурная жизнь горожан. Улицы и здания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Усть-Сысольска</w:t>
            </w:r>
            <w:proofErr w:type="spellEnd"/>
            <w:r w:rsidRPr="008172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75" w:type="pc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 w:val="restart"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75" w:type="pc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275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055" w:type="pct"/>
          </w:tcPr>
          <w:p w:rsidR="00EE583D" w:rsidRPr="00817205" w:rsidRDefault="00EE583D" w:rsidP="00EE5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Посещение экспозиций «Древнейшее прошлое коми края», «Пермь Вычегодская» в отделе Истории Национального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музеяРесп</w:t>
            </w:r>
            <w:proofErr w:type="spellEnd"/>
            <w:r w:rsidRPr="00817205">
              <w:rPr>
                <w:rFonts w:ascii="Times New Roman" w:hAnsi="Times New Roman" w:cs="Times New Roman"/>
              </w:rPr>
              <w:t>. Коми.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239"/>
        </w:trPr>
        <w:tc>
          <w:tcPr>
            <w:tcW w:w="518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ОК 4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ОК 8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ПК 2.1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1028" w:type="pct"/>
            <w:vMerge w:val="restart"/>
          </w:tcPr>
          <w:p w:rsidR="00EE583D" w:rsidRPr="00817205" w:rsidRDefault="00EE583D" w:rsidP="00EE5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Тема 02.01.04.03</w:t>
            </w:r>
          </w:p>
          <w:p w:rsidR="00EE583D" w:rsidRPr="00817205" w:rsidRDefault="00EE583D" w:rsidP="00EE5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</w:rPr>
              <w:t>Духовная культура и традиционные представления народа коми.</w:t>
            </w: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60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5" w:type="pct"/>
          </w:tcPr>
          <w:p w:rsidR="00EE583D" w:rsidRPr="00817205" w:rsidRDefault="00EE583D" w:rsidP="00EE5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Мифология народа коми. Космогонические и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близнечные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мифы. Образ утки в мифологии коми.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Ен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Омоль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. Мифическое время. Малорослая Чудь. Историческое время. Герои коми преданий: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Зарни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Ань, охотник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Йиркап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817205">
              <w:rPr>
                <w:rFonts w:ascii="Times New Roman" w:hAnsi="Times New Roman" w:cs="Times New Roman"/>
              </w:rPr>
              <w:t>Пера-богатырь</w:t>
            </w:r>
            <w:proofErr w:type="spellEnd"/>
            <w:proofErr w:type="gramEnd"/>
            <w:r w:rsidRPr="008172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Кудым-Ош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Яг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- Морт, туны - колдуны. Две души человека: лов и орт. Существа потустороннего мира.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205">
              <w:rPr>
                <w:rFonts w:ascii="Times New Roman" w:hAnsi="Times New Roman"/>
              </w:rPr>
              <w:t>2</w:t>
            </w:r>
          </w:p>
        </w:tc>
      </w:tr>
      <w:tr w:rsidR="00EE583D" w:rsidRPr="00817205" w:rsidTr="00EE583D">
        <w:trPr>
          <w:cantSplit/>
          <w:trHeight w:val="60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5" w:type="pct"/>
          </w:tcPr>
          <w:p w:rsidR="00EE583D" w:rsidRPr="00817205" w:rsidRDefault="00EE583D" w:rsidP="00EE5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Пермский звериный стиль. Возникновение и расцвет стиля. Художественные особенности. Проблема семантики. </w:t>
            </w:r>
            <w:proofErr w:type="spellStart"/>
            <w:proofErr w:type="gramStart"/>
            <w:r w:rsidRPr="00817205">
              <w:rPr>
                <w:rFonts w:ascii="Times New Roman" w:hAnsi="Times New Roman" w:cs="Times New Roman"/>
              </w:rPr>
              <w:t>Древне-коми</w:t>
            </w:r>
            <w:proofErr w:type="spellEnd"/>
            <w:proofErr w:type="gramEnd"/>
            <w:r w:rsidRPr="00817205">
              <w:rPr>
                <w:rFonts w:ascii="Times New Roman" w:hAnsi="Times New Roman" w:cs="Times New Roman"/>
              </w:rPr>
              <w:t xml:space="preserve"> промысловый календарь.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60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75" w:type="pc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 w:val="restart"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60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75" w:type="pc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60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60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055" w:type="pct"/>
          </w:tcPr>
          <w:p w:rsidR="00EE583D" w:rsidRPr="00817205" w:rsidRDefault="00EE583D" w:rsidP="00EE5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Выполнение рисунка, изображающего мифологическую картину мира коми.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60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055" w:type="pct"/>
          </w:tcPr>
          <w:p w:rsidR="00EE583D" w:rsidRPr="00817205" w:rsidRDefault="00EE583D" w:rsidP="00EE5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Письменное описание какого-либо изображения памятника Пермского звериного стиля.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30"/>
        </w:trPr>
        <w:tc>
          <w:tcPr>
            <w:tcW w:w="518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ОК 4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ОК 8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ПК 2.1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1028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Тема 02.01.04.04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</w:rPr>
              <w:t>Традиционная культура и обряды народа коми.</w:t>
            </w: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2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5" w:type="pct"/>
          </w:tcPr>
          <w:p w:rsidR="00EE583D" w:rsidRPr="00817205" w:rsidRDefault="00EE583D" w:rsidP="00EE5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Традиционный быт коми.</w:t>
            </w:r>
            <w:r w:rsidRPr="00817205">
              <w:rPr>
                <w:rFonts w:ascii="Times New Roman" w:hAnsi="Times New Roman" w:cs="Times New Roman"/>
              </w:rPr>
              <w:t xml:space="preserve"> Жилище – «микромодель мира». Традиционная одежда. Традиционная еда.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205">
              <w:rPr>
                <w:rFonts w:ascii="Times New Roman" w:hAnsi="Times New Roman"/>
              </w:rPr>
              <w:t>2</w:t>
            </w:r>
          </w:p>
        </w:tc>
      </w:tr>
      <w:tr w:rsidR="00EE583D" w:rsidRPr="00817205" w:rsidTr="00EE583D">
        <w:trPr>
          <w:cantSplit/>
          <w:trHeight w:val="2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5" w:type="pct"/>
          </w:tcPr>
          <w:p w:rsidR="00EE583D" w:rsidRPr="00817205" w:rsidRDefault="00EE583D" w:rsidP="00EE5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Родильная обрядность. </w:t>
            </w:r>
            <w:r w:rsidRPr="00817205">
              <w:rPr>
                <w:rFonts w:ascii="Times New Roman" w:hAnsi="Times New Roman" w:cs="Times New Roman"/>
              </w:rPr>
              <w:t>Магия в традиционной родильной обрядности. Баня как пограничное место между реальным и сакральным миром.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2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5" w:type="pct"/>
          </w:tcPr>
          <w:p w:rsidR="00EE583D" w:rsidRPr="00817205" w:rsidRDefault="00EE583D" w:rsidP="00EE5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Свадебная обрядность.</w:t>
            </w:r>
            <w:r w:rsidRPr="00817205">
              <w:rPr>
                <w:rFonts w:ascii="Times New Roman" w:hAnsi="Times New Roman" w:cs="Times New Roman"/>
              </w:rPr>
              <w:t xml:space="preserve"> Основные этапы свадьбы.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2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55" w:type="pct"/>
          </w:tcPr>
          <w:p w:rsidR="00EE583D" w:rsidRPr="00817205" w:rsidRDefault="00EE583D" w:rsidP="00EE5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Похоронная обрядность. </w:t>
            </w:r>
            <w:r w:rsidRPr="00817205">
              <w:rPr>
                <w:rFonts w:ascii="Times New Roman" w:hAnsi="Times New Roman" w:cs="Times New Roman"/>
              </w:rPr>
              <w:t xml:space="preserve">Поминальный обряд как совокупность </w:t>
            </w:r>
            <w:proofErr w:type="gramStart"/>
            <w:r w:rsidRPr="00817205">
              <w:rPr>
                <w:rFonts w:ascii="Times New Roman" w:hAnsi="Times New Roman" w:cs="Times New Roman"/>
              </w:rPr>
              <w:t>символического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и реального.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2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75" w:type="pc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 w:val="restart"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2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055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75" w:type="pc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2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2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055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Посещение экспозиции «Жила была пара» в отделе Этнографии Национального музея Республики Коми.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91"/>
        </w:trPr>
        <w:tc>
          <w:tcPr>
            <w:tcW w:w="518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ОК 4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ОК 8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ПК 2.1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1028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Тема 02.01.04.05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Просветители коми края.</w:t>
            </w: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8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055" w:type="pct"/>
          </w:tcPr>
          <w:p w:rsidR="00EE583D" w:rsidRPr="00817205" w:rsidRDefault="00EE583D" w:rsidP="00EE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7205">
              <w:rPr>
                <w:rFonts w:ascii="Times New Roman" w:hAnsi="Times New Roman" w:cs="Times New Roman"/>
              </w:rPr>
              <w:t>И.А.Куратов</w:t>
            </w:r>
            <w:proofErr w:type="spellEnd"/>
            <w:r w:rsidRPr="00817205">
              <w:rPr>
                <w:rFonts w:ascii="Times New Roman" w:hAnsi="Times New Roman" w:cs="Times New Roman"/>
              </w:rPr>
              <w:t>. Жизненный путь. Просветительская деятельность. Творческое наследие.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 w:val="restart"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205">
              <w:rPr>
                <w:rFonts w:ascii="Times New Roman" w:hAnsi="Times New Roman"/>
              </w:rPr>
              <w:t>2</w:t>
            </w:r>
          </w:p>
        </w:tc>
      </w:tr>
      <w:tr w:rsidR="00EE583D" w:rsidRPr="00817205" w:rsidTr="00EE583D">
        <w:trPr>
          <w:cantSplit/>
          <w:trHeight w:val="8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055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Г.С.Лыткин. Жизненный путь. Творческое наследие.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8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055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К.Ф.Жаков. Жизненный путь. Творческое наследие.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8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055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П.А.Сорокин. Жизненный путь. Творческое наследие.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8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75" w:type="pc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 w:val="restart"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8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75" w:type="pc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8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8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055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Посещение литературного отдела Национального музея РК. Экспозиция «Жизнь и деятельность И.А. Куратова».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91"/>
        </w:trPr>
        <w:tc>
          <w:tcPr>
            <w:tcW w:w="518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ОК 4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ОК 8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ПК 2.1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1028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Тема 02.01.04.06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Современное профессиональное искусство Республики Коми.</w:t>
            </w: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З3</w:t>
            </w:r>
          </w:p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8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055" w:type="pct"/>
          </w:tcPr>
          <w:p w:rsidR="00EE583D" w:rsidRPr="00817205" w:rsidRDefault="00EE583D" w:rsidP="00EE5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Театральное искусство Республики Коми.</w:t>
            </w:r>
          </w:p>
          <w:p w:rsidR="00EE583D" w:rsidRPr="00817205" w:rsidRDefault="00EE583D" w:rsidP="00EE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 xml:space="preserve">Народные театры. Влияние ссыльных на развитие театральной культуры. Первые любительские театры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</w:rPr>
              <w:t>Усть-Сысольска</w:t>
            </w:r>
            <w:proofErr w:type="spellEnd"/>
            <w:r w:rsidRPr="00817205">
              <w:rPr>
                <w:rFonts w:ascii="Times New Roman" w:eastAsia="Times New Roman" w:hAnsi="Times New Roman" w:cs="Times New Roman"/>
              </w:rPr>
              <w:t xml:space="preserve">. Театральное искусство после революции 1917 года. Самодеятельные театры. Драматический кружок при народном доме под руководством В.А.Савина. Кукольный театр. Театры Ухты и Воркуты системы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</w:rPr>
              <w:t>ГУЛАГа</w:t>
            </w:r>
            <w:proofErr w:type="spellEnd"/>
            <w:r w:rsidRPr="00817205">
              <w:rPr>
                <w:rFonts w:ascii="Times New Roman" w:eastAsia="Times New Roman" w:hAnsi="Times New Roman" w:cs="Times New Roman"/>
              </w:rPr>
              <w:t>. Театральная деятельность во время ВОВ. Республиканский музыкальный театр. Направленность театров после 80-х гг.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 w:val="restart"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205">
              <w:rPr>
                <w:rFonts w:ascii="Times New Roman" w:hAnsi="Times New Roman"/>
              </w:rPr>
              <w:t>2</w:t>
            </w:r>
          </w:p>
        </w:tc>
      </w:tr>
      <w:tr w:rsidR="00EE583D" w:rsidRPr="00817205" w:rsidTr="00EE583D">
        <w:trPr>
          <w:cantSplit/>
          <w:trHeight w:val="8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055" w:type="pct"/>
          </w:tcPr>
          <w:p w:rsidR="00EE583D" w:rsidRPr="00817205" w:rsidRDefault="00EE583D" w:rsidP="00EE583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Профессиональное изобразительное искусство Республики Коми.</w:t>
            </w:r>
          </w:p>
          <w:p w:rsidR="00EE583D" w:rsidRPr="00817205" w:rsidRDefault="00EE583D" w:rsidP="00EE58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 xml:space="preserve">Организация Товарищества коми художников (В. Поляков М.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</w:rPr>
              <w:t>Безносов</w:t>
            </w:r>
            <w:proofErr w:type="spellEnd"/>
            <w:r w:rsidRPr="00817205">
              <w:rPr>
                <w:rFonts w:ascii="Times New Roman" w:eastAsia="Times New Roman" w:hAnsi="Times New Roman" w:cs="Times New Roman"/>
              </w:rPr>
              <w:t xml:space="preserve">, Г.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</w:rPr>
              <w:t>Стронг</w:t>
            </w:r>
            <w:proofErr w:type="spellEnd"/>
            <w:r w:rsidRPr="00817205">
              <w:rPr>
                <w:rFonts w:ascii="Times New Roman" w:eastAsia="Times New Roman" w:hAnsi="Times New Roman" w:cs="Times New Roman"/>
              </w:rPr>
              <w:t xml:space="preserve">, В. Постников). Первые выставки художников Коми АССР. Послевоенное развитие изобразительного искусства. </w:t>
            </w:r>
          </w:p>
          <w:p w:rsidR="00EE583D" w:rsidRPr="00817205" w:rsidRDefault="00EE583D" w:rsidP="00EE58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 xml:space="preserve">Художники Н.Жилин,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</w:rPr>
              <w:t>П.Митюшев</w:t>
            </w:r>
            <w:proofErr w:type="spellEnd"/>
            <w:r w:rsidRPr="00817205">
              <w:rPr>
                <w:rFonts w:ascii="Times New Roman" w:eastAsia="Times New Roman" w:hAnsi="Times New Roman" w:cs="Times New Roman"/>
              </w:rPr>
              <w:t xml:space="preserve">, С.Добряков, Р.Ермолин, Т.Васильева,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</w:rPr>
              <w:t>А.Копотин</w:t>
            </w:r>
            <w:proofErr w:type="spellEnd"/>
            <w:r w:rsidRPr="00817205">
              <w:rPr>
                <w:rFonts w:ascii="Times New Roman" w:eastAsia="Times New Roman" w:hAnsi="Times New Roman" w:cs="Times New Roman"/>
              </w:rPr>
              <w:t xml:space="preserve">, В.Ермолин, С.Асташев,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</w:rPr>
              <w:t>Н.Бурдаев</w:t>
            </w:r>
            <w:proofErr w:type="spellEnd"/>
            <w:r w:rsidRPr="00817205">
              <w:rPr>
                <w:rFonts w:ascii="Times New Roman" w:eastAsia="Times New Roman" w:hAnsi="Times New Roman" w:cs="Times New Roman"/>
              </w:rPr>
              <w:t>.</w:t>
            </w:r>
          </w:p>
          <w:p w:rsidR="00EE583D" w:rsidRPr="00817205" w:rsidRDefault="00EE583D" w:rsidP="00EE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 xml:space="preserve">Скульпторы Ю.Борисов, В.Мамченко,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</w:rPr>
              <w:t>В.Рохин</w:t>
            </w:r>
            <w:proofErr w:type="spellEnd"/>
            <w:r w:rsidRPr="00817205">
              <w:rPr>
                <w:rFonts w:ascii="Times New Roman" w:eastAsia="Times New Roman" w:hAnsi="Times New Roman" w:cs="Times New Roman"/>
              </w:rPr>
              <w:t>, В.Смирнов. Зональные выставки «Советский Север». Участие в международных и всероссийских выставках. Союз мастеров.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8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055" w:type="pct"/>
          </w:tcPr>
          <w:p w:rsidR="00EE583D" w:rsidRPr="00817205" w:rsidRDefault="00EE583D" w:rsidP="00EE5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Музыкальная культура Республики Коми.</w:t>
            </w:r>
          </w:p>
          <w:p w:rsidR="00EE583D" w:rsidRPr="00817205" w:rsidRDefault="00EE583D" w:rsidP="00EE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 xml:space="preserve">Развитие музыкального искусства. Создание Союза композиторов. Коми композиторы: А.Осипов, Я.Перепелица,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</w:rPr>
              <w:t>В.Мастеница</w:t>
            </w:r>
            <w:proofErr w:type="spellEnd"/>
            <w:r w:rsidRPr="008172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</w:rPr>
              <w:t>П.Чисталёв</w:t>
            </w:r>
            <w:proofErr w:type="spellEnd"/>
            <w:r w:rsidRPr="008172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</w:rPr>
              <w:t>М.Герцман</w:t>
            </w:r>
            <w:proofErr w:type="spellEnd"/>
            <w:r w:rsidRPr="00817205">
              <w:rPr>
                <w:rFonts w:ascii="Times New Roman" w:eastAsia="Times New Roman" w:hAnsi="Times New Roman" w:cs="Times New Roman"/>
              </w:rPr>
              <w:t xml:space="preserve">, В.Брызгалова, И.Блинникова,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</w:rPr>
              <w:t>Л.Чювьюрова</w:t>
            </w:r>
            <w:proofErr w:type="spellEnd"/>
            <w:r w:rsidRPr="00817205">
              <w:rPr>
                <w:rFonts w:ascii="Times New Roman" w:eastAsia="Times New Roman" w:hAnsi="Times New Roman" w:cs="Times New Roman"/>
              </w:rPr>
              <w:t>, А.Горчаков.</w:t>
            </w:r>
          </w:p>
          <w:p w:rsidR="00EE583D" w:rsidRPr="00817205" w:rsidRDefault="00EE583D" w:rsidP="00EE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Театр оперы и балета Республики Коми. Республиканская</w:t>
            </w:r>
            <w:r w:rsidRPr="00817205">
              <w:rPr>
                <w:rFonts w:ascii="Times New Roman" w:hAnsi="Times New Roman" w:cs="Times New Roman"/>
              </w:rPr>
              <w:t xml:space="preserve"> государственная филармония. </w:t>
            </w:r>
            <w:r w:rsidRPr="00817205">
              <w:rPr>
                <w:rFonts w:ascii="Times New Roman" w:eastAsia="Times New Roman" w:hAnsi="Times New Roman" w:cs="Times New Roman"/>
              </w:rPr>
              <w:t>Ансамбль песни и танца «</w:t>
            </w:r>
            <w:proofErr w:type="spellStart"/>
            <w:r w:rsidRPr="00817205">
              <w:rPr>
                <w:rFonts w:ascii="Times New Roman" w:eastAsia="Times New Roman" w:hAnsi="Times New Roman" w:cs="Times New Roman"/>
              </w:rPr>
              <w:t>Ас</w:t>
            </w:r>
            <w:r w:rsidRPr="00817205">
              <w:rPr>
                <w:rFonts w:ascii="Times New Roman" w:hAnsi="Times New Roman" w:cs="Times New Roman"/>
              </w:rPr>
              <w:t>ъ</w:t>
            </w:r>
            <w:r w:rsidRPr="00817205">
              <w:rPr>
                <w:rFonts w:ascii="Times New Roman" w:eastAsia="Times New Roman" w:hAnsi="Times New Roman" w:cs="Times New Roman"/>
              </w:rPr>
              <w:t>якыа</w:t>
            </w:r>
            <w:proofErr w:type="spellEnd"/>
            <w:r w:rsidRPr="00817205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8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 w:val="restart"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8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89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8" w:type="pct"/>
            <w:gridSpan w:val="2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268"/>
        </w:trPr>
        <w:tc>
          <w:tcPr>
            <w:tcW w:w="51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  <w:vMerge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055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Посещение Национальной галереи Республики Коми.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268"/>
        </w:trPr>
        <w:tc>
          <w:tcPr>
            <w:tcW w:w="518" w:type="pc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  <w:tc>
          <w:tcPr>
            <w:tcW w:w="153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5" w:type="pct"/>
          </w:tcPr>
          <w:p w:rsidR="00EE583D" w:rsidRPr="00817205" w:rsidRDefault="00EE583D" w:rsidP="00EE5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268"/>
        </w:trPr>
        <w:tc>
          <w:tcPr>
            <w:tcW w:w="518" w:type="pc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6" w:type="pct"/>
            <w:gridSpan w:val="3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817205">
              <w:rPr>
                <w:rFonts w:ascii="Times New Roman" w:hAnsi="Times New Roman"/>
                <w:b/>
                <w:bCs/>
              </w:rPr>
              <w:t>Самостоятельная работа при изучении МДК 02.01.04 История коми культуры.</w:t>
            </w:r>
          </w:p>
        </w:tc>
        <w:tc>
          <w:tcPr>
            <w:tcW w:w="275" w:type="pct"/>
            <w:vMerge w:val="restar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09" w:type="pct"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83D" w:rsidRPr="00817205" w:rsidTr="00EE583D">
        <w:trPr>
          <w:cantSplit/>
          <w:trHeight w:val="268"/>
        </w:trPr>
        <w:tc>
          <w:tcPr>
            <w:tcW w:w="518" w:type="pct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</w:rPr>
            </w:pPr>
          </w:p>
        </w:tc>
        <w:tc>
          <w:tcPr>
            <w:tcW w:w="3236" w:type="pct"/>
            <w:gridSpan w:val="3"/>
          </w:tcPr>
          <w:p w:rsidR="00EE583D" w:rsidRPr="00817205" w:rsidRDefault="00BD4BAA" w:rsidP="00EE58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</w:rPr>
            </w:pPr>
            <w:r w:rsidRPr="00817205">
              <w:rPr>
                <w:rFonts w:ascii="Times New Roman CYR" w:eastAsia="Times New Roman" w:hAnsi="Times New Roman CYR" w:cs="Times New Roman CYR"/>
                <w:b/>
              </w:rPr>
              <w:t>Формы</w:t>
            </w:r>
            <w:r w:rsidR="00EE583D" w:rsidRPr="00817205">
              <w:rPr>
                <w:rFonts w:ascii="Times New Roman CYR" w:eastAsia="Times New Roman" w:hAnsi="Times New Roman CYR" w:cs="Times New Roman CYR"/>
                <w:b/>
              </w:rPr>
              <w:t xml:space="preserve"> внеаудиторной самостоятельной работы</w:t>
            </w:r>
          </w:p>
          <w:p w:rsidR="00EE583D" w:rsidRPr="00817205" w:rsidRDefault="00EE583D" w:rsidP="00E97469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2"/>
                <w:szCs w:val="22"/>
              </w:rPr>
            </w:pPr>
            <w:r w:rsidRPr="00817205">
              <w:rPr>
                <w:color w:val="auto"/>
                <w:sz w:val="22"/>
                <w:szCs w:val="22"/>
              </w:rPr>
              <w:t>работа с конспектом лекции;</w:t>
            </w:r>
          </w:p>
          <w:p w:rsidR="00EE583D" w:rsidRPr="00817205" w:rsidRDefault="00EE583D" w:rsidP="00E97469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2"/>
                <w:szCs w:val="22"/>
              </w:rPr>
            </w:pPr>
            <w:r w:rsidRPr="00817205">
              <w:rPr>
                <w:color w:val="auto"/>
                <w:sz w:val="22"/>
                <w:szCs w:val="22"/>
              </w:rPr>
              <w:t>чтение дополнительной литературы;</w:t>
            </w:r>
          </w:p>
          <w:p w:rsidR="00EE583D" w:rsidRPr="00817205" w:rsidRDefault="00EE583D" w:rsidP="00E97469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2"/>
                <w:szCs w:val="22"/>
              </w:rPr>
            </w:pPr>
            <w:r w:rsidRPr="00817205">
              <w:rPr>
                <w:color w:val="auto"/>
                <w:sz w:val="22"/>
                <w:szCs w:val="22"/>
              </w:rPr>
              <w:t>выполнение творческих заданий;</w:t>
            </w:r>
          </w:p>
          <w:p w:rsidR="00EE583D" w:rsidRPr="00817205" w:rsidRDefault="00EE583D" w:rsidP="00E97469">
            <w:pPr>
              <w:pStyle w:val="Default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17205">
              <w:rPr>
                <w:color w:val="auto"/>
                <w:sz w:val="22"/>
                <w:szCs w:val="22"/>
              </w:rPr>
              <w:t>просмотр видеоматериала.</w:t>
            </w:r>
          </w:p>
        </w:tc>
        <w:tc>
          <w:tcPr>
            <w:tcW w:w="275" w:type="pct"/>
            <w:vMerge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FFFFFF" w:themeFill="background1"/>
          </w:tcPr>
          <w:p w:rsidR="00EE583D" w:rsidRPr="00817205" w:rsidRDefault="00EE583D" w:rsidP="00EE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1DB4" w:rsidRPr="00817205" w:rsidRDefault="00EA1DB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647"/>
        <w:gridCol w:w="257"/>
        <w:gridCol w:w="181"/>
        <w:gridCol w:w="201"/>
        <w:gridCol w:w="6305"/>
        <w:gridCol w:w="1085"/>
        <w:gridCol w:w="949"/>
        <w:gridCol w:w="1085"/>
        <w:gridCol w:w="834"/>
      </w:tblGrid>
      <w:tr w:rsidR="0034769E" w:rsidRPr="00817205" w:rsidTr="00A2781C">
        <w:trPr>
          <w:trHeight w:val="268"/>
        </w:trPr>
        <w:tc>
          <w:tcPr>
            <w:tcW w:w="420" w:type="pc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МДК 02.02.</w:t>
            </w:r>
          </w:p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 xml:space="preserve">Учебно-методическое </w:t>
            </w:r>
            <w:r w:rsidR="00EA1DB4" w:rsidRPr="00817205">
              <w:rPr>
                <w:rFonts w:ascii="Times New Roman" w:hAnsi="Times New Roman" w:cs="Times New Roman"/>
                <w:b/>
                <w:bCs/>
              </w:rPr>
              <w:br/>
            </w:r>
            <w:r w:rsidRPr="00817205">
              <w:rPr>
                <w:rFonts w:ascii="Times New Roman" w:hAnsi="Times New Roman" w:cs="Times New Roman"/>
                <w:b/>
                <w:bCs/>
              </w:rPr>
              <w:t>обеспечение учебного процесса</w:t>
            </w:r>
          </w:p>
        </w:tc>
        <w:tc>
          <w:tcPr>
            <w:tcW w:w="2261" w:type="pct"/>
            <w:gridSpan w:val="3"/>
          </w:tcPr>
          <w:p w:rsidR="0034769E" w:rsidRPr="00817205" w:rsidRDefault="0034769E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pc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769E" w:rsidRPr="00817205" w:rsidTr="00A2781C">
        <w:trPr>
          <w:trHeight w:val="268"/>
        </w:trPr>
        <w:tc>
          <w:tcPr>
            <w:tcW w:w="420" w:type="pc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МДК 02.02.01.</w:t>
            </w:r>
          </w:p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Методика преподавания хоровых дисциплин.</w:t>
            </w:r>
          </w:p>
        </w:tc>
        <w:tc>
          <w:tcPr>
            <w:tcW w:w="2261" w:type="pct"/>
            <w:gridSpan w:val="3"/>
          </w:tcPr>
          <w:p w:rsidR="0034769E" w:rsidRPr="00817205" w:rsidRDefault="0034769E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" w:type="pc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769E" w:rsidRPr="00817205" w:rsidTr="00A2781C">
        <w:trPr>
          <w:trHeight w:val="268"/>
        </w:trPr>
        <w:tc>
          <w:tcPr>
            <w:tcW w:w="420" w:type="pc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3" w:type="pct"/>
            <w:gridSpan w:val="5"/>
          </w:tcPr>
          <w:p w:rsidR="0034769E" w:rsidRPr="00817205" w:rsidRDefault="0034769E" w:rsidP="00EA1DB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Раздел 1. История хорового искусства. Формирование отечественной школы хорового пения.</w:t>
            </w:r>
          </w:p>
        </w:tc>
        <w:tc>
          <w:tcPr>
            <w:tcW w:w="367" w:type="pc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769E" w:rsidRPr="00817205" w:rsidTr="00A2781C">
        <w:trPr>
          <w:trHeight w:val="268"/>
        </w:trPr>
        <w:tc>
          <w:tcPr>
            <w:tcW w:w="420" w:type="pct"/>
            <w:vMerge w:val="restar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</w:t>
            </w:r>
            <w:proofErr w:type="gramStart"/>
            <w:r w:rsidRPr="00817205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81720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82" w:type="pct"/>
            <w:gridSpan w:val="2"/>
            <w:vMerge w:val="restar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02.02.01.01.</w:t>
            </w:r>
          </w:p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Традиции русской школы хорового пения.</w:t>
            </w:r>
          </w:p>
        </w:tc>
        <w:tc>
          <w:tcPr>
            <w:tcW w:w="2261" w:type="pct"/>
            <w:gridSpan w:val="3"/>
          </w:tcPr>
          <w:p w:rsidR="0034769E" w:rsidRPr="00817205" w:rsidRDefault="0034769E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769E" w:rsidRPr="00817205" w:rsidTr="00BD4BAA">
        <w:trPr>
          <w:trHeight w:val="268"/>
        </w:trPr>
        <w:tc>
          <w:tcPr>
            <w:tcW w:w="420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Манера пения, сложившиеся вокальные принципы к моменту появления методики обучения пению. </w:t>
            </w:r>
          </w:p>
        </w:tc>
        <w:tc>
          <w:tcPr>
            <w:tcW w:w="367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1</w:t>
            </w:r>
            <w:proofErr w:type="gramEnd"/>
            <w:r w:rsidRPr="008172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34769E" w:rsidRPr="00817205" w:rsidTr="00BD4BAA">
        <w:trPr>
          <w:trHeight w:val="268"/>
        </w:trPr>
        <w:tc>
          <w:tcPr>
            <w:tcW w:w="420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Первый теоретический труд по вокальному обучению. Н.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Дилецкий</w:t>
            </w:r>
            <w:proofErr w:type="spellEnd"/>
            <w:r w:rsidRPr="00817205">
              <w:rPr>
                <w:rFonts w:ascii="Times New Roman" w:hAnsi="Times New Roman" w:cs="Times New Roman"/>
              </w:rPr>
              <w:t>. «</w:t>
            </w:r>
            <w:proofErr w:type="spellStart"/>
            <w:r w:rsidRPr="00817205">
              <w:rPr>
                <w:rFonts w:ascii="Times New Roman" w:hAnsi="Times New Roman" w:cs="Times New Roman"/>
              </w:rPr>
              <w:t>Мусикийская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грамматика».</w:t>
            </w:r>
          </w:p>
        </w:tc>
        <w:tc>
          <w:tcPr>
            <w:tcW w:w="367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769E" w:rsidRPr="00817205" w:rsidTr="00BD4BAA">
        <w:trPr>
          <w:trHeight w:val="268"/>
        </w:trPr>
        <w:tc>
          <w:tcPr>
            <w:tcW w:w="420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19 век - появление методических сочинений М. Глинки и А. Варламова. Концентрический метод обучения пению. </w:t>
            </w:r>
          </w:p>
        </w:tc>
        <w:tc>
          <w:tcPr>
            <w:tcW w:w="367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1DB4" w:rsidRPr="00817205" w:rsidTr="00A2781C">
        <w:trPr>
          <w:trHeight w:val="268"/>
        </w:trPr>
        <w:tc>
          <w:tcPr>
            <w:tcW w:w="420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1DB4" w:rsidRPr="00817205" w:rsidTr="00A2781C">
        <w:trPr>
          <w:trHeight w:val="268"/>
        </w:trPr>
        <w:tc>
          <w:tcPr>
            <w:tcW w:w="420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A1DB4" w:rsidRPr="00817205" w:rsidRDefault="00EA1DB4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1DB4" w:rsidRPr="00817205" w:rsidTr="00A2781C">
        <w:trPr>
          <w:trHeight w:val="268"/>
        </w:trPr>
        <w:tc>
          <w:tcPr>
            <w:tcW w:w="420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1DB4" w:rsidRPr="00817205" w:rsidTr="00A2781C">
        <w:trPr>
          <w:trHeight w:val="268"/>
        </w:trPr>
        <w:tc>
          <w:tcPr>
            <w:tcW w:w="420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A1DB4" w:rsidRPr="00817205" w:rsidRDefault="00EA1DB4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769E" w:rsidRPr="00817205" w:rsidTr="00A2781C">
        <w:trPr>
          <w:trHeight w:val="268"/>
        </w:trPr>
        <w:tc>
          <w:tcPr>
            <w:tcW w:w="420" w:type="pct"/>
            <w:vMerge w:val="restar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</w:t>
            </w:r>
            <w:proofErr w:type="gramStart"/>
            <w:r w:rsidRPr="00817205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817205">
              <w:rPr>
                <w:rFonts w:ascii="Times New Roman" w:hAnsi="Times New Roman" w:cs="Times New Roman"/>
                <w:bCs/>
              </w:rPr>
              <w:t>.2.,</w:t>
            </w:r>
          </w:p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</w:t>
            </w:r>
            <w:proofErr w:type="gramStart"/>
            <w:r w:rsidRPr="00817205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81720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82" w:type="pct"/>
            <w:gridSpan w:val="2"/>
            <w:vMerge w:val="restar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02.02.01.02.</w:t>
            </w:r>
          </w:p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История хорового исполнительства.</w:t>
            </w:r>
          </w:p>
        </w:tc>
        <w:tc>
          <w:tcPr>
            <w:tcW w:w="2261" w:type="pct"/>
            <w:gridSpan w:val="3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769E" w:rsidRPr="00817205" w:rsidTr="00BD4BAA">
        <w:trPr>
          <w:trHeight w:val="268"/>
        </w:trPr>
        <w:tc>
          <w:tcPr>
            <w:tcW w:w="420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Отечественная певческая культура 10-12 вв. Преподавание пения в школах и монастырях. </w:t>
            </w:r>
          </w:p>
        </w:tc>
        <w:tc>
          <w:tcPr>
            <w:tcW w:w="367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1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. </w:t>
            </w:r>
          </w:p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4</w:t>
            </w:r>
            <w:proofErr w:type="gramEnd"/>
            <w:r w:rsidRPr="008172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34769E" w:rsidRPr="00817205" w:rsidTr="00BD4BAA">
        <w:trPr>
          <w:trHeight w:val="268"/>
        </w:trPr>
        <w:tc>
          <w:tcPr>
            <w:tcW w:w="420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Изменение исполнительской эстетики с распространением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партесного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пения в 17 веке. </w:t>
            </w:r>
          </w:p>
        </w:tc>
        <w:tc>
          <w:tcPr>
            <w:tcW w:w="367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769E" w:rsidRPr="00817205" w:rsidTr="00BD4BAA">
        <w:trPr>
          <w:trHeight w:val="268"/>
        </w:trPr>
        <w:tc>
          <w:tcPr>
            <w:tcW w:w="420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34769E" w:rsidRPr="00817205" w:rsidRDefault="0034769E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Вокальное обучение в Придворной певческой капелле, заимствование опыта итальянских мастеров. </w:t>
            </w:r>
          </w:p>
        </w:tc>
        <w:tc>
          <w:tcPr>
            <w:tcW w:w="367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769E" w:rsidRPr="00817205" w:rsidTr="00BD4BAA">
        <w:trPr>
          <w:trHeight w:val="268"/>
        </w:trPr>
        <w:tc>
          <w:tcPr>
            <w:tcW w:w="420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2" w:type="pct"/>
          </w:tcPr>
          <w:p w:rsidR="0034769E" w:rsidRPr="00817205" w:rsidRDefault="0034769E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Деятельность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Д.С.Бортнянского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(1751-1825) - возрождение национальных традиций хорового пения. </w:t>
            </w:r>
          </w:p>
        </w:tc>
        <w:tc>
          <w:tcPr>
            <w:tcW w:w="367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769E" w:rsidRPr="00817205" w:rsidTr="00BD4BAA">
        <w:trPr>
          <w:trHeight w:val="268"/>
        </w:trPr>
        <w:tc>
          <w:tcPr>
            <w:tcW w:w="420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132" w:type="pct"/>
          </w:tcPr>
          <w:p w:rsidR="0034769E" w:rsidRPr="00817205" w:rsidRDefault="0034769E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Музыкально-просветительская деятельность капеллы графа Шереметева (17 век), хорового коллектива А. Архангельского (19 век), хора «Бесплатной музыкальной школы». Хоровые коллективы 20 века. </w:t>
            </w:r>
          </w:p>
        </w:tc>
        <w:tc>
          <w:tcPr>
            <w:tcW w:w="367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1DB4" w:rsidRPr="00817205" w:rsidTr="00A2781C">
        <w:trPr>
          <w:trHeight w:val="268"/>
        </w:trPr>
        <w:tc>
          <w:tcPr>
            <w:tcW w:w="420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A1DB4" w:rsidRPr="00817205" w:rsidRDefault="00EA1DB4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1DB4" w:rsidRPr="00817205" w:rsidTr="00A2781C">
        <w:trPr>
          <w:trHeight w:val="268"/>
        </w:trPr>
        <w:tc>
          <w:tcPr>
            <w:tcW w:w="420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1DB4" w:rsidRPr="00817205" w:rsidTr="00A2781C">
        <w:trPr>
          <w:trHeight w:val="268"/>
        </w:trPr>
        <w:tc>
          <w:tcPr>
            <w:tcW w:w="420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A1DB4" w:rsidRPr="00817205" w:rsidRDefault="00EA1DB4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1DB4" w:rsidRPr="00817205" w:rsidTr="00A2781C">
        <w:trPr>
          <w:trHeight w:val="268"/>
        </w:trPr>
        <w:tc>
          <w:tcPr>
            <w:tcW w:w="420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A1DB4" w:rsidRPr="00817205" w:rsidRDefault="00EA1DB4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769E" w:rsidRPr="00817205" w:rsidTr="00A2781C">
        <w:trPr>
          <w:trHeight w:val="268"/>
        </w:trPr>
        <w:tc>
          <w:tcPr>
            <w:tcW w:w="420" w:type="pct"/>
            <w:vMerge w:val="restar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</w:t>
            </w:r>
            <w:proofErr w:type="gramStart"/>
            <w:r w:rsidRPr="00817205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817205">
              <w:rPr>
                <w:rFonts w:ascii="Times New Roman" w:hAnsi="Times New Roman" w:cs="Times New Roman"/>
                <w:bCs/>
              </w:rPr>
              <w:t xml:space="preserve">.2, </w:t>
            </w:r>
          </w:p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</w:t>
            </w:r>
            <w:proofErr w:type="gramStart"/>
            <w:r w:rsidRPr="00817205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81720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82" w:type="pct"/>
            <w:gridSpan w:val="2"/>
            <w:vMerge w:val="restar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02.02.01.03.</w:t>
            </w:r>
          </w:p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Детское хоровое воспитание в историческом аспекте.</w:t>
            </w:r>
          </w:p>
        </w:tc>
        <w:tc>
          <w:tcPr>
            <w:tcW w:w="2261" w:type="pct"/>
            <w:gridSpan w:val="3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769E" w:rsidRPr="00817205" w:rsidTr="00BD4BAA">
        <w:trPr>
          <w:trHeight w:val="268"/>
        </w:trPr>
        <w:tc>
          <w:tcPr>
            <w:tcW w:w="420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Условия для обучения пению с детского возраста в 17 веке. </w:t>
            </w:r>
          </w:p>
        </w:tc>
        <w:tc>
          <w:tcPr>
            <w:tcW w:w="367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4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. </w:t>
            </w:r>
          </w:p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6</w:t>
            </w:r>
            <w:proofErr w:type="gramEnd"/>
            <w:r w:rsidRPr="008172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34769E" w:rsidRPr="00817205" w:rsidTr="00BD4BAA">
        <w:trPr>
          <w:trHeight w:val="268"/>
        </w:trPr>
        <w:tc>
          <w:tcPr>
            <w:tcW w:w="420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Наблюдения А. Варламова за развитием детских голосов в период работы учителем пения в Придворной певческой капелле.</w:t>
            </w:r>
          </w:p>
        </w:tc>
        <w:tc>
          <w:tcPr>
            <w:tcW w:w="367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769E" w:rsidRPr="00817205" w:rsidTr="00BD4BAA">
        <w:trPr>
          <w:trHeight w:val="268"/>
        </w:trPr>
        <w:tc>
          <w:tcPr>
            <w:tcW w:w="420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Обучение мальчиков в церковно-приходской школе при Синодальном училище.  </w:t>
            </w:r>
          </w:p>
        </w:tc>
        <w:tc>
          <w:tcPr>
            <w:tcW w:w="367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769E" w:rsidRPr="00817205" w:rsidTr="00BD4BAA">
        <w:trPr>
          <w:trHeight w:val="268"/>
        </w:trPr>
        <w:tc>
          <w:tcPr>
            <w:tcW w:w="420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2" w:type="pc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Формирование музыкальной культуры юных хористов на основе высокохудожественных образцов русского и европейского музыкального искусства. Активная исполнительская деятельность учащихся.</w:t>
            </w:r>
          </w:p>
        </w:tc>
        <w:tc>
          <w:tcPr>
            <w:tcW w:w="367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769E" w:rsidRPr="00817205" w:rsidTr="00BD4BAA">
        <w:trPr>
          <w:trHeight w:val="268"/>
        </w:trPr>
        <w:tc>
          <w:tcPr>
            <w:tcW w:w="420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132" w:type="pc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Возникновение детских хоровых коллективов в 20 веке, подъём хорового искусства в 70-ые годы 20 века. Состояние детского хорового воспитания на рубеже 20 и 21 веков.</w:t>
            </w:r>
          </w:p>
        </w:tc>
        <w:tc>
          <w:tcPr>
            <w:tcW w:w="367" w:type="pct"/>
            <w:vMerge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1DB4" w:rsidRPr="00817205" w:rsidTr="00A2781C">
        <w:trPr>
          <w:trHeight w:val="268"/>
        </w:trPr>
        <w:tc>
          <w:tcPr>
            <w:tcW w:w="420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1DB4" w:rsidRPr="00817205" w:rsidTr="00A2781C">
        <w:trPr>
          <w:trHeight w:val="268"/>
        </w:trPr>
        <w:tc>
          <w:tcPr>
            <w:tcW w:w="420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1DB4" w:rsidRPr="00817205" w:rsidTr="00A2781C">
        <w:trPr>
          <w:trHeight w:val="268"/>
        </w:trPr>
        <w:tc>
          <w:tcPr>
            <w:tcW w:w="420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1DB4" w:rsidRPr="00817205" w:rsidTr="00A2781C">
        <w:trPr>
          <w:trHeight w:val="268"/>
        </w:trPr>
        <w:tc>
          <w:tcPr>
            <w:tcW w:w="420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769E" w:rsidRPr="00817205" w:rsidTr="00A2781C">
        <w:trPr>
          <w:trHeight w:val="268"/>
        </w:trPr>
        <w:tc>
          <w:tcPr>
            <w:tcW w:w="420" w:type="pc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3" w:type="pct"/>
            <w:gridSpan w:val="5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</w:rPr>
              <w:t>Раздел 2. Методика проведения различных форм учебной работы.</w:t>
            </w:r>
          </w:p>
        </w:tc>
        <w:tc>
          <w:tcPr>
            <w:tcW w:w="367" w:type="pct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34769E" w:rsidRPr="00817205" w:rsidRDefault="0034769E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1DB4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</w:t>
            </w:r>
            <w:proofErr w:type="gramStart"/>
            <w:r w:rsidRPr="00817205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81720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82" w:type="pct"/>
            <w:gridSpan w:val="2"/>
            <w:vMerge w:val="restart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02.02.01.04.</w:t>
            </w:r>
          </w:p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Значение хорового пения для детей. Цели и задачи хорового искусства.</w:t>
            </w:r>
          </w:p>
        </w:tc>
        <w:tc>
          <w:tcPr>
            <w:tcW w:w="2261" w:type="pct"/>
            <w:gridSpan w:val="3"/>
          </w:tcPr>
          <w:p w:rsidR="00EA1DB4" w:rsidRPr="00817205" w:rsidRDefault="00EA1DB4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1DB4" w:rsidRPr="00817205" w:rsidTr="00BD4BAA">
        <w:trPr>
          <w:trHeight w:val="268"/>
        </w:trPr>
        <w:tc>
          <w:tcPr>
            <w:tcW w:w="420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A1DB4" w:rsidRPr="00817205" w:rsidRDefault="00EA1DB4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Цель и задачи хорового искусства.</w:t>
            </w:r>
          </w:p>
        </w:tc>
        <w:tc>
          <w:tcPr>
            <w:tcW w:w="367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</w:t>
            </w:r>
            <w:proofErr w:type="gramStart"/>
            <w:r w:rsidRPr="00817205">
              <w:rPr>
                <w:rFonts w:ascii="Times New Roman" w:hAnsi="Times New Roman" w:cs="Times New Roman"/>
              </w:rPr>
              <w:t>2</w:t>
            </w:r>
            <w:proofErr w:type="gramEnd"/>
            <w:r w:rsidRPr="008172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A1DB4" w:rsidRPr="00817205" w:rsidTr="00BD4BAA">
        <w:trPr>
          <w:trHeight w:val="268"/>
        </w:trPr>
        <w:tc>
          <w:tcPr>
            <w:tcW w:w="420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A1DB4" w:rsidRPr="00817205" w:rsidRDefault="00EA1DB4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Отличие детского хорового коллектива от взрослого. Специфика детского хорового коллектива.</w:t>
            </w:r>
          </w:p>
        </w:tc>
        <w:tc>
          <w:tcPr>
            <w:tcW w:w="367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1DB4" w:rsidRPr="00817205" w:rsidTr="00BD4BAA">
        <w:trPr>
          <w:trHeight w:val="268"/>
        </w:trPr>
        <w:tc>
          <w:tcPr>
            <w:tcW w:w="420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A1DB4" w:rsidRPr="00817205" w:rsidRDefault="00EA1DB4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Воспитательная и учебная работа.</w:t>
            </w:r>
          </w:p>
        </w:tc>
        <w:tc>
          <w:tcPr>
            <w:tcW w:w="367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1DB4" w:rsidRPr="00817205" w:rsidTr="00BD4BAA">
        <w:trPr>
          <w:trHeight w:val="268"/>
        </w:trPr>
        <w:tc>
          <w:tcPr>
            <w:tcW w:w="420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2" w:type="pct"/>
          </w:tcPr>
          <w:p w:rsidR="00EA1DB4" w:rsidRPr="00817205" w:rsidRDefault="00EA1DB4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Диагностика музыкальных способностей.</w:t>
            </w:r>
          </w:p>
        </w:tc>
        <w:tc>
          <w:tcPr>
            <w:tcW w:w="367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1DB4" w:rsidRPr="00817205" w:rsidTr="00A2781C">
        <w:trPr>
          <w:trHeight w:val="268"/>
        </w:trPr>
        <w:tc>
          <w:tcPr>
            <w:tcW w:w="420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1DB4" w:rsidRPr="00817205" w:rsidTr="00A2781C">
        <w:trPr>
          <w:trHeight w:val="268"/>
        </w:trPr>
        <w:tc>
          <w:tcPr>
            <w:tcW w:w="420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1DB4" w:rsidRPr="00817205" w:rsidTr="00A2781C">
        <w:trPr>
          <w:trHeight w:val="268"/>
        </w:trPr>
        <w:tc>
          <w:tcPr>
            <w:tcW w:w="420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1DB4" w:rsidRPr="00817205" w:rsidTr="00A2781C">
        <w:trPr>
          <w:trHeight w:val="268"/>
        </w:trPr>
        <w:tc>
          <w:tcPr>
            <w:tcW w:w="420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A1DB4" w:rsidRPr="00817205" w:rsidRDefault="00EA1DB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 2.6.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ОК 3.</w:t>
            </w:r>
          </w:p>
        </w:tc>
        <w:tc>
          <w:tcPr>
            <w:tcW w:w="982" w:type="pct"/>
            <w:gridSpan w:val="2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02.02.01.05.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Роль педагога в воспитании молодого музыканта.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Учитель, личность учителя. Учитель как звено в передаче социального и профессионального опыта.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3.</w:t>
            </w: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Коммуникативные и организаторские способности.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Демократический стиль общения и его преимущества перед авторитарной педагогикой.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Воспитание учащихся по принципу: человек - художник - музыкант.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EE58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EE583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У 3.</w:t>
            </w: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Контрольный урок. 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2.2. </w:t>
            </w:r>
          </w:p>
        </w:tc>
        <w:tc>
          <w:tcPr>
            <w:tcW w:w="982" w:type="pct"/>
            <w:gridSpan w:val="2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02.02.01.06.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Возрастная характеристика детского голосового аппарата.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Строение голосового аппарата. Отличие детского голосового аппарата от взрослого.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2.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Возрастные особенности в процессе формирования детского голоса. Физиологические изменения.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Характеристика каждого периода развития детского голосового аппарата (диапазон, тембр, яркость голоса, особенности певческого дыхания и т.д.)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У 3.</w:t>
            </w: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2.2. 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 2.3.</w:t>
            </w:r>
          </w:p>
        </w:tc>
        <w:tc>
          <w:tcPr>
            <w:tcW w:w="982" w:type="pct"/>
            <w:gridSpan w:val="2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02.02.01.07.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Воспитание, гигиена и охрана детского голоса.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393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Воспитание детского голоса в соответствии с возрастными особенностями и индивидуальными возможностями. 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Репетиционный режим, репетиционное помещение. Систематичность и последовательность занятий. Постепенное увеличение нагрузки на голос.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Грамотный подбор репертуара. Принцип «от простого к </w:t>
            </w:r>
            <w:proofErr w:type="gramStart"/>
            <w:r w:rsidRPr="00817205">
              <w:rPr>
                <w:rFonts w:ascii="Times New Roman" w:hAnsi="Times New Roman" w:cs="Times New Roman"/>
              </w:rPr>
              <w:t>сложному</w:t>
            </w:r>
            <w:proofErr w:type="gramEnd"/>
            <w:r w:rsidRPr="00817205">
              <w:rPr>
                <w:rFonts w:ascii="Times New Roman" w:hAnsi="Times New Roman" w:cs="Times New Roman"/>
              </w:rPr>
              <w:t>» в процессе хорового занятия.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205">
              <w:rPr>
                <w:rFonts w:ascii="Times New Roman" w:hAnsi="Times New Roman" w:cs="Times New Roman"/>
              </w:rPr>
              <w:t>Фониатрический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контроль в детском хоровом коллективе.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64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2.8. 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ОК 2. </w:t>
            </w:r>
          </w:p>
        </w:tc>
        <w:tc>
          <w:tcPr>
            <w:tcW w:w="982" w:type="pct"/>
            <w:gridSpan w:val="2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02.02.01.08</w:t>
            </w:r>
            <w:r w:rsidRPr="00817205">
              <w:rPr>
                <w:rFonts w:ascii="Times New Roman" w:hAnsi="Times New Roman" w:cs="Times New Roman"/>
              </w:rPr>
              <w:t>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Вокально-хоровые навыки в детском хоре.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Певческая установка, дыхание, звукообразование, сопоставление режима работы голоса с акустическими условиями.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9.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Основные приёмы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звуковедения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: </w:t>
            </w:r>
            <w:r w:rsidRPr="00817205">
              <w:rPr>
                <w:rFonts w:ascii="Times New Roman" w:hAnsi="Times New Roman" w:cs="Times New Roman"/>
                <w:lang w:val="en-US"/>
              </w:rPr>
              <w:t>legato</w:t>
            </w:r>
            <w:r w:rsidRPr="008172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205">
              <w:rPr>
                <w:rFonts w:ascii="Times New Roman" w:hAnsi="Times New Roman" w:cs="Times New Roman"/>
                <w:lang w:val="en-US"/>
              </w:rPr>
              <w:t>nonlegato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, </w:t>
            </w:r>
            <w:r w:rsidRPr="00817205">
              <w:rPr>
                <w:rFonts w:ascii="Times New Roman" w:hAnsi="Times New Roman" w:cs="Times New Roman"/>
                <w:lang w:val="en-US"/>
              </w:rPr>
              <w:t>staccato</w:t>
            </w:r>
            <w:r w:rsidRPr="008172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Работа над чистой интонацией, высокой певческой формантой, «опорой» звука.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Эталон звучания голоса. Формирование вокального слуха у хористов.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2.1. </w:t>
            </w:r>
          </w:p>
        </w:tc>
        <w:tc>
          <w:tcPr>
            <w:tcW w:w="982" w:type="pct"/>
            <w:gridSpan w:val="2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02.02.01.09.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Особенности вокально-хоровой работы в младшем хоре.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2.</w:t>
            </w: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Физиологические и психологические особенности младшего школьника. Особенности развития голосового аппарата.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Начальный этап вокально-хоровой работы. Система воспитания певческого голоса и слуха.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Формирование качества звука и чуткого к нему отношения (слуховой контроль). Унисон. Элементы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двухголосия</w:t>
            </w:r>
            <w:proofErr w:type="spellEnd"/>
            <w:r w:rsidRPr="00817205">
              <w:rPr>
                <w:rFonts w:ascii="Times New Roman" w:hAnsi="Times New Roman" w:cs="Times New Roman"/>
              </w:rPr>
              <w:t>, подголосочная полифония.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У 2.</w:t>
            </w: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1. Контрольный урок.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2.1. </w:t>
            </w:r>
          </w:p>
        </w:tc>
        <w:tc>
          <w:tcPr>
            <w:tcW w:w="982" w:type="pct"/>
            <w:gridSpan w:val="2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02.02.01.10.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Особенности вокально-хоровой работы в хоре среднего школьного возраста.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Расцвет голоса. Формирование голосовой мышцы. Физиологические и психологические особенности.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Особенности подбора репертуара.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Хоровые партии. Понятия ансамбля, строя. Диапазон хоровых партий. Динамические,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тесситурные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условия. Понятие - подвижность голоса.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Особенности работы с полифонической фактурой.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2.1. </w:t>
            </w:r>
          </w:p>
        </w:tc>
        <w:tc>
          <w:tcPr>
            <w:tcW w:w="982" w:type="pct"/>
            <w:gridSpan w:val="2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02.02.01.11.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Вокально-хоровая работа в старшем хоре.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Вокально-хоровая нагрузка в период мутации.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Психофизиологические особенности подростка.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Оптимальные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тесситурные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и динамические условия для данного возраста.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2.1. </w:t>
            </w:r>
          </w:p>
        </w:tc>
        <w:tc>
          <w:tcPr>
            <w:tcW w:w="982" w:type="pct"/>
            <w:gridSpan w:val="2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02.02.01.12.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Вокально-хоровые </w:t>
            </w:r>
            <w:r w:rsidRPr="00817205">
              <w:rPr>
                <w:rFonts w:ascii="Times New Roman" w:hAnsi="Times New Roman" w:cs="Times New Roman"/>
              </w:rPr>
              <w:lastRenderedPageBreak/>
              <w:t>упражнения в детском хоре.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Цель и задачи вокально-хоровых упражнений. Режим и время </w:t>
            </w:r>
            <w:r w:rsidRPr="00817205">
              <w:rPr>
                <w:rFonts w:ascii="Times New Roman" w:hAnsi="Times New Roman" w:cs="Times New Roman"/>
              </w:rPr>
              <w:lastRenderedPageBreak/>
              <w:t>распевания в хоровой репетиции. Функции вокально-хоровых упражнений.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Особенности работы с детским вокально-хоровым коллективом. Методы подбора вокальных упражнений.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Объём и порядок учебных задач по классам.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Универсальные упражнения, способствующие оптимально правильной работе голосового аппарата. Классификация упражнений.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У 3.</w:t>
            </w: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Контрольный урок.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2.1. </w:t>
            </w:r>
          </w:p>
        </w:tc>
        <w:tc>
          <w:tcPr>
            <w:tcW w:w="982" w:type="pct"/>
            <w:gridSpan w:val="2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02.02.01.13.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Методика работы с «</w:t>
            </w:r>
            <w:proofErr w:type="spellStart"/>
            <w:r w:rsidRPr="00817205">
              <w:rPr>
                <w:rFonts w:ascii="Times New Roman" w:hAnsi="Times New Roman" w:cs="Times New Roman"/>
              </w:rPr>
              <w:t>гудошниками</w:t>
            </w:r>
            <w:proofErr w:type="spellEnd"/>
            <w:r w:rsidRPr="0081720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D9D9D9" w:themeFill="background1" w:themeFillShade="D9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Важность осознания причин неверного интонирования для хормейстера.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Приёмы работы с «</w:t>
            </w:r>
            <w:proofErr w:type="spellStart"/>
            <w:r w:rsidRPr="00817205">
              <w:rPr>
                <w:rFonts w:ascii="Times New Roman" w:hAnsi="Times New Roman" w:cs="Times New Roman"/>
              </w:rPr>
              <w:t>гудошниками</w:t>
            </w:r>
            <w:proofErr w:type="spellEnd"/>
            <w:r w:rsidRPr="00817205">
              <w:rPr>
                <w:rFonts w:ascii="Times New Roman" w:hAnsi="Times New Roman" w:cs="Times New Roman"/>
              </w:rPr>
              <w:t>» в процессе выявления причин неверного интонирования.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Режим работы. Понятие -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примарная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зона. Постепенное расширение диапазона.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Систематичность и последовательность занятий.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У 3.</w:t>
            </w: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1. Контрольный урок.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2.1. </w:t>
            </w:r>
          </w:p>
        </w:tc>
        <w:tc>
          <w:tcPr>
            <w:tcW w:w="982" w:type="pct"/>
            <w:gridSpan w:val="2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02.02.01.14.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Развитие навыков многоголосного пения и пения без сопровождения.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Виды слуха. Гармонический слух и приёмы его развития.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Ладовое чувство как базис для развития гармонического слуха.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Подготовительный период в работе над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двухголосием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. Элементы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двухголосия</w:t>
            </w:r>
            <w:proofErr w:type="spellEnd"/>
            <w:r w:rsidRPr="008172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Подготовка к работе над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трёхголосием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, к пению </w:t>
            </w:r>
            <w:proofErr w:type="spellStart"/>
            <w:r w:rsidRPr="00817205">
              <w:rPr>
                <w:rFonts w:ascii="Times New Roman" w:hAnsi="Times New Roman" w:cs="Times New Roman"/>
                <w:lang w:val="en-US"/>
              </w:rPr>
              <w:t>acappella</w:t>
            </w:r>
            <w:proofErr w:type="spellEnd"/>
            <w:r w:rsidRPr="008172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2.1. </w:t>
            </w:r>
          </w:p>
        </w:tc>
        <w:tc>
          <w:tcPr>
            <w:tcW w:w="982" w:type="pct"/>
            <w:gridSpan w:val="2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02.02.01.15.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Методика разучивания хорового произведения в детском хоре.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Репетиционный процесс, особенности хода хоровой репетиции в детском хоре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Приёмы работы над произведением: общие и частные задачи. Планирование работы над хоровым произведением, осознание </w:t>
            </w:r>
            <w:r w:rsidRPr="00817205">
              <w:rPr>
                <w:rFonts w:ascii="Times New Roman" w:hAnsi="Times New Roman" w:cs="Times New Roman"/>
              </w:rPr>
              <w:lastRenderedPageBreak/>
              <w:t>важности этого этапа.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Воспитательные, учебные, художественные задачи в работе над произведением. Этапы работы: знакомство с музыкальным произведением, беседа и выявление заинтересованности хористов после прослушивания. Работа по партиям - выработка унисона в каждой хоровой партии.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Работа над элементами хоровой звучности в процессе «сводной» репетиции. Работа над образом.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Впевание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произведения. Концертное выступление.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2.1. </w:t>
            </w:r>
          </w:p>
        </w:tc>
        <w:tc>
          <w:tcPr>
            <w:tcW w:w="982" w:type="pct"/>
            <w:gridSpan w:val="2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02.02.01.16.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Принципы подбора репертуара в детском хоре.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Репертуар как основа художественно - эстетического воспитания.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8.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Принципы подбора репертуара для разных возрастных составов в детском вокально-хоровом коллективе с учётом возрастных особенностей.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Старинная музыка, обработки народных песен разных стран, русская и зарубежная классика, духовная музыка, хоровая музыка композиторов 20-го века и современная, популярные детские песни. Принципы доступности.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70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У</w:t>
            </w: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Контрольный урок.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2.1. </w:t>
            </w:r>
          </w:p>
        </w:tc>
        <w:tc>
          <w:tcPr>
            <w:tcW w:w="982" w:type="pct"/>
            <w:gridSpan w:val="2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02.02.01.17.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Изучение репертуара по возрастам на хоровом отделении ДМШ.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Исполнительский и </w:t>
            </w:r>
            <w:proofErr w:type="gramStart"/>
            <w:r w:rsidRPr="00817205">
              <w:rPr>
                <w:rFonts w:ascii="Times New Roman" w:hAnsi="Times New Roman" w:cs="Times New Roman"/>
              </w:rPr>
              <w:t>методический анализ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произведений для детского хора.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8.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Подбор репертуара в младшем хоре, хоре среднего школьного возраста и в старшем хоре.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Анализ репертуарных сборников.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2.1. </w:t>
            </w:r>
          </w:p>
        </w:tc>
        <w:tc>
          <w:tcPr>
            <w:tcW w:w="982" w:type="pct"/>
            <w:gridSpan w:val="2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02.02.01.18.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 xml:space="preserve">Формирование концертных </w:t>
            </w:r>
            <w:r w:rsidRPr="00817205">
              <w:rPr>
                <w:rFonts w:ascii="Times New Roman" w:hAnsi="Times New Roman" w:cs="Times New Roman"/>
              </w:rPr>
              <w:lastRenderedPageBreak/>
              <w:t>программ.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Разновидности концертов.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7.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lastRenderedPageBreak/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8.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Формы проведения концертов.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Тематическое построение программы концертов.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EE583D" w:rsidRPr="00817205" w:rsidRDefault="00EE583D" w:rsidP="00EE583D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У 3.</w:t>
            </w: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Контрольный урок.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2.1. </w:t>
            </w:r>
          </w:p>
        </w:tc>
        <w:tc>
          <w:tcPr>
            <w:tcW w:w="982" w:type="pct"/>
            <w:gridSpan w:val="2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02.02.01.19.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Педагогический контроль умений и навыков учащихся.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Возможные формы контроля умений и навыков учащихся. Контрольные, самостоятельные работы, академические выступления, концерты.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Составление индивидуальных планов учащихся, фиксация роста умений и навыков, наблюдение динамики учебного процесса и корректировка педагогической деятельности.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У 3.</w:t>
            </w: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1. Контрольный урок.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3" w:type="pct"/>
            <w:gridSpan w:val="5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</w:rPr>
              <w:t>Раздел 3. Организация и планирование учебного процесса</w:t>
            </w:r>
          </w:p>
        </w:tc>
        <w:tc>
          <w:tcPr>
            <w:tcW w:w="367" w:type="pc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2.1. </w:t>
            </w:r>
          </w:p>
        </w:tc>
        <w:tc>
          <w:tcPr>
            <w:tcW w:w="982" w:type="pct"/>
            <w:gridSpan w:val="2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02.02.01.20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Структура учебных планов на хоровом отделении ДМШ.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Организация учебного процесса.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5.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Учебные дисциплины. Структура учебных планов.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Пятилетние и семилетние образовательные программы.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Хоровые дисциплины.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Структура учебного процесса: младшие классы (1-4), старшие (5-7).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Разновидности детских учреждений дополнительного образования.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2.7. </w:t>
            </w:r>
          </w:p>
        </w:tc>
        <w:tc>
          <w:tcPr>
            <w:tcW w:w="982" w:type="pct"/>
            <w:gridSpan w:val="2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02.02.01.21.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Методика преподавания хорового сольфеджио.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Цель и задачи предмета. Составление планов-конспектов, соблюдение принципа «от простого к </w:t>
            </w:r>
            <w:proofErr w:type="gramStart"/>
            <w:r w:rsidRPr="00817205">
              <w:rPr>
                <w:rFonts w:ascii="Times New Roman" w:hAnsi="Times New Roman" w:cs="Times New Roman"/>
              </w:rPr>
              <w:t>сложному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». Подбор учебных упражнений. 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Важность связи с сопутствующими теоретическими дисциплинами (</w:t>
            </w:r>
            <w:proofErr w:type="spellStart"/>
            <w:r w:rsidRPr="00817205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связь и единство педагогического процесса).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Распределение последовательности учебного материала.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Специфика предмета «Хоровое сольфеджио». Форма проведения занятия. Приёмы и виды работы.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Начальный этап - элементы хорового сольфеджио в вокально-хоровых упражнениях. 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Старшие (5-7) классы: пение канонов, трёхголосные гармонические последовательности, построение интервалов вверх и вниз, ритмические диктанты. 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Составление планов-конспектов, соблюдение принципа «от простого к </w:t>
            </w:r>
            <w:proofErr w:type="gramStart"/>
            <w:r w:rsidRPr="00817205">
              <w:rPr>
                <w:rFonts w:ascii="Times New Roman" w:hAnsi="Times New Roman" w:cs="Times New Roman"/>
              </w:rPr>
              <w:t>сложному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». Подбор учебных упражнений. 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2.7. </w:t>
            </w:r>
          </w:p>
        </w:tc>
        <w:tc>
          <w:tcPr>
            <w:tcW w:w="982" w:type="pct"/>
            <w:gridSpan w:val="2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02.02.01.22.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Методика преподавания ЧХП в ДМШ.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Цель и задачи предмета ЧХП.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Форма проведения занятия. Знакомство с методическими указаниями по технике игры хоровой партитуры на фортепиано.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Составление индивидуального плана учащегося, последовательность учебного процесса.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Освоение одно-, двух- и трёхстрочных однородных партитур в гомофонно-гармонической и полифонической фактуре. Навык транспонирования хоровых партитур, развитие гармонического мышления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Составные части урока.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Планирование работы на учебный год.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2.7. </w:t>
            </w:r>
          </w:p>
        </w:tc>
        <w:tc>
          <w:tcPr>
            <w:tcW w:w="982" w:type="pct"/>
            <w:gridSpan w:val="2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02.02.01.23.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Методика преподавания основ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дирижирования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в ДМШ.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Цель и задачи предмета.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Краткие сведения об истории становления профессии дирижёра.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Приёмы управления хором. Некоторые вопросы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хороведения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в процессе прохождения предмета. О значении последовательности и стройности педагогического процесса.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Практическое освоение дирижёрских схем (2/4; 3/4; 4/4).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Хоровая фактура и её виды. Работа с хором как практическое закрепление теоретических знаний.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Составление индивидуального плана учащегося. Планирование работы преподавателя. Форма проведения занятий.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У 3.</w:t>
            </w: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1. Контрольный урок.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7"/>
        </w:trPr>
        <w:tc>
          <w:tcPr>
            <w:tcW w:w="420" w:type="pc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3" w:type="pct"/>
            <w:gridSpan w:val="5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Раздел 4. Обзор методической литературы по вокально-хоровому воспитанию.</w:t>
            </w:r>
          </w:p>
        </w:tc>
        <w:tc>
          <w:tcPr>
            <w:tcW w:w="367" w:type="pc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7"/>
        </w:trPr>
        <w:tc>
          <w:tcPr>
            <w:tcW w:w="420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2.1.</w:t>
            </w:r>
          </w:p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2.5.</w:t>
            </w:r>
          </w:p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ОК 2.</w:t>
            </w:r>
          </w:p>
        </w:tc>
        <w:tc>
          <w:tcPr>
            <w:tcW w:w="982" w:type="pct"/>
            <w:gridSpan w:val="2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Тема02.02.01.24</w:t>
            </w:r>
            <w:r w:rsidRPr="00817205">
              <w:rPr>
                <w:rFonts w:ascii="Times New Roman" w:hAnsi="Times New Roman" w:cs="Times New Roman"/>
              </w:rPr>
              <w:t>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spellStart"/>
            <w:r w:rsidRPr="00817205">
              <w:rPr>
                <w:rFonts w:ascii="Times New Roman" w:hAnsi="Times New Roman" w:cs="Times New Roman"/>
              </w:rPr>
              <w:t>Фонопедический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метод развития голоса В. Емельянова.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Краткие сведения об авторе метода.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7.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Цель и задачи метода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фонопедического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развития голоса.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Два направления метода. Три уровня голосовой активности.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205">
              <w:rPr>
                <w:rFonts w:ascii="Times New Roman" w:hAnsi="Times New Roman" w:cs="Times New Roman"/>
              </w:rPr>
              <w:t>Фонопедические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упражнения.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70"/>
        </w:trPr>
        <w:tc>
          <w:tcPr>
            <w:tcW w:w="420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2.1.</w:t>
            </w:r>
          </w:p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2.5.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ОК 2.</w:t>
            </w:r>
          </w:p>
        </w:tc>
        <w:tc>
          <w:tcPr>
            <w:tcW w:w="982" w:type="pct"/>
            <w:gridSpan w:val="2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02.02.01.25.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Обучение пению в технике сильного импеданса.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Венгрус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- сведения об авторе.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7.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E583D" w:rsidRPr="00817205" w:rsidTr="00BD4BAA">
        <w:trPr>
          <w:trHeight w:val="268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Понятие «импеданс». Методы работы и обучения пению в технике сильного импеданса.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BD4BAA">
        <w:trPr>
          <w:trHeight w:val="225"/>
        </w:trPr>
        <w:tc>
          <w:tcPr>
            <w:tcW w:w="420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Учебные программы.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39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2.1.</w:t>
            </w:r>
          </w:p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2.5.</w:t>
            </w:r>
          </w:p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ОК 2.</w:t>
            </w:r>
          </w:p>
        </w:tc>
        <w:tc>
          <w:tcPr>
            <w:tcW w:w="982" w:type="pct"/>
            <w:gridSpan w:val="2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02.02.01.26.</w:t>
            </w:r>
          </w:p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Основы понятия резонансной техники пения по методике В.П. Морозова.</w:t>
            </w: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BD4BAA">
        <w:trPr>
          <w:trHeight w:val="183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Роль резонансной системы певца.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7.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C12B7" w:rsidRPr="00817205" w:rsidTr="00BD4BAA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Ранние работы В.П. Морозова по вокальной педагогике.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BD4BAA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Упражнения, развивающие резонансные ощущения, близкий звук.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80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84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2.1.</w:t>
            </w:r>
          </w:p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2.5.</w:t>
            </w:r>
          </w:p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ОК 2.</w:t>
            </w:r>
          </w:p>
        </w:tc>
        <w:tc>
          <w:tcPr>
            <w:tcW w:w="982" w:type="pct"/>
            <w:gridSpan w:val="2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02.02.01.27.</w:t>
            </w:r>
          </w:p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Учебное пособие Г.П.Стуловой «Хоровой класс».</w:t>
            </w: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BD4BAA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Теория регистров.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7.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C12B7" w:rsidRPr="00817205" w:rsidTr="00BD4BAA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Специфика вокальной работы при коллективном пении.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BD4BAA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Звукообразование.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2.1.</w:t>
            </w:r>
          </w:p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ПК 2.5.</w:t>
            </w:r>
          </w:p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eastAsia="Times New Roman" w:hAnsi="Times New Roman" w:cs="Times New Roman"/>
              </w:rPr>
              <w:t>ОК 2.</w:t>
            </w:r>
          </w:p>
        </w:tc>
        <w:tc>
          <w:tcPr>
            <w:tcW w:w="982" w:type="pct"/>
            <w:gridSpan w:val="2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02.02.01.28.</w:t>
            </w:r>
          </w:p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 xml:space="preserve">Музыкально-певческое воспитание детей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Д.Е.Огороднова</w:t>
            </w:r>
            <w:proofErr w:type="spellEnd"/>
            <w:r w:rsidRPr="008172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BD4BAA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Вокальное воспитание - смешанное голосообразование, структура вокально-ладовых упражнений.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eastAsia="Times New Roman" w:hAnsi="Times New Roman" w:cs="Times New Roman"/>
              </w:rPr>
              <w:t xml:space="preserve"> 7.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EC12B7" w:rsidRPr="00817205" w:rsidTr="00BD4BAA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Вокальная работа над песней.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3" w:type="pct"/>
            <w:gridSpan w:val="5"/>
          </w:tcPr>
          <w:p w:rsidR="00EE583D" w:rsidRPr="00817205" w:rsidRDefault="00EE583D" w:rsidP="00EC12B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при изучении </w:t>
            </w:r>
            <w:r w:rsidRPr="00817205">
              <w:rPr>
                <w:rFonts w:ascii="Times New Roman" w:eastAsia="Times New Roman" w:hAnsi="Times New Roman" w:cs="Times New Roman"/>
                <w:b/>
              </w:rPr>
              <w:t>МДК 02.02.01. Методика преподавания хоровых дисциплин.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70"/>
        </w:trPr>
        <w:tc>
          <w:tcPr>
            <w:tcW w:w="420" w:type="pc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3" w:type="pct"/>
            <w:gridSpan w:val="5"/>
          </w:tcPr>
          <w:p w:rsidR="00EE583D" w:rsidRPr="00817205" w:rsidRDefault="00006EAA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Виды</w:t>
            </w:r>
            <w:r w:rsidR="00EE583D" w:rsidRPr="00817205">
              <w:rPr>
                <w:rFonts w:ascii="Times New Roman" w:hAnsi="Times New Roman" w:cs="Times New Roman"/>
                <w:b/>
                <w:bCs/>
              </w:rPr>
              <w:t xml:space="preserve"> внеаудиторной самостоятельной работы</w:t>
            </w:r>
            <w:r w:rsidR="00EC12B7" w:rsidRPr="00817205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1. Составление сравнительной таблицы методик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Н.Дилецкого</w:t>
            </w:r>
            <w:proofErr w:type="spellEnd"/>
            <w:r w:rsidRPr="00817205">
              <w:rPr>
                <w:rFonts w:ascii="Times New Roman" w:hAnsi="Times New Roman" w:cs="Times New Roman"/>
              </w:rPr>
              <w:t>, М.Глинки, А.Варламова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2. Конспектирование К.Ф. Никольская-Береговская «Русская вокально-хоровая школа </w:t>
            </w:r>
            <w:r w:rsidRPr="00817205">
              <w:rPr>
                <w:rFonts w:ascii="Times New Roman" w:hAnsi="Times New Roman" w:cs="Times New Roman"/>
                <w:lang w:val="en-US"/>
              </w:rPr>
              <w:t>IX</w:t>
            </w:r>
            <w:r w:rsidRPr="00817205">
              <w:rPr>
                <w:rFonts w:ascii="Times New Roman" w:hAnsi="Times New Roman" w:cs="Times New Roman"/>
              </w:rPr>
              <w:t>-</w:t>
            </w:r>
            <w:r w:rsidRPr="00817205">
              <w:rPr>
                <w:rFonts w:ascii="Times New Roman" w:hAnsi="Times New Roman" w:cs="Times New Roman"/>
                <w:lang w:val="en-US"/>
              </w:rPr>
              <w:t>XX</w:t>
            </w:r>
            <w:r w:rsidRPr="00817205">
              <w:rPr>
                <w:rFonts w:ascii="Times New Roman" w:hAnsi="Times New Roman" w:cs="Times New Roman"/>
              </w:rPr>
              <w:t xml:space="preserve"> вв.» - Первые свидетельства о детском хоровом воспитании.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3. Изучение различия в подходе к вокально-хоровому воспитанию по возрастному признаку.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4. Составление последовательности вокально-хоровых упражнений для различных возрастных составов.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5. Подбор репертуара для различных возрастных групп по стилевому и жанровому признаку - самостоятельный поиск нотной методической литературы.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6. Ознакомление с документацией ДМШ - изучение типового документа.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7. Подготовить информативно интересный материал о дирижерском ремесле (Л.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«Дирижирование»).</w:t>
            </w:r>
          </w:p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8. Ознакомление с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фонопедическим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методом развития голоса (В.Емельянов «Развитие голоса»)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МДК 02.02.02.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Изучение репертуара детских хоров.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pc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2.1., 2.2., 2.4.</w:t>
            </w:r>
          </w:p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1., 5.</w:t>
            </w:r>
          </w:p>
        </w:tc>
        <w:tc>
          <w:tcPr>
            <w:tcW w:w="982" w:type="pct"/>
            <w:gridSpan w:val="2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02.02.02.01.</w:t>
            </w:r>
          </w:p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Основные принципы подбора репертуара для детских хоров</w:t>
            </w:r>
          </w:p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2., 8.</w:t>
            </w: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BD4BAA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817205">
              <w:rPr>
                <w:rFonts w:ascii="Times New Roman" w:hAnsi="Times New Roman" w:cs="Times New Roman"/>
                <w:color w:val="000000"/>
                <w:spacing w:val="6"/>
              </w:rPr>
              <w:t>Основные цели и задачи музыкального репертуара для детей.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val="en-US"/>
              </w:rPr>
              <w:t>1</w:t>
            </w:r>
            <w:r w:rsidRPr="00817205">
              <w:rPr>
                <w:rFonts w:ascii="Times New Roman" w:hAnsi="Times New Roman" w:cs="Times New Roman"/>
              </w:rPr>
              <w:t>, 2</w:t>
            </w:r>
          </w:p>
        </w:tc>
      </w:tr>
      <w:tr w:rsidR="00EC12B7" w:rsidRPr="00817205" w:rsidTr="00BD4BAA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817205">
              <w:rPr>
                <w:rFonts w:ascii="Times New Roman" w:hAnsi="Times New Roman" w:cs="Times New Roman"/>
                <w:color w:val="000000"/>
                <w:spacing w:val="6"/>
              </w:rPr>
              <w:t>Педагогические принципы при подборе репертуара для детского хора.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BD4BAA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817205">
              <w:rPr>
                <w:rFonts w:ascii="Times New Roman" w:hAnsi="Times New Roman" w:cs="Times New Roman"/>
                <w:color w:val="000000"/>
                <w:spacing w:val="6"/>
              </w:rPr>
              <w:t>Обзор основной методической литературы.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BD4BAA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817205">
              <w:rPr>
                <w:rFonts w:ascii="Times New Roman" w:hAnsi="Times New Roman" w:cs="Times New Roman"/>
                <w:color w:val="000000"/>
                <w:spacing w:val="6"/>
              </w:rPr>
              <w:t>Конспектирование лекции.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3. 4.</w:t>
            </w:r>
          </w:p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 3.</w:t>
            </w: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BD4BAA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817205">
              <w:rPr>
                <w:rFonts w:ascii="Times New Roman" w:hAnsi="Times New Roman" w:cs="Times New Roman"/>
                <w:color w:val="000000"/>
                <w:spacing w:val="6"/>
              </w:rPr>
              <w:t>Составление списка методической литературы по детскому репертуару.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lastRenderedPageBreak/>
              <w:t>ПК 2.2., 2.4., 2.7.</w:t>
            </w:r>
          </w:p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2., 4., 5.</w:t>
            </w:r>
          </w:p>
        </w:tc>
        <w:tc>
          <w:tcPr>
            <w:tcW w:w="982" w:type="pct"/>
            <w:gridSpan w:val="2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02.02.02.02.</w:t>
            </w:r>
          </w:p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Особенности подбора репертуара в подготовительной группе  хора.</w:t>
            </w: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BD4BAA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Изучить возрастные особенности детей дошкольного возраста.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2., 8.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17205">
              <w:rPr>
                <w:rFonts w:ascii="Times New Roman" w:hAnsi="Times New Roman" w:cs="Times New Roman"/>
                <w:lang w:val="en-US"/>
              </w:rPr>
              <w:t>1</w:t>
            </w:r>
            <w:r w:rsidRPr="00817205">
              <w:rPr>
                <w:rFonts w:ascii="Times New Roman" w:hAnsi="Times New Roman" w:cs="Times New Roman"/>
              </w:rPr>
              <w:t xml:space="preserve">, </w:t>
            </w:r>
            <w:r w:rsidRPr="00817205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EC12B7" w:rsidRPr="00817205" w:rsidTr="00BD4BAA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Знать основные задачи репертуара для данной группы хора.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BD4BAA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Подбор репертуара с учетом всех педагогических принципов.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67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1720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199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BD4BAA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Конспектирование методической литературы и лекций.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2., 3., 4.</w:t>
            </w:r>
          </w:p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 2., 3.</w:t>
            </w: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BD4BAA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2. 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Подбор репертуара и выразительное исполнение по  нотам: игра аккомпанемента, пение хоровой партии со всеми словами.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BD4BAA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3. 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Теоретический разбор всех сложностей в песнях и вокально-хоровой анализ.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2.2., 2.4., 2.7.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2., 4., 5.</w:t>
            </w:r>
          </w:p>
        </w:tc>
        <w:tc>
          <w:tcPr>
            <w:tcW w:w="982" w:type="pct"/>
            <w:gridSpan w:val="2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02.02.02.03.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Изучение репертуара для младшей группы детского хора.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Изучение возрастных особенностей младшего школьного возраста 7-9 лет.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2., 8.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Подбор репертуара с учетом необходимых требований (10 произведений).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Изучение различных нотных сборников для детей, работа с библиотекой и Интернетом.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335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A2781C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367" w:type="pct"/>
            <w:vMerge w:val="restar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BD4BAA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Конспектирование лекций, методической литературы по работе с младшим хором.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2., 3., 4.</w:t>
            </w:r>
          </w:p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 2., 3.</w:t>
            </w: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BD4BAA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Выразительное исполнение подобранных произведений: игра на фортепиано с пением хоровых партий с текстом всех куплетов.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2B7" w:rsidRPr="00817205" w:rsidTr="00BD4BAA">
        <w:trPr>
          <w:trHeight w:val="268"/>
        </w:trPr>
        <w:tc>
          <w:tcPr>
            <w:tcW w:w="420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32" w:type="pct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Теоретический разбор всех вокально-хоровых сложностей репертуара.</w:t>
            </w:r>
          </w:p>
        </w:tc>
        <w:tc>
          <w:tcPr>
            <w:tcW w:w="367" w:type="pct"/>
            <w:vMerge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C12B7" w:rsidRPr="00817205" w:rsidRDefault="00EC12B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2.2., 2.4., 2.7.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2., 4., 5.</w:t>
            </w:r>
          </w:p>
        </w:tc>
        <w:tc>
          <w:tcPr>
            <w:tcW w:w="982" w:type="pct"/>
            <w:gridSpan w:val="2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02.02.02.04.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Изучение репертуара для средней группы детского хора.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Изучение возрастных особенностей детей среднего школьного возраста (10-12 лет).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2., 8.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Подбор репертуара с учетом возрастных особенностей и педагогических принципов.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Работа с библиотекой и Интернетом при подборе репертуара.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01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 Конспектирование лекций, методической литературы.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2., 3., 4.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lastRenderedPageBreak/>
              <w:t>ПО 2., 3.</w:t>
            </w: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 Выразительное исполнение подобранных произведений.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 Теоретический разбор вокально-хоровых сложностей.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lastRenderedPageBreak/>
              <w:t>ПК 2.2., 2.4., 2.7.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2., 4., 5.</w:t>
            </w:r>
          </w:p>
        </w:tc>
        <w:tc>
          <w:tcPr>
            <w:tcW w:w="982" w:type="pct"/>
            <w:gridSpan w:val="2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02.02.02.05.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Изучение репертуара для старшей группы детского хора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Изучение возрастных особенностей подростков 13-15 лет.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2., 8.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Подбор репертуара с учетом возрастных и психологических особенностей.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Подбор специальных вокально-хоровых упражнений в мутационный период.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Подбор методической литературы по мутации детского голоса.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2., 3., 4.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 2., 3.</w:t>
            </w: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329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Конспектирование лекций по работе со старшей группой хора.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Выразительное исполнение подобранного репертуара.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Теоретический разбор вокально-хоровых сложностей.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2.2., 2.4., 2.7.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2., 4., 5.</w:t>
            </w:r>
          </w:p>
        </w:tc>
        <w:tc>
          <w:tcPr>
            <w:tcW w:w="982" w:type="pct"/>
            <w:gridSpan w:val="2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02.02.02.06.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Изучение репертуара для юношеского хора</w:t>
            </w: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Изучение возрастных особенностей юношей и девушек 16-18 лет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2., 8.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1, 3</w:t>
            </w: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Подбор репертуара с учетом возрастных и психологических особенностей.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Подбор вокально-хоровых упражнений.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2., 3., 4.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 2., 3.</w:t>
            </w: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Изучение методической литературы по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постмутационному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периоду.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Выразительное исполнение подобранного репертуара.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Теоретический разбор вокально-хоровых сложностей.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3" w:type="pct"/>
            <w:gridSpan w:val="5"/>
          </w:tcPr>
          <w:p w:rsidR="00EE583D" w:rsidRPr="00817205" w:rsidRDefault="00EE583D" w:rsidP="00A164D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Самостоятельная работа при изучении МДК 02.02.02. Изучение репертуара детских хоров.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3" w:type="pct"/>
            <w:gridSpan w:val="5"/>
          </w:tcPr>
          <w:p w:rsidR="00EE583D" w:rsidRPr="00817205" w:rsidRDefault="00D504A9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Виды</w:t>
            </w:r>
            <w:r w:rsidR="00EE583D" w:rsidRPr="00817205">
              <w:rPr>
                <w:rFonts w:ascii="Times New Roman" w:hAnsi="Times New Roman" w:cs="Times New Roman"/>
                <w:b/>
                <w:bCs/>
              </w:rPr>
              <w:t xml:space="preserve"> внеаудиторной самостоятельной работы</w:t>
            </w:r>
          </w:p>
          <w:p w:rsidR="00EE583D" w:rsidRPr="00817205" w:rsidRDefault="00EE583D" w:rsidP="00E9746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Работа с библиотекой и интернетом.</w:t>
            </w:r>
          </w:p>
          <w:p w:rsidR="00EE583D" w:rsidRPr="00817205" w:rsidRDefault="00EE583D" w:rsidP="00E9746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Разучивание подобранного репертуара.</w:t>
            </w:r>
          </w:p>
          <w:p w:rsidR="00EE583D" w:rsidRPr="00817205" w:rsidRDefault="00EE583D" w:rsidP="00E9746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Пение всех хоровых партий со словами, игра аккомпанемента.</w:t>
            </w:r>
          </w:p>
          <w:p w:rsidR="00EE583D" w:rsidRPr="00817205" w:rsidRDefault="00EE583D" w:rsidP="00E9746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Разбор вокально-хоровых сложностей в произведениях.</w:t>
            </w:r>
          </w:p>
          <w:p w:rsidR="00EE583D" w:rsidRPr="00817205" w:rsidRDefault="00EE583D" w:rsidP="00E9746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Запись в тетрадь репертуара с указанием авторов музыки и слов, нотного источника и краткого анализа сложностей.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МДК 02.02.03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Аранжировка для хора и ансамбля.</w:t>
            </w:r>
          </w:p>
        </w:tc>
        <w:tc>
          <w:tcPr>
            <w:tcW w:w="2261" w:type="pct"/>
            <w:gridSpan w:val="3"/>
          </w:tcPr>
          <w:p w:rsidR="00EE583D" w:rsidRPr="00817205" w:rsidRDefault="00EE583D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pc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ПК 2.1, </w:t>
            </w:r>
            <w:r w:rsidRPr="00817205">
              <w:rPr>
                <w:rFonts w:ascii="Times New Roman" w:hAnsi="Times New Roman" w:cs="Times New Roman"/>
                <w:bCs/>
              </w:rPr>
              <w:lastRenderedPageBreak/>
              <w:t>2.2, 2.7,2.8</w:t>
            </w:r>
          </w:p>
        </w:tc>
        <w:tc>
          <w:tcPr>
            <w:tcW w:w="982" w:type="pct"/>
            <w:gridSpan w:val="2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lastRenderedPageBreak/>
              <w:t>Тема 02.02.03.01.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lastRenderedPageBreak/>
              <w:t>Переложение хоровых партитур, написанных для однородного хора, на смешанный хор.</w:t>
            </w: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455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Переложение с однородного двухголосного и трехголосного хора на смешанный хор, путем октавного удвоения голосов.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A164D7" w:rsidRPr="00817205" w:rsidRDefault="00A164D7" w:rsidP="00A164D7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1, 8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A164D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Переложение с трехголосного однородного хора на смешанный, используя прием транспонирования.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1, 2, 4</w:t>
            </w: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Переложение с трехголосного однородного хора гомофонно-гармонического склада на четырехголосный смешанный хор.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Переложение с трехголосного однородного хора на неполный смешанный хор.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Переложение с четырехголосного однородного хора на четырехголосный смешанный хор.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Переложение с однородного хора с переменным количеством голосов на смешанный хор.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20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3, 4 ПО 3</w:t>
            </w: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Переложение с сохранением тональности при переложении с обычного состава двухголосного и трехголосного однородного хора (сопрано, альты). Различные варианты удвоений при переложении трехголосных однородных хоров </w:t>
            </w:r>
            <w:proofErr w:type="gramStart"/>
            <w:r w:rsidRPr="00817205">
              <w:rPr>
                <w:rFonts w:ascii="Times New Roman" w:hAnsi="Times New Roman" w:cs="Times New Roman"/>
              </w:rPr>
              <w:t>на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смешанные.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Транспонирование с учетом тесситуры среднего голоса. Транспонирование при наличии в оригинале двух высоких или двух низких голосов.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Сохранение крайних голосов при переложении. Образование двух средних голосов на основе гармонии оригинала. 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При переложении на неполный смешанный хор исключить </w:t>
            </w:r>
            <w:proofErr w:type="spellStart"/>
            <w:r w:rsidRPr="00817205">
              <w:rPr>
                <w:rFonts w:ascii="Times New Roman" w:hAnsi="Times New Roman" w:cs="Times New Roman"/>
                <w:lang w:val="en-US"/>
              </w:rPr>
              <w:t>divisi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в юношеской партии. Использование деления  сопрано и альтов для полноты аккорда.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Изменение расположения голосов в переложении при сохранении тональности оригинала. Приемы преодоления разрывов между голосами при наличии в аккордах однородного хора широкого или смешанного расположения и при перекрещивании голосов. 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Сочетание различных способов переложения, освоенных  в п. 1-5. Зависимость  выбора  способа от количественного состава голосов хоровой партитуры и характера ее звучания.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ПК 2.1, 2.2, 2.7,2.8 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1, 2, 4</w:t>
            </w:r>
          </w:p>
        </w:tc>
        <w:tc>
          <w:tcPr>
            <w:tcW w:w="982" w:type="pct"/>
            <w:gridSpan w:val="2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02.02.03.02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Переложение хоровых партитур, написанных для смешанного состава, на однородный хор.</w:t>
            </w: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Переложение с четырехголосного смешанного хора на четырехголосный однородный хор.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1, 8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Переложение с четырехголосного смешанного хора полифонического склада на четырехголосный однородный хор.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Переложение с четырехголосного смешанного хора на </w:t>
            </w:r>
            <w:r w:rsidRPr="00817205">
              <w:rPr>
                <w:rFonts w:ascii="Times New Roman" w:hAnsi="Times New Roman" w:cs="Times New Roman"/>
              </w:rPr>
              <w:lastRenderedPageBreak/>
              <w:t>трехголосный однородный хор.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Переложение с четырехголосного смешанного хора на двухголосный однородный хор.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3, 4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 3</w:t>
            </w: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Четыре способа переложения: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а) Транспонирование мужских и женских голосов на октаву вверх и вниз с перераспределением между партиями однородного хора. Замена одного вида аккорда другим. Особенности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кадансовых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оборотов.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Особенности широкого, тесного и смешанного расположения.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б) Сокращение на октаву разрыва между басами и тенорами при передаче голосов однородному хору. Ограничение диапазона в партии басов.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в) Перенесение голосов смешанного хора в однородный хор при условии звучания мужских голосов в верхнем регистре, а женских - в нижнем или среднем.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г) Перемещение басового голоса смешанного хора на место одного из средних голосов однородного хора. 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Переложение имитационной и контрастной полифонии. Сохранение мелодических линий во всех голосах.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Сохранение мелодии верхнего голоса. Образование нового среднего голоса. Изменение линии баса. Замена четырехголосных аккордов </w:t>
            </w:r>
            <w:proofErr w:type="gramStart"/>
            <w:r w:rsidRPr="00817205">
              <w:rPr>
                <w:rFonts w:ascii="Times New Roman" w:hAnsi="Times New Roman" w:cs="Times New Roman"/>
              </w:rPr>
              <w:t>трехголосными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. Особенность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кадансовых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оборотов.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Необходимость приближения характера двухголосного звучания к гармоническому колориту четырехголосного склада. Роль терции и сексты в звучании трезвучий. Использование кварты и квинты на сильных и слабых долях такта. Варианты замены четырехголосных аккордов </w:t>
            </w:r>
            <w:proofErr w:type="gramStart"/>
            <w:r w:rsidRPr="00817205">
              <w:rPr>
                <w:rFonts w:ascii="Times New Roman" w:hAnsi="Times New Roman" w:cs="Times New Roman"/>
              </w:rPr>
              <w:t>двухголосными</w:t>
            </w:r>
            <w:proofErr w:type="gramEnd"/>
            <w:r w:rsidRPr="008172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2.1, 2.2, 2.7, 2.8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2, 4</w:t>
            </w:r>
          </w:p>
        </w:tc>
        <w:tc>
          <w:tcPr>
            <w:tcW w:w="982" w:type="pct"/>
            <w:gridSpan w:val="2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02.02.03.03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Переложение для детского хора.</w:t>
            </w: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Переложение детского трехголосного хора для двухголосного детского хора.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1, 8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Переложение с женского и мужского хоров на детский хор.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Переложение с двухголосного смешанного хора для двухголосного детского и трехголосного смешанного хора, на трехголосный детский хор.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3, 4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 3</w:t>
            </w: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Создание необходимого уровня консонанса в условиях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двухголосия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. Компенсация выразительности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трехголосия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за счет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подголосочности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и горизонтального движения в </w:t>
            </w:r>
            <w:proofErr w:type="spellStart"/>
            <w:r w:rsidRPr="00817205">
              <w:rPr>
                <w:rFonts w:ascii="Times New Roman" w:hAnsi="Times New Roman" w:cs="Times New Roman"/>
              </w:rPr>
              <w:t>двухголосии</w:t>
            </w:r>
            <w:proofErr w:type="spellEnd"/>
            <w:r w:rsidRPr="008172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17205">
              <w:rPr>
                <w:rFonts w:ascii="Times New Roman" w:hAnsi="Times New Roman" w:cs="Times New Roman"/>
              </w:rPr>
              <w:t>Учитывание</w:t>
            </w:r>
            <w:proofErr w:type="spellEnd"/>
            <w:r w:rsidRPr="00817205">
              <w:rPr>
                <w:rFonts w:ascii="Times New Roman" w:hAnsi="Times New Roman" w:cs="Times New Roman"/>
              </w:rPr>
              <w:t xml:space="preserve"> условий для сохранения тональности или ее транспонирования. Детальный анализ тесситуры всех партий. Соответствие содержания произведения для смешанного хора его переложению на детский хор.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Передача дублирующих голосов в двух- и трехголосных смешанных хорах соответствующим унисонам в двух и  трехголосных детских хорах. Пропуски нот во избежание перекрещивания.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2.1, 2.2, 2.7, 2.8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ОК 2, 4,  </w:t>
            </w:r>
          </w:p>
        </w:tc>
        <w:tc>
          <w:tcPr>
            <w:tcW w:w="982" w:type="pct"/>
            <w:gridSpan w:val="2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02.02.03.04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 xml:space="preserve">Переложение вокальных произведений с сопровождением для хора а </w:t>
            </w:r>
            <w:proofErr w:type="spellStart"/>
            <w:r w:rsidRPr="00817205">
              <w:rPr>
                <w:rFonts w:ascii="Times New Roman" w:hAnsi="Times New Roman" w:cs="Times New Roman"/>
              </w:rPr>
              <w:t>cap</w:t>
            </w:r>
            <w:proofErr w:type="gramStart"/>
            <w:r w:rsidRPr="00817205">
              <w:rPr>
                <w:rFonts w:ascii="Times New Roman" w:hAnsi="Times New Roman" w:cs="Times New Roman"/>
              </w:rPr>
              <w:t>р</w:t>
            </w:r>
            <w:proofErr w:type="gramEnd"/>
            <w:r w:rsidRPr="00817205">
              <w:rPr>
                <w:rFonts w:ascii="Times New Roman" w:hAnsi="Times New Roman" w:cs="Times New Roman"/>
              </w:rPr>
              <w:t>ella</w:t>
            </w:r>
            <w:proofErr w:type="spellEnd"/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Переложение вокальных произведений для </w:t>
            </w:r>
            <w:proofErr w:type="gramStart"/>
            <w:r w:rsidRPr="00817205">
              <w:rPr>
                <w:rFonts w:ascii="Times New Roman" w:hAnsi="Times New Roman" w:cs="Times New Roman"/>
              </w:rPr>
              <w:t>хора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а </w:t>
            </w:r>
            <w:r w:rsidRPr="00817205">
              <w:rPr>
                <w:rFonts w:ascii="Times New Roman" w:hAnsi="Times New Roman" w:cs="Times New Roman"/>
                <w:lang w:val="en-US"/>
              </w:rPr>
              <w:t>cappella</w:t>
            </w:r>
            <w:r w:rsidRPr="008172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1, 8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A164D7" w:rsidRPr="00817205" w:rsidTr="00BD4BAA">
        <w:trPr>
          <w:trHeight w:val="117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Переложение вокальных произведений для двухголосного однородного хора с сопровождением.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Переложение вокальных произведений для трехголосного однородного хора с сопровождением.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1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13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3, 4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 3</w:t>
            </w: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Переложение с прямым перенесением голосов сопровождения в хоровую партитуру. Переложение с изменением верхнего голоса сопровождения по вокальному голосу. Влияние аккомпанемента на создание хоровых переложений а </w:t>
            </w:r>
            <w:proofErr w:type="spellStart"/>
            <w:proofErr w:type="gramStart"/>
            <w:r w:rsidRPr="00817205">
              <w:rPr>
                <w:rFonts w:ascii="Times New Roman" w:hAnsi="Times New Roman" w:cs="Times New Roman"/>
              </w:rPr>
              <w:t>са</w:t>
            </w:r>
            <w:proofErr w:type="gramEnd"/>
            <w:r w:rsidRPr="00817205">
              <w:rPr>
                <w:rFonts w:ascii="Times New Roman" w:hAnsi="Times New Roman" w:cs="Times New Roman"/>
              </w:rPr>
              <w:t>pella</w:t>
            </w:r>
            <w:proofErr w:type="spellEnd"/>
            <w:r w:rsidRPr="00817205">
              <w:rPr>
                <w:rFonts w:ascii="Times New Roman" w:hAnsi="Times New Roman" w:cs="Times New Roman"/>
              </w:rPr>
              <w:t>, подбор подтекстовок по голосам.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Создание второго голоса на основе звучания аккомпанемента. Требование напевности и выразительности линии второго голоса. Обусловленность второго голоса требованиями тесситуры, подтекстовки, полифонических приемов, гармонии аккомпанемента.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Создание двух нижних голосов на основе создания аккомпанемента. Влияние альтерации  в сопровождении на аккорды хоровой партитуры. Обусловленность голосов переложения требованием тесситуры.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2.1, 2.2, 2.7, 2.8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ОК 2, 4   </w:t>
            </w:r>
          </w:p>
        </w:tc>
        <w:tc>
          <w:tcPr>
            <w:tcW w:w="982" w:type="pct"/>
            <w:gridSpan w:val="2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 02.02.03.05</w:t>
            </w:r>
          </w:p>
          <w:p w:rsidR="00A164D7" w:rsidRPr="00817205" w:rsidRDefault="00A164D7" w:rsidP="00A164D7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Переложение русских и коми народных песен</w:t>
            </w: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en-US"/>
              </w:rPr>
              <w:t>Обработка русских и коми  народных песен для  однородного двухголосного хора.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1, 8</w:t>
            </w: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</w:t>
            </w: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en-US"/>
              </w:rPr>
              <w:t>Обработка русских и коми народных песен для однородного трехголосного хора.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3, 4</w:t>
            </w:r>
          </w:p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 3</w:t>
            </w: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7B385E" w:rsidRPr="00817205" w:rsidRDefault="007B385E" w:rsidP="007B385E"/>
        </w:tc>
      </w:tr>
      <w:tr w:rsidR="00A164D7" w:rsidRPr="00817205" w:rsidTr="00A2781C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A2781C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1" w:type="pct"/>
            <w:gridSpan w:val="3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en-US"/>
              </w:rPr>
              <w:t>Выбор количества куплетов поэтического текста, выражающих логику сюжетной канвы. Определение формы, стиля.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64D7" w:rsidRPr="00817205" w:rsidTr="00BD4BAA">
        <w:trPr>
          <w:trHeight w:val="268"/>
        </w:trPr>
        <w:tc>
          <w:tcPr>
            <w:tcW w:w="420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pct"/>
            <w:gridSpan w:val="2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" w:type="pct"/>
            <w:gridSpan w:val="2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2" w:type="pct"/>
          </w:tcPr>
          <w:p w:rsidR="00A164D7" w:rsidRPr="00817205" w:rsidRDefault="00A164D7" w:rsidP="0034769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lang w:eastAsia="en-US"/>
              </w:rPr>
              <w:t xml:space="preserve">Использование последовательного и контрастного развития, переменного многоголосия.  </w:t>
            </w:r>
          </w:p>
        </w:tc>
        <w:tc>
          <w:tcPr>
            <w:tcW w:w="367" w:type="pct"/>
            <w:vMerge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A164D7" w:rsidRPr="00817205" w:rsidRDefault="00A164D7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3" w:type="pct"/>
            <w:gridSpan w:val="5"/>
          </w:tcPr>
          <w:p w:rsidR="00EE583D" w:rsidRPr="00817205" w:rsidRDefault="00EE583D" w:rsidP="00A164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Самостоятельная работа при изучении МДК 02.02.03 Аранжировка для хора и ансамбля.</w:t>
            </w:r>
          </w:p>
        </w:tc>
        <w:tc>
          <w:tcPr>
            <w:tcW w:w="367" w:type="pct"/>
            <w:vMerge w:val="restar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268"/>
        </w:trPr>
        <w:tc>
          <w:tcPr>
            <w:tcW w:w="420" w:type="pc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2.1, 2.2, 2.7, 2.8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1, 2, 4, 5, 8</w:t>
            </w:r>
          </w:p>
        </w:tc>
        <w:tc>
          <w:tcPr>
            <w:tcW w:w="3243" w:type="pct"/>
            <w:gridSpan w:val="5"/>
          </w:tcPr>
          <w:p w:rsidR="00EE583D" w:rsidRPr="00817205" w:rsidRDefault="00D504A9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Формы</w:t>
            </w:r>
            <w:r w:rsidR="00EE583D" w:rsidRPr="00817205">
              <w:rPr>
                <w:rFonts w:ascii="Times New Roman" w:hAnsi="Times New Roman" w:cs="Times New Roman"/>
                <w:b/>
                <w:bCs/>
              </w:rPr>
              <w:t xml:space="preserve"> внеаудиторной самостоятельной работы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1. Выполнение  переложения с однородного двухголосного хора на </w:t>
            </w:r>
            <w:proofErr w:type="gramStart"/>
            <w:r w:rsidRPr="00817205">
              <w:rPr>
                <w:rFonts w:ascii="Times New Roman" w:hAnsi="Times New Roman" w:cs="Times New Roman"/>
                <w:bCs/>
              </w:rPr>
              <w:t>смешанный</w:t>
            </w:r>
            <w:proofErr w:type="gramEnd"/>
            <w:r w:rsidRPr="00817205">
              <w:rPr>
                <w:rFonts w:ascii="Times New Roman" w:hAnsi="Times New Roman" w:cs="Times New Roman"/>
                <w:bCs/>
              </w:rPr>
              <w:t xml:space="preserve"> путем октавного удвоения голосов;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 Выполнение переложения с трехголосного однородного хора на смешанный, используя прием транспонирования;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3. Выполнение переложения с трехголосного однородного хора </w:t>
            </w:r>
            <w:proofErr w:type="spellStart"/>
            <w:r w:rsidRPr="00817205">
              <w:rPr>
                <w:rFonts w:ascii="Times New Roman" w:hAnsi="Times New Roman" w:cs="Times New Roman"/>
                <w:bCs/>
              </w:rPr>
              <w:t>гомофонн</w:t>
            </w:r>
            <w:proofErr w:type="gramStart"/>
            <w:r w:rsidRPr="00817205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817205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817205">
              <w:rPr>
                <w:rFonts w:ascii="Times New Roman" w:hAnsi="Times New Roman" w:cs="Times New Roman"/>
                <w:bCs/>
              </w:rPr>
              <w:t xml:space="preserve"> гармонического склада на четырехголосный смешанный;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4. Выполнение  переложения с трехголосного однородного хора на </w:t>
            </w:r>
            <w:proofErr w:type="gramStart"/>
            <w:r w:rsidRPr="00817205">
              <w:rPr>
                <w:rFonts w:ascii="Times New Roman" w:hAnsi="Times New Roman" w:cs="Times New Roman"/>
                <w:bCs/>
              </w:rPr>
              <w:t>трехголосный</w:t>
            </w:r>
            <w:proofErr w:type="gramEnd"/>
            <w:r w:rsidRPr="00817205">
              <w:rPr>
                <w:rFonts w:ascii="Times New Roman" w:hAnsi="Times New Roman" w:cs="Times New Roman"/>
                <w:bCs/>
              </w:rPr>
              <w:t xml:space="preserve"> неполный смешанный;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5. Выполнение переложения с четырехголосного однородного хора на </w:t>
            </w:r>
            <w:proofErr w:type="gramStart"/>
            <w:r w:rsidRPr="00817205">
              <w:rPr>
                <w:rFonts w:ascii="Times New Roman" w:hAnsi="Times New Roman" w:cs="Times New Roman"/>
                <w:bCs/>
              </w:rPr>
              <w:t>четырехголосный</w:t>
            </w:r>
            <w:proofErr w:type="gramEnd"/>
            <w:r w:rsidRPr="00817205">
              <w:rPr>
                <w:rFonts w:ascii="Times New Roman" w:hAnsi="Times New Roman" w:cs="Times New Roman"/>
                <w:bCs/>
              </w:rPr>
              <w:t xml:space="preserve"> смешанный;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6. Выполнение переложения с однородного хора с переменным количеством голосов на </w:t>
            </w:r>
            <w:proofErr w:type="gramStart"/>
            <w:r w:rsidRPr="00817205">
              <w:rPr>
                <w:rFonts w:ascii="Times New Roman" w:hAnsi="Times New Roman" w:cs="Times New Roman"/>
                <w:bCs/>
              </w:rPr>
              <w:t>смешанный</w:t>
            </w:r>
            <w:proofErr w:type="gramEnd"/>
            <w:r w:rsidRPr="00817205">
              <w:rPr>
                <w:rFonts w:ascii="Times New Roman" w:hAnsi="Times New Roman" w:cs="Times New Roman"/>
                <w:bCs/>
              </w:rPr>
              <w:t>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7. Определение типа и вида хора, тональности произведения;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8. Анализ </w:t>
            </w:r>
            <w:proofErr w:type="spellStart"/>
            <w:r w:rsidRPr="00817205">
              <w:rPr>
                <w:rFonts w:ascii="Times New Roman" w:hAnsi="Times New Roman" w:cs="Times New Roman"/>
                <w:bCs/>
              </w:rPr>
              <w:t>тесситурных</w:t>
            </w:r>
            <w:proofErr w:type="spellEnd"/>
            <w:r w:rsidRPr="00817205">
              <w:rPr>
                <w:rFonts w:ascii="Times New Roman" w:hAnsi="Times New Roman" w:cs="Times New Roman"/>
                <w:bCs/>
              </w:rPr>
              <w:t xml:space="preserve"> условий;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9. Игра изучаемой партитуры;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10. Выполнение в письменном виде с указанием хоровых партий и подтекстовкой;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11. При транспонировании указывается интервал, на который происходит  транспонирование и две тональности (исходную и конечную);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12. Выполнение переложения с четырехголосного смешанного хора на </w:t>
            </w:r>
            <w:proofErr w:type="gramStart"/>
            <w:r w:rsidRPr="00817205">
              <w:rPr>
                <w:rFonts w:ascii="Times New Roman" w:hAnsi="Times New Roman" w:cs="Times New Roman"/>
                <w:bCs/>
              </w:rPr>
              <w:t>четырехголосный</w:t>
            </w:r>
            <w:proofErr w:type="gramEnd"/>
            <w:r w:rsidRPr="00817205">
              <w:rPr>
                <w:rFonts w:ascii="Times New Roman" w:hAnsi="Times New Roman" w:cs="Times New Roman"/>
                <w:bCs/>
              </w:rPr>
              <w:t xml:space="preserve"> однородный;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13. Выполнение переложения с четырехголосного смешанного хора  на четырехголосный однородный хор;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14. Выполнение  переложения с четырехголосного смешанного хора на трехголосный однородный хор;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15. Выполнение  переложения с четырехголосного смешанного хора на двухголосный однородный хор;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16. Определение типа и вида хора, тональности произведения;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17. Анализ </w:t>
            </w:r>
            <w:proofErr w:type="spellStart"/>
            <w:r w:rsidRPr="00817205">
              <w:rPr>
                <w:rFonts w:ascii="Times New Roman" w:hAnsi="Times New Roman" w:cs="Times New Roman"/>
                <w:bCs/>
              </w:rPr>
              <w:t>тесситурных</w:t>
            </w:r>
            <w:proofErr w:type="spellEnd"/>
            <w:r w:rsidRPr="00817205">
              <w:rPr>
                <w:rFonts w:ascii="Times New Roman" w:hAnsi="Times New Roman" w:cs="Times New Roman"/>
                <w:bCs/>
              </w:rPr>
              <w:t xml:space="preserve"> условий;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18. Игра изучаемой партитуры;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19. Выполнение в письменном виде с указанием хоровых партий и подтекстовкой;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20. Выполнение переложения детского трехголосного хора на детский двухголосный хор;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21. </w:t>
            </w:r>
            <w:proofErr w:type="gramStart"/>
            <w:r w:rsidRPr="00817205">
              <w:rPr>
                <w:rFonts w:ascii="Times New Roman" w:hAnsi="Times New Roman" w:cs="Times New Roman"/>
                <w:bCs/>
              </w:rPr>
              <w:t>Выполнение переложения с женского и мужского хоров на детский хор;</w:t>
            </w:r>
            <w:proofErr w:type="gramEnd"/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lastRenderedPageBreak/>
              <w:t xml:space="preserve">22. </w:t>
            </w:r>
            <w:proofErr w:type="gramStart"/>
            <w:r w:rsidRPr="00817205">
              <w:rPr>
                <w:rFonts w:ascii="Times New Roman" w:hAnsi="Times New Roman" w:cs="Times New Roman"/>
                <w:bCs/>
              </w:rPr>
              <w:t>Выполнение переложения с двухголосного смешанного хора на двухголосный детский и трехголосного смешанного на трехголосный детский хор;</w:t>
            </w:r>
            <w:proofErr w:type="gramEnd"/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23. Выполнение переложения  вокальных произведений для </w:t>
            </w:r>
            <w:proofErr w:type="gramStart"/>
            <w:r w:rsidRPr="00817205">
              <w:rPr>
                <w:rFonts w:ascii="Times New Roman" w:hAnsi="Times New Roman" w:cs="Times New Roman"/>
                <w:bCs/>
              </w:rPr>
              <w:t>хора</w:t>
            </w:r>
            <w:proofErr w:type="gramEnd"/>
            <w:r w:rsidRPr="00817205">
              <w:rPr>
                <w:rFonts w:ascii="Times New Roman" w:hAnsi="Times New Roman" w:cs="Times New Roman"/>
                <w:bCs/>
              </w:rPr>
              <w:t xml:space="preserve"> а </w:t>
            </w:r>
            <w:proofErr w:type="spellStart"/>
            <w:r w:rsidRPr="00817205">
              <w:rPr>
                <w:rFonts w:ascii="Times New Roman" w:hAnsi="Times New Roman" w:cs="Times New Roman"/>
                <w:bCs/>
              </w:rPr>
              <w:t>capella</w:t>
            </w:r>
            <w:proofErr w:type="spellEnd"/>
            <w:r w:rsidRPr="00817205">
              <w:rPr>
                <w:rFonts w:ascii="Times New Roman" w:hAnsi="Times New Roman" w:cs="Times New Roman"/>
                <w:bCs/>
              </w:rPr>
              <w:t>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24. Выполнение переложения  вокальных произведений для </w:t>
            </w:r>
            <w:proofErr w:type="gramStart"/>
            <w:r w:rsidRPr="00817205">
              <w:rPr>
                <w:rFonts w:ascii="Times New Roman" w:hAnsi="Times New Roman" w:cs="Times New Roman"/>
                <w:bCs/>
              </w:rPr>
              <w:t>хора</w:t>
            </w:r>
            <w:proofErr w:type="gramEnd"/>
            <w:r w:rsidRPr="00817205">
              <w:rPr>
                <w:rFonts w:ascii="Times New Roman" w:hAnsi="Times New Roman" w:cs="Times New Roman"/>
                <w:bCs/>
              </w:rPr>
              <w:t xml:space="preserve"> а </w:t>
            </w:r>
            <w:proofErr w:type="spellStart"/>
            <w:r w:rsidRPr="00817205">
              <w:rPr>
                <w:rFonts w:ascii="Times New Roman" w:hAnsi="Times New Roman" w:cs="Times New Roman"/>
                <w:bCs/>
              </w:rPr>
              <w:t>capella</w:t>
            </w:r>
            <w:proofErr w:type="spellEnd"/>
            <w:r w:rsidRPr="00817205">
              <w:rPr>
                <w:rFonts w:ascii="Times New Roman" w:hAnsi="Times New Roman" w:cs="Times New Roman"/>
                <w:bCs/>
              </w:rPr>
              <w:t>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25. Выполнение переложения вокальных произведений для двухголосного однородного хора с сопровождением;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26. Выполнение переложения вокальных произведений для трехголосного однородного хора с сопровождением;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27. Выполнение обработок русских и коми народных песен для однородного двухголосного хора;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28. Выполнение обработок русских и коми народных песен для однородного трехголосного хора.</w:t>
            </w:r>
          </w:p>
        </w:tc>
        <w:tc>
          <w:tcPr>
            <w:tcW w:w="367" w:type="pct"/>
            <w:vMerge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7205">
              <w:rPr>
                <w:rFonts w:ascii="Times New Roman" w:hAnsi="Times New Roman" w:cs="Times New Roman"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</w:rPr>
              <w:t xml:space="preserve"> 1, 8, 9</w:t>
            </w:r>
          </w:p>
        </w:tc>
        <w:tc>
          <w:tcPr>
            <w:tcW w:w="367" w:type="pct"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3, 4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 3</w:t>
            </w:r>
          </w:p>
        </w:tc>
        <w:tc>
          <w:tcPr>
            <w:tcW w:w="282" w:type="pct"/>
            <w:vMerge/>
            <w:shd w:val="clear" w:color="auto" w:fill="FFFFFF" w:themeFill="background1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83D" w:rsidRPr="00817205" w:rsidTr="00A2781C">
        <w:trPr>
          <w:trHeight w:val="70"/>
        </w:trPr>
        <w:tc>
          <w:tcPr>
            <w:tcW w:w="420" w:type="pc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УП. 02</w:t>
            </w:r>
          </w:p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Учебная практика по педагогической работе</w:t>
            </w:r>
          </w:p>
        </w:tc>
        <w:tc>
          <w:tcPr>
            <w:tcW w:w="2348" w:type="pct"/>
            <w:gridSpan w:val="4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:rsidR="00EE583D" w:rsidRPr="00817205" w:rsidRDefault="00EE583D" w:rsidP="007B385E">
            <w:pPr>
              <w:pStyle w:val="a4"/>
            </w:pPr>
          </w:p>
        </w:tc>
        <w:tc>
          <w:tcPr>
            <w:tcW w:w="282" w:type="pct"/>
            <w:vMerge/>
            <w:shd w:val="clear" w:color="auto" w:fill="D9D9D9" w:themeFill="background1" w:themeFillShade="D9"/>
          </w:tcPr>
          <w:p w:rsidR="00EE583D" w:rsidRPr="00817205" w:rsidRDefault="00EE583D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7B385E" w:rsidRPr="00817205" w:rsidTr="00A2781C">
        <w:trPr>
          <w:trHeight w:val="70"/>
        </w:trPr>
        <w:tc>
          <w:tcPr>
            <w:tcW w:w="420" w:type="pct"/>
            <w:vMerge w:val="restart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2.1., 2.2., 2.3., 2.8.</w:t>
            </w:r>
          </w:p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1, 2, 6, 7, 8.</w:t>
            </w:r>
          </w:p>
        </w:tc>
        <w:tc>
          <w:tcPr>
            <w:tcW w:w="895" w:type="pct"/>
            <w:vMerge w:val="restart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</w:t>
            </w:r>
            <w:r w:rsidRPr="00817205">
              <w:rPr>
                <w:rFonts w:ascii="Times New Roman" w:hAnsi="Times New Roman" w:cs="Times New Roman"/>
              </w:rPr>
              <w:t xml:space="preserve"> 2.1.</w:t>
            </w:r>
          </w:p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Организация учебного процесса.</w:t>
            </w:r>
          </w:p>
        </w:tc>
        <w:tc>
          <w:tcPr>
            <w:tcW w:w="2348" w:type="pct"/>
            <w:gridSpan w:val="4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 w:val="restart"/>
            <w:shd w:val="clear" w:color="auto" w:fill="D9D9D9" w:themeFill="background1" w:themeFillShade="D9"/>
          </w:tcPr>
          <w:p w:rsidR="007B385E" w:rsidRPr="00817205" w:rsidRDefault="007B385E" w:rsidP="007B385E">
            <w:pPr>
              <w:pStyle w:val="a4"/>
            </w:pPr>
          </w:p>
        </w:tc>
        <w:tc>
          <w:tcPr>
            <w:tcW w:w="282" w:type="pct"/>
            <w:vMerge/>
            <w:shd w:val="clear" w:color="auto" w:fill="D9D9D9" w:themeFill="background1" w:themeFillShade="D9"/>
          </w:tcPr>
          <w:p w:rsidR="007B385E" w:rsidRPr="00817205" w:rsidRDefault="007B385E" w:rsidP="007B385E"/>
        </w:tc>
      </w:tr>
      <w:tr w:rsidR="007B385E" w:rsidRPr="00817205" w:rsidTr="00D504A9">
        <w:trPr>
          <w:trHeight w:val="161"/>
        </w:trPr>
        <w:tc>
          <w:tcPr>
            <w:tcW w:w="420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0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Материально-техническое обеспечение учебного процесса.</w:t>
            </w:r>
          </w:p>
        </w:tc>
        <w:tc>
          <w:tcPr>
            <w:tcW w:w="367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 w:val="restart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gramStart"/>
            <w:r w:rsidRPr="00817205">
              <w:rPr>
                <w:rFonts w:ascii="Times New Roman" w:hAnsi="Times New Roman" w:cs="Times New Roman"/>
                <w:bCs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bCs/>
              </w:rPr>
              <w:t xml:space="preserve"> 1.,2., 3., 5. </w:t>
            </w:r>
          </w:p>
        </w:tc>
        <w:tc>
          <w:tcPr>
            <w:tcW w:w="367" w:type="pct"/>
            <w:vMerge/>
          </w:tcPr>
          <w:p w:rsidR="007B385E" w:rsidRPr="00817205" w:rsidRDefault="007B385E" w:rsidP="007B385E"/>
        </w:tc>
        <w:tc>
          <w:tcPr>
            <w:tcW w:w="282" w:type="pct"/>
            <w:vMerge w:val="restart"/>
          </w:tcPr>
          <w:p w:rsidR="007B385E" w:rsidRPr="00817205" w:rsidRDefault="007B385E" w:rsidP="007B385E">
            <w:pPr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2,3</w:t>
            </w:r>
          </w:p>
        </w:tc>
      </w:tr>
      <w:tr w:rsidR="007B385E" w:rsidRPr="00817205" w:rsidTr="00D504A9">
        <w:trPr>
          <w:trHeight w:val="70"/>
        </w:trPr>
        <w:tc>
          <w:tcPr>
            <w:tcW w:w="420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0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План урока. </w:t>
            </w:r>
          </w:p>
        </w:tc>
        <w:tc>
          <w:tcPr>
            <w:tcW w:w="367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</w:tcPr>
          <w:p w:rsidR="007B385E" w:rsidRPr="00817205" w:rsidRDefault="007B385E" w:rsidP="007B385E"/>
        </w:tc>
        <w:tc>
          <w:tcPr>
            <w:tcW w:w="282" w:type="pct"/>
            <w:vMerge/>
          </w:tcPr>
          <w:p w:rsidR="007B385E" w:rsidRPr="00817205" w:rsidRDefault="007B385E" w:rsidP="007B385E"/>
        </w:tc>
      </w:tr>
      <w:tr w:rsidR="007B385E" w:rsidRPr="00817205" w:rsidTr="00D504A9">
        <w:trPr>
          <w:trHeight w:val="70"/>
        </w:trPr>
        <w:tc>
          <w:tcPr>
            <w:tcW w:w="420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00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Предварительная подготовка к проведению занятия.</w:t>
            </w:r>
          </w:p>
        </w:tc>
        <w:tc>
          <w:tcPr>
            <w:tcW w:w="367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</w:tcPr>
          <w:p w:rsidR="007B385E" w:rsidRPr="00817205" w:rsidRDefault="007B385E" w:rsidP="007B385E"/>
        </w:tc>
        <w:tc>
          <w:tcPr>
            <w:tcW w:w="282" w:type="pct"/>
            <w:vMerge/>
          </w:tcPr>
          <w:p w:rsidR="007B385E" w:rsidRPr="00817205" w:rsidRDefault="007B385E" w:rsidP="007B385E"/>
        </w:tc>
      </w:tr>
      <w:tr w:rsidR="007B385E" w:rsidRPr="00817205" w:rsidTr="00D504A9">
        <w:trPr>
          <w:trHeight w:val="70"/>
        </w:trPr>
        <w:tc>
          <w:tcPr>
            <w:tcW w:w="420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0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Репертуар для разных возрастных групп.  </w:t>
            </w:r>
          </w:p>
        </w:tc>
        <w:tc>
          <w:tcPr>
            <w:tcW w:w="367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</w:tcPr>
          <w:p w:rsidR="007B385E" w:rsidRPr="00817205" w:rsidRDefault="007B385E" w:rsidP="007B385E"/>
        </w:tc>
        <w:tc>
          <w:tcPr>
            <w:tcW w:w="282" w:type="pct"/>
            <w:vMerge/>
          </w:tcPr>
          <w:p w:rsidR="007B385E" w:rsidRPr="00817205" w:rsidRDefault="007B385E" w:rsidP="007B385E"/>
        </w:tc>
      </w:tr>
      <w:tr w:rsidR="007B385E" w:rsidRPr="00817205" w:rsidTr="00D504A9">
        <w:trPr>
          <w:trHeight w:val="70"/>
        </w:trPr>
        <w:tc>
          <w:tcPr>
            <w:tcW w:w="420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0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Учебная документация (рабочая программа учебной дисциплины, календарно-тематический план, журнал групповых занятий). </w:t>
            </w:r>
          </w:p>
        </w:tc>
        <w:tc>
          <w:tcPr>
            <w:tcW w:w="367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</w:tcPr>
          <w:p w:rsidR="007B385E" w:rsidRPr="00817205" w:rsidRDefault="007B385E" w:rsidP="007B385E"/>
        </w:tc>
        <w:tc>
          <w:tcPr>
            <w:tcW w:w="282" w:type="pct"/>
            <w:vMerge/>
          </w:tcPr>
          <w:p w:rsidR="007B385E" w:rsidRPr="00817205" w:rsidRDefault="007B385E" w:rsidP="007B385E"/>
        </w:tc>
      </w:tr>
      <w:tr w:rsidR="007B385E" w:rsidRPr="00817205" w:rsidTr="00D504A9">
        <w:trPr>
          <w:trHeight w:val="70"/>
        </w:trPr>
        <w:tc>
          <w:tcPr>
            <w:tcW w:w="420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0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Актив хора.</w:t>
            </w:r>
          </w:p>
        </w:tc>
        <w:tc>
          <w:tcPr>
            <w:tcW w:w="367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7B385E" w:rsidRPr="00817205" w:rsidTr="00D504A9">
        <w:trPr>
          <w:trHeight w:val="70"/>
        </w:trPr>
        <w:tc>
          <w:tcPr>
            <w:tcW w:w="420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00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Контроль умений и знаний учащихся.</w:t>
            </w:r>
          </w:p>
        </w:tc>
        <w:tc>
          <w:tcPr>
            <w:tcW w:w="367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7B385E" w:rsidRPr="00817205" w:rsidTr="00A2781C">
        <w:trPr>
          <w:trHeight w:val="70"/>
        </w:trPr>
        <w:tc>
          <w:tcPr>
            <w:tcW w:w="420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8" w:type="pct"/>
            <w:gridSpan w:val="4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7B385E" w:rsidRPr="00817205" w:rsidTr="00A2781C">
        <w:trPr>
          <w:trHeight w:val="70"/>
        </w:trPr>
        <w:tc>
          <w:tcPr>
            <w:tcW w:w="420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8" w:type="pct"/>
            <w:gridSpan w:val="4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7B385E" w:rsidRPr="00817205" w:rsidTr="00A2781C">
        <w:trPr>
          <w:trHeight w:val="70"/>
        </w:trPr>
        <w:tc>
          <w:tcPr>
            <w:tcW w:w="420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8" w:type="pct"/>
            <w:gridSpan w:val="4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У 1., 2., 3.</w:t>
            </w:r>
          </w:p>
          <w:p w:rsidR="00483BC4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ПО 1.</w:t>
            </w: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7B385E" w:rsidRPr="00817205" w:rsidTr="00D504A9">
        <w:trPr>
          <w:trHeight w:val="70"/>
        </w:trPr>
        <w:tc>
          <w:tcPr>
            <w:tcW w:w="420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0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Организовать материально-техническое обеспечение учебного процесса.</w:t>
            </w:r>
          </w:p>
        </w:tc>
        <w:tc>
          <w:tcPr>
            <w:tcW w:w="367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7B385E" w:rsidRPr="00817205" w:rsidTr="00D504A9">
        <w:trPr>
          <w:trHeight w:val="70"/>
        </w:trPr>
        <w:tc>
          <w:tcPr>
            <w:tcW w:w="420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0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Подбор репертуара для детского хора с учетом возраста и жанров произведений.</w:t>
            </w:r>
          </w:p>
        </w:tc>
        <w:tc>
          <w:tcPr>
            <w:tcW w:w="367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7B385E" w:rsidRPr="00817205" w:rsidRDefault="007B385E" w:rsidP="007B385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7B385E" w:rsidRPr="00817205" w:rsidTr="00D504A9">
        <w:trPr>
          <w:trHeight w:val="70"/>
        </w:trPr>
        <w:tc>
          <w:tcPr>
            <w:tcW w:w="420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0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Работа с учащимися индивидуально и по группам.</w:t>
            </w:r>
          </w:p>
        </w:tc>
        <w:tc>
          <w:tcPr>
            <w:tcW w:w="367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7B385E" w:rsidRPr="00817205" w:rsidRDefault="007B385E" w:rsidP="007B385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7B385E" w:rsidRPr="00817205" w:rsidTr="00D504A9">
        <w:trPr>
          <w:trHeight w:val="70"/>
        </w:trPr>
        <w:tc>
          <w:tcPr>
            <w:tcW w:w="420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0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Заполнение дневника учащегося.</w:t>
            </w:r>
          </w:p>
        </w:tc>
        <w:tc>
          <w:tcPr>
            <w:tcW w:w="367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7B385E" w:rsidRPr="00817205" w:rsidTr="00D504A9">
        <w:trPr>
          <w:trHeight w:val="70"/>
        </w:trPr>
        <w:tc>
          <w:tcPr>
            <w:tcW w:w="420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0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Домашнее задание, проверка домашнего задания.</w:t>
            </w:r>
          </w:p>
        </w:tc>
        <w:tc>
          <w:tcPr>
            <w:tcW w:w="367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7B385E" w:rsidRPr="00817205" w:rsidTr="00D504A9">
        <w:trPr>
          <w:trHeight w:val="70"/>
        </w:trPr>
        <w:tc>
          <w:tcPr>
            <w:tcW w:w="420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0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Выбор актива детского хорового коллектива.</w:t>
            </w:r>
          </w:p>
        </w:tc>
        <w:tc>
          <w:tcPr>
            <w:tcW w:w="367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7B385E" w:rsidRPr="00817205" w:rsidTr="00D504A9">
        <w:trPr>
          <w:trHeight w:val="70"/>
        </w:trPr>
        <w:tc>
          <w:tcPr>
            <w:tcW w:w="420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00" w:type="pct"/>
            <w:gridSpan w:val="2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Выставление оценок в журнал групповых занятий и в дневник учащегося.</w:t>
            </w:r>
          </w:p>
        </w:tc>
        <w:tc>
          <w:tcPr>
            <w:tcW w:w="367" w:type="pct"/>
            <w:vMerge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7B385E" w:rsidRPr="00817205" w:rsidRDefault="007B385E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D543B2" w:rsidRPr="00817205" w:rsidTr="00A2781C">
        <w:trPr>
          <w:trHeight w:val="70"/>
        </w:trPr>
        <w:tc>
          <w:tcPr>
            <w:tcW w:w="420" w:type="pct"/>
            <w:vMerge w:val="restart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2.2., 2.4., 2.6.</w:t>
            </w:r>
          </w:p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ОК 1.3. </w:t>
            </w:r>
          </w:p>
        </w:tc>
        <w:tc>
          <w:tcPr>
            <w:tcW w:w="895" w:type="pct"/>
            <w:vMerge w:val="restart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</w:t>
            </w:r>
            <w:r w:rsidRPr="00817205">
              <w:rPr>
                <w:rFonts w:ascii="Times New Roman" w:hAnsi="Times New Roman" w:cs="Times New Roman"/>
              </w:rPr>
              <w:t xml:space="preserve"> 2.2.</w:t>
            </w:r>
          </w:p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Возрастные психологические и физиологические особенности учащихся.</w:t>
            </w:r>
          </w:p>
        </w:tc>
        <w:tc>
          <w:tcPr>
            <w:tcW w:w="2348" w:type="pct"/>
            <w:gridSpan w:val="4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D543B2" w:rsidRPr="00817205" w:rsidTr="00D504A9">
        <w:trPr>
          <w:trHeight w:val="70"/>
        </w:trPr>
        <w:tc>
          <w:tcPr>
            <w:tcW w:w="420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0" w:type="pct"/>
            <w:gridSpan w:val="2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Возрастные психологические и физиологические особенности младших школьников.</w:t>
            </w:r>
          </w:p>
        </w:tc>
        <w:tc>
          <w:tcPr>
            <w:tcW w:w="367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 w:val="restart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gramStart"/>
            <w:r w:rsidRPr="00817205">
              <w:rPr>
                <w:rFonts w:ascii="Times New Roman" w:hAnsi="Times New Roman" w:cs="Times New Roman"/>
                <w:bCs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bCs/>
              </w:rPr>
              <w:t xml:space="preserve"> 2., 7</w:t>
            </w:r>
          </w:p>
        </w:tc>
        <w:tc>
          <w:tcPr>
            <w:tcW w:w="367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 w:val="restart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1, 2, 3</w:t>
            </w:r>
          </w:p>
        </w:tc>
      </w:tr>
      <w:tr w:rsidR="00D543B2" w:rsidRPr="00817205" w:rsidTr="00D504A9">
        <w:trPr>
          <w:trHeight w:val="70"/>
        </w:trPr>
        <w:tc>
          <w:tcPr>
            <w:tcW w:w="420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0" w:type="pct"/>
            <w:gridSpan w:val="2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Возрастные психологические и физиологические особенности учащихся среднего школьного возраста.</w:t>
            </w:r>
          </w:p>
        </w:tc>
        <w:tc>
          <w:tcPr>
            <w:tcW w:w="367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D543B2" w:rsidRPr="00817205" w:rsidTr="00D504A9">
        <w:trPr>
          <w:trHeight w:val="70"/>
        </w:trPr>
        <w:tc>
          <w:tcPr>
            <w:tcW w:w="420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0" w:type="pct"/>
            <w:gridSpan w:val="2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Возрастные психологические и физиологические особенности </w:t>
            </w:r>
            <w:r w:rsidRPr="00817205">
              <w:rPr>
                <w:rFonts w:ascii="Times New Roman" w:hAnsi="Times New Roman" w:cs="Times New Roman"/>
              </w:rPr>
              <w:lastRenderedPageBreak/>
              <w:t>старших школьников.</w:t>
            </w:r>
          </w:p>
        </w:tc>
        <w:tc>
          <w:tcPr>
            <w:tcW w:w="367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D543B2" w:rsidRPr="00817205" w:rsidTr="00D504A9">
        <w:trPr>
          <w:trHeight w:val="70"/>
        </w:trPr>
        <w:tc>
          <w:tcPr>
            <w:tcW w:w="420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0" w:type="pct"/>
            <w:gridSpan w:val="2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Контакт с родителями.</w:t>
            </w:r>
          </w:p>
        </w:tc>
        <w:tc>
          <w:tcPr>
            <w:tcW w:w="367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D543B2" w:rsidRPr="00817205" w:rsidTr="00A2781C">
        <w:trPr>
          <w:trHeight w:val="70"/>
        </w:trPr>
        <w:tc>
          <w:tcPr>
            <w:tcW w:w="420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8" w:type="pct"/>
            <w:gridSpan w:val="4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D543B2" w:rsidRPr="00817205" w:rsidTr="00A2781C">
        <w:trPr>
          <w:trHeight w:val="70"/>
        </w:trPr>
        <w:tc>
          <w:tcPr>
            <w:tcW w:w="420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8" w:type="pct"/>
            <w:gridSpan w:val="4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D543B2" w:rsidRPr="00817205" w:rsidTr="00A2781C">
        <w:trPr>
          <w:trHeight w:val="70"/>
        </w:trPr>
        <w:tc>
          <w:tcPr>
            <w:tcW w:w="420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8" w:type="pct"/>
            <w:gridSpan w:val="4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D543B2" w:rsidRPr="00817205" w:rsidTr="00D504A9">
        <w:trPr>
          <w:trHeight w:val="70"/>
        </w:trPr>
        <w:tc>
          <w:tcPr>
            <w:tcW w:w="420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0" w:type="pct"/>
            <w:gridSpan w:val="2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Проведение занятий с учетом возрастной психологии, физиологических возможностей учащихся.</w:t>
            </w:r>
          </w:p>
        </w:tc>
        <w:tc>
          <w:tcPr>
            <w:tcW w:w="367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У 2., 3., 4.</w:t>
            </w:r>
          </w:p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ПО 2., 3.</w:t>
            </w: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D543B2" w:rsidRPr="00817205" w:rsidTr="00D504A9">
        <w:trPr>
          <w:trHeight w:val="70"/>
        </w:trPr>
        <w:tc>
          <w:tcPr>
            <w:tcW w:w="420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0" w:type="pct"/>
            <w:gridSpan w:val="2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Создание творческой, дружелюбной атмосферы занятия в условиях детского хора.</w:t>
            </w:r>
          </w:p>
        </w:tc>
        <w:tc>
          <w:tcPr>
            <w:tcW w:w="367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D543B2" w:rsidRPr="00817205" w:rsidTr="00D504A9">
        <w:trPr>
          <w:trHeight w:val="70"/>
        </w:trPr>
        <w:tc>
          <w:tcPr>
            <w:tcW w:w="420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0" w:type="pct"/>
            <w:gridSpan w:val="2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Проведение работы с родителями учащихся.</w:t>
            </w:r>
          </w:p>
        </w:tc>
        <w:tc>
          <w:tcPr>
            <w:tcW w:w="367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D543B2" w:rsidRPr="00817205" w:rsidTr="00D504A9">
        <w:trPr>
          <w:trHeight w:val="70"/>
        </w:trPr>
        <w:tc>
          <w:tcPr>
            <w:tcW w:w="420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0" w:type="pct"/>
            <w:gridSpan w:val="2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Воспитательная роль репертуара в детском хоре.</w:t>
            </w:r>
          </w:p>
        </w:tc>
        <w:tc>
          <w:tcPr>
            <w:tcW w:w="367" w:type="pct"/>
            <w:vMerge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 w:themeFill="background1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D543B2" w:rsidRPr="00817205" w:rsidRDefault="00D543B2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70"/>
        </w:trPr>
        <w:tc>
          <w:tcPr>
            <w:tcW w:w="420" w:type="pct"/>
            <w:vMerge w:val="restart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2.2., 2.6., 2.7.</w:t>
            </w:r>
          </w:p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2., 4., 5., 7.</w:t>
            </w:r>
          </w:p>
        </w:tc>
        <w:tc>
          <w:tcPr>
            <w:tcW w:w="895" w:type="pct"/>
            <w:vMerge w:val="restart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</w:t>
            </w:r>
            <w:r w:rsidRPr="00817205">
              <w:rPr>
                <w:rFonts w:ascii="Times New Roman" w:hAnsi="Times New Roman" w:cs="Times New Roman"/>
              </w:rPr>
              <w:t xml:space="preserve"> 2.3.</w:t>
            </w:r>
          </w:p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</w:rPr>
              <w:t>Вокально-хоровая работа в детском хоре.</w:t>
            </w:r>
          </w:p>
        </w:tc>
        <w:tc>
          <w:tcPr>
            <w:tcW w:w="2348" w:type="pct"/>
            <w:gridSpan w:val="4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70"/>
        </w:trPr>
        <w:tc>
          <w:tcPr>
            <w:tcW w:w="420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0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Музыкальный слух. </w:t>
            </w: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gramStart"/>
            <w:r w:rsidRPr="00817205">
              <w:rPr>
                <w:rFonts w:ascii="Times New Roman" w:hAnsi="Times New Roman" w:cs="Times New Roman"/>
                <w:bCs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bCs/>
              </w:rPr>
              <w:t xml:space="preserve"> 2.,6., 7, 8.</w:t>
            </w: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1, 2, 3</w:t>
            </w:r>
          </w:p>
        </w:tc>
      </w:tr>
      <w:tr w:rsidR="00483BC4" w:rsidRPr="00817205" w:rsidTr="00A2781C">
        <w:trPr>
          <w:trHeight w:val="70"/>
        </w:trPr>
        <w:tc>
          <w:tcPr>
            <w:tcW w:w="420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0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Певческая установка и певческое дыхание.</w:t>
            </w: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70"/>
        </w:trPr>
        <w:tc>
          <w:tcPr>
            <w:tcW w:w="420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0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Вокально-хоровые упражнения.</w:t>
            </w: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70"/>
        </w:trPr>
        <w:tc>
          <w:tcPr>
            <w:tcW w:w="420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200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Строй и ансамбль в хоре.</w:t>
            </w: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70"/>
        </w:trPr>
        <w:tc>
          <w:tcPr>
            <w:tcW w:w="420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200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Репертуар в детском хоре с учетом вокально-хоровых задач.</w:t>
            </w: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70"/>
        </w:trPr>
        <w:tc>
          <w:tcPr>
            <w:tcW w:w="420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8" w:type="pct"/>
            <w:gridSpan w:val="4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70"/>
        </w:trPr>
        <w:tc>
          <w:tcPr>
            <w:tcW w:w="420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8" w:type="pct"/>
            <w:gridSpan w:val="4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70"/>
        </w:trPr>
        <w:tc>
          <w:tcPr>
            <w:tcW w:w="420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8" w:type="pct"/>
            <w:gridSpan w:val="4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 w:val="restart"/>
            <w:shd w:val="clear" w:color="auto" w:fill="FFFFFF" w:themeFill="background1"/>
          </w:tcPr>
          <w:p w:rsidR="00483BC4" w:rsidRPr="00817205" w:rsidRDefault="00483BC4" w:rsidP="00483BC4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 1.-4.</w:t>
            </w:r>
          </w:p>
          <w:p w:rsidR="00483BC4" w:rsidRPr="00817205" w:rsidRDefault="00483BC4" w:rsidP="00483BC4">
            <w:pPr>
              <w:pStyle w:val="a4"/>
              <w:shd w:val="clear" w:color="auto" w:fill="FFFFFF" w:themeFill="background1"/>
            </w:pPr>
            <w:r w:rsidRPr="00817205">
              <w:rPr>
                <w:rFonts w:ascii="Times New Roman" w:hAnsi="Times New Roman" w:cs="Times New Roman"/>
              </w:rPr>
              <w:t>ПО 3.</w:t>
            </w:r>
          </w:p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У 1.-4.</w:t>
            </w:r>
          </w:p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ПО 1 - 3.</w:t>
            </w:r>
          </w:p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70"/>
        </w:trPr>
        <w:tc>
          <w:tcPr>
            <w:tcW w:w="420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00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Развитие всех видов музыкального слуха.</w:t>
            </w: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 w:val="restart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70"/>
        </w:trPr>
        <w:tc>
          <w:tcPr>
            <w:tcW w:w="420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00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Работа над правильной певческой установкой и певческим дыханием.</w:t>
            </w: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70"/>
        </w:trPr>
        <w:tc>
          <w:tcPr>
            <w:tcW w:w="420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00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Развитие вокально-хоровых навыков.</w:t>
            </w: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70"/>
        </w:trPr>
        <w:tc>
          <w:tcPr>
            <w:tcW w:w="420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200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Работа над строем и ансамблем в произведениях. </w:t>
            </w: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495"/>
        </w:trPr>
        <w:tc>
          <w:tcPr>
            <w:tcW w:w="420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200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Выбор репертуара с учетом вокально-хоровых задач для разных возрастных групп.</w:t>
            </w: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70"/>
        </w:trPr>
        <w:tc>
          <w:tcPr>
            <w:tcW w:w="420" w:type="pct"/>
            <w:vMerge w:val="restart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ПК 2.1., 2.2., 2.3., 2.6., 2.8.</w:t>
            </w:r>
          </w:p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ОК 1 -  4., 6 - 8.</w:t>
            </w:r>
          </w:p>
        </w:tc>
        <w:tc>
          <w:tcPr>
            <w:tcW w:w="895" w:type="pct"/>
            <w:vMerge w:val="restart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>Тема</w:t>
            </w:r>
            <w:r w:rsidRPr="00817205">
              <w:rPr>
                <w:rFonts w:ascii="Times New Roman" w:hAnsi="Times New Roman" w:cs="Times New Roman"/>
              </w:rPr>
              <w:t xml:space="preserve"> 2.4.</w:t>
            </w:r>
          </w:p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Учебная практика (с хором).</w:t>
            </w:r>
          </w:p>
        </w:tc>
        <w:tc>
          <w:tcPr>
            <w:tcW w:w="2348" w:type="pct"/>
            <w:gridSpan w:val="4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67" w:type="pct"/>
            <w:vMerge w:val="restart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70"/>
        </w:trPr>
        <w:tc>
          <w:tcPr>
            <w:tcW w:w="420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00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Репертуар для начального этапа работы студента 3 курса.</w:t>
            </w: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 w:val="restart"/>
            <w:shd w:val="clear" w:color="auto" w:fill="FFFFFF" w:themeFill="background1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gramStart"/>
            <w:r w:rsidRPr="00817205">
              <w:rPr>
                <w:rFonts w:ascii="Times New Roman" w:hAnsi="Times New Roman" w:cs="Times New Roman"/>
                <w:bCs/>
              </w:rPr>
              <w:t>З</w:t>
            </w:r>
            <w:proofErr w:type="gramEnd"/>
            <w:r w:rsidRPr="00817205">
              <w:rPr>
                <w:rFonts w:ascii="Times New Roman" w:hAnsi="Times New Roman" w:cs="Times New Roman"/>
                <w:bCs/>
              </w:rPr>
              <w:t xml:space="preserve"> 3., 7., 9.</w:t>
            </w: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483BC4" w:rsidRPr="00817205" w:rsidRDefault="009946B6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2,3</w:t>
            </w:r>
          </w:p>
        </w:tc>
      </w:tr>
      <w:tr w:rsidR="00483BC4" w:rsidRPr="00817205" w:rsidTr="00A2781C">
        <w:trPr>
          <w:trHeight w:val="70"/>
        </w:trPr>
        <w:tc>
          <w:tcPr>
            <w:tcW w:w="420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00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План занятий с хоровым коллективом. </w:t>
            </w: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70"/>
        </w:trPr>
        <w:tc>
          <w:tcPr>
            <w:tcW w:w="420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00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Вокально-хоровая работа.</w:t>
            </w: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70"/>
        </w:trPr>
        <w:tc>
          <w:tcPr>
            <w:tcW w:w="420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200" w:type="pct"/>
            <w:gridSpan w:val="2"/>
          </w:tcPr>
          <w:p w:rsidR="00483BC4" w:rsidRPr="00817205" w:rsidRDefault="00483BC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Концертное выступление.</w:t>
            </w: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937914" w:rsidRPr="00817205" w:rsidTr="00A2781C">
        <w:trPr>
          <w:trHeight w:val="70"/>
        </w:trPr>
        <w:tc>
          <w:tcPr>
            <w:tcW w:w="420" w:type="pct"/>
            <w:vMerge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48" w:type="pct"/>
            <w:gridSpan w:val="4"/>
          </w:tcPr>
          <w:p w:rsidR="00937914" w:rsidRPr="00817205" w:rsidRDefault="00937914" w:rsidP="00483BC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937914" w:rsidRPr="00817205" w:rsidTr="00A2781C">
        <w:trPr>
          <w:trHeight w:val="70"/>
        </w:trPr>
        <w:tc>
          <w:tcPr>
            <w:tcW w:w="420" w:type="pct"/>
            <w:vMerge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48" w:type="pct"/>
            <w:gridSpan w:val="4"/>
          </w:tcPr>
          <w:p w:rsidR="00937914" w:rsidRPr="00817205" w:rsidRDefault="0093791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67" w:type="pct"/>
            <w:vMerge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937914" w:rsidRPr="00817205" w:rsidTr="00A2781C">
        <w:trPr>
          <w:trHeight w:val="70"/>
        </w:trPr>
        <w:tc>
          <w:tcPr>
            <w:tcW w:w="420" w:type="pct"/>
            <w:vMerge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48" w:type="pct"/>
            <w:gridSpan w:val="4"/>
          </w:tcPr>
          <w:p w:rsidR="00937914" w:rsidRPr="00817205" w:rsidRDefault="00937914" w:rsidP="00483BC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937914" w:rsidRPr="00817205" w:rsidTr="00A2781C">
        <w:trPr>
          <w:trHeight w:val="70"/>
        </w:trPr>
        <w:tc>
          <w:tcPr>
            <w:tcW w:w="420" w:type="pct"/>
            <w:vMerge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gridSpan w:val="2"/>
          </w:tcPr>
          <w:p w:rsidR="00937914" w:rsidRPr="00817205" w:rsidRDefault="0093791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00" w:type="pct"/>
            <w:gridSpan w:val="2"/>
          </w:tcPr>
          <w:p w:rsidR="00937914" w:rsidRPr="00817205" w:rsidRDefault="0093791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Подбор и работа над репертуаром, знание профессиональной вокально-хоровой терминологии.</w:t>
            </w:r>
          </w:p>
        </w:tc>
        <w:tc>
          <w:tcPr>
            <w:tcW w:w="367" w:type="pct"/>
            <w:vMerge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937914" w:rsidRPr="00817205" w:rsidTr="00A2781C">
        <w:trPr>
          <w:trHeight w:val="70"/>
        </w:trPr>
        <w:tc>
          <w:tcPr>
            <w:tcW w:w="420" w:type="pct"/>
            <w:vMerge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gridSpan w:val="2"/>
          </w:tcPr>
          <w:p w:rsidR="00937914" w:rsidRPr="00817205" w:rsidRDefault="0093791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00" w:type="pct"/>
            <w:gridSpan w:val="2"/>
          </w:tcPr>
          <w:p w:rsidR="00937914" w:rsidRPr="00817205" w:rsidRDefault="0093791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Составление плана занятий.</w:t>
            </w:r>
          </w:p>
        </w:tc>
        <w:tc>
          <w:tcPr>
            <w:tcW w:w="367" w:type="pct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937914" w:rsidRPr="00817205" w:rsidTr="00A2781C">
        <w:trPr>
          <w:trHeight w:val="70"/>
        </w:trPr>
        <w:tc>
          <w:tcPr>
            <w:tcW w:w="420" w:type="pct"/>
            <w:vMerge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gridSpan w:val="2"/>
          </w:tcPr>
          <w:p w:rsidR="00937914" w:rsidRPr="00817205" w:rsidRDefault="0093791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00" w:type="pct"/>
            <w:gridSpan w:val="2"/>
          </w:tcPr>
          <w:p w:rsidR="00937914" w:rsidRPr="00817205" w:rsidRDefault="0093791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Подготовка вокально-хоровой работы в произведении, анализ сложностей.</w:t>
            </w:r>
          </w:p>
        </w:tc>
        <w:tc>
          <w:tcPr>
            <w:tcW w:w="367" w:type="pct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937914" w:rsidRPr="00817205" w:rsidTr="00A2781C">
        <w:trPr>
          <w:trHeight w:val="70"/>
        </w:trPr>
        <w:tc>
          <w:tcPr>
            <w:tcW w:w="420" w:type="pct"/>
            <w:vMerge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gridSpan w:val="2"/>
          </w:tcPr>
          <w:p w:rsidR="00937914" w:rsidRPr="00817205" w:rsidRDefault="00937914" w:rsidP="00483BC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200" w:type="pct"/>
            <w:gridSpan w:val="2"/>
          </w:tcPr>
          <w:p w:rsidR="00937914" w:rsidRPr="00817205" w:rsidRDefault="00937914" w:rsidP="00483BC4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Подготовка к концертному выступлению.</w:t>
            </w:r>
          </w:p>
        </w:tc>
        <w:tc>
          <w:tcPr>
            <w:tcW w:w="367" w:type="pct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937914" w:rsidRPr="00817205" w:rsidRDefault="0093791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70"/>
        </w:trPr>
        <w:tc>
          <w:tcPr>
            <w:tcW w:w="420" w:type="pct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43" w:type="pct"/>
            <w:gridSpan w:val="5"/>
          </w:tcPr>
          <w:p w:rsidR="00483BC4" w:rsidRPr="00817205" w:rsidRDefault="00483BC4" w:rsidP="009946B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r w:rsidRPr="00817205">
              <w:rPr>
                <w:rFonts w:ascii="Times New Roman" w:hAnsi="Times New Roman" w:cs="Times New Roman"/>
                <w:b/>
                <w:bCs/>
              </w:rPr>
              <w:t xml:space="preserve">при изучении </w:t>
            </w:r>
            <w:r w:rsidRPr="00817205">
              <w:rPr>
                <w:rFonts w:ascii="Times New Roman" w:hAnsi="Times New Roman" w:cs="Times New Roman"/>
                <w:b/>
              </w:rPr>
              <w:t>УП. 02 Учебная практика по педагогической работе</w:t>
            </w:r>
          </w:p>
        </w:tc>
        <w:tc>
          <w:tcPr>
            <w:tcW w:w="367" w:type="pct"/>
            <w:vMerge w:val="restart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 w:val="restart"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1380"/>
        </w:trPr>
        <w:tc>
          <w:tcPr>
            <w:tcW w:w="420" w:type="pct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3" w:type="pct"/>
            <w:gridSpan w:val="5"/>
          </w:tcPr>
          <w:p w:rsidR="00483BC4" w:rsidRPr="00817205" w:rsidRDefault="00D504A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Формы</w:t>
            </w:r>
            <w:r w:rsidR="00483BC4" w:rsidRPr="00817205">
              <w:rPr>
                <w:rFonts w:ascii="Times New Roman" w:hAnsi="Times New Roman" w:cs="Times New Roman"/>
                <w:bCs/>
              </w:rPr>
              <w:t xml:space="preserve"> внеаудиторной самостоятельной работы</w:t>
            </w:r>
          </w:p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 Чтение и поиск методической и нотной литературы.</w:t>
            </w:r>
          </w:p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 Разучивание хоровой партитуры.</w:t>
            </w:r>
          </w:p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3. Игра на фортепиано вокально-хоровых упражнений секвенциями по полутонам.</w:t>
            </w:r>
          </w:p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4. Планирование работы над хоровым сочинением, составление последовательности работы письменно.</w:t>
            </w:r>
          </w:p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5. Ведение дневника производственной практики.</w:t>
            </w: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1150"/>
        </w:trPr>
        <w:tc>
          <w:tcPr>
            <w:tcW w:w="420" w:type="pct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43" w:type="pct"/>
            <w:gridSpan w:val="5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 xml:space="preserve">Производственная практика ПП 02 Педагогическая </w:t>
            </w:r>
            <w:r w:rsidRPr="00817205">
              <w:rPr>
                <w:rFonts w:ascii="Times New Roman" w:hAnsi="Times New Roman" w:cs="Times New Roman"/>
                <w:b/>
                <w:bCs/>
              </w:rPr>
              <w:t>(в пассивной форме)</w:t>
            </w:r>
          </w:p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Виды работ:</w:t>
            </w:r>
          </w:p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1. Ознакомления с методикой преподавания музыкально-теоретических дисциплин;</w:t>
            </w:r>
          </w:p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2. Наблюдение за ведением  педагогического процесса;</w:t>
            </w:r>
          </w:p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  <w:bCs/>
              </w:rPr>
              <w:t xml:space="preserve">3. Наблюдение за ведением учебной документации по хоровым дисциплинам в ДМШ </w:t>
            </w:r>
          </w:p>
        </w:tc>
        <w:tc>
          <w:tcPr>
            <w:tcW w:w="367" w:type="pct"/>
          </w:tcPr>
          <w:p w:rsidR="00483BC4" w:rsidRPr="00817205" w:rsidRDefault="009946B6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321" w:type="pct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934"/>
        </w:trPr>
        <w:tc>
          <w:tcPr>
            <w:tcW w:w="420" w:type="pct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43" w:type="pct"/>
            <w:gridSpan w:val="5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7205">
              <w:rPr>
                <w:rFonts w:ascii="Times New Roman" w:hAnsi="Times New Roman" w:cs="Times New Roman"/>
                <w:b/>
              </w:rPr>
              <w:t>Производственная практика ПДП 00 (преддипломная)</w:t>
            </w:r>
          </w:p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Виды работ:</w:t>
            </w:r>
          </w:p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Подготовка  к ГИА.02 Педагогическая деятельность по разделам экзамена:</w:t>
            </w:r>
          </w:p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1. Методика обучения игре на инструменте</w:t>
            </w:r>
          </w:p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2. Основы педагогики</w:t>
            </w:r>
          </w:p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3. Возрастная психология</w:t>
            </w:r>
          </w:p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817205">
              <w:rPr>
                <w:rFonts w:ascii="Times New Roman" w:hAnsi="Times New Roman" w:cs="Times New Roman"/>
              </w:rPr>
              <w:t>Хороведение</w:t>
            </w:r>
            <w:proofErr w:type="spellEnd"/>
          </w:p>
        </w:tc>
        <w:tc>
          <w:tcPr>
            <w:tcW w:w="367" w:type="pct"/>
          </w:tcPr>
          <w:p w:rsidR="00483BC4" w:rsidRPr="00817205" w:rsidRDefault="00D504A9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7205">
              <w:rPr>
                <w:rFonts w:ascii="Times New Roman" w:hAnsi="Times New Roman" w:cs="Times New Roman"/>
                <w:bCs/>
              </w:rPr>
              <w:t>18,5</w:t>
            </w:r>
          </w:p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483BC4" w:rsidRPr="00817205" w:rsidTr="00A2781C">
        <w:trPr>
          <w:trHeight w:val="70"/>
        </w:trPr>
        <w:tc>
          <w:tcPr>
            <w:tcW w:w="420" w:type="pct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43" w:type="pct"/>
            <w:gridSpan w:val="5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</w:rPr>
            </w:pPr>
            <w:r w:rsidRPr="0081720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67" w:type="pct"/>
          </w:tcPr>
          <w:p w:rsidR="00483BC4" w:rsidRPr="00817205" w:rsidRDefault="00D504A9" w:rsidP="0034769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17205">
              <w:rPr>
                <w:rFonts w:ascii="Times New Roman" w:hAnsi="Times New Roman" w:cs="Times New Roman"/>
                <w:b/>
                <w:bCs/>
              </w:rPr>
              <w:t>684,5</w:t>
            </w:r>
          </w:p>
        </w:tc>
        <w:tc>
          <w:tcPr>
            <w:tcW w:w="321" w:type="pct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vMerge/>
          </w:tcPr>
          <w:p w:rsidR="00483BC4" w:rsidRPr="00817205" w:rsidRDefault="00483BC4" w:rsidP="0034769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</w:tbl>
    <w:p w:rsidR="00F75E55" w:rsidRPr="00817205" w:rsidRDefault="00F75E55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  <w:sectPr w:rsidR="00F75E55" w:rsidRPr="00817205" w:rsidSect="00A2781C">
          <w:footerReference w:type="first" r:id="rId10"/>
          <w:pgSz w:w="16838" w:h="11906" w:orient="landscape"/>
          <w:pgMar w:top="284" w:right="1134" w:bottom="284" w:left="1134" w:header="709" w:footer="709" w:gutter="0"/>
          <w:cols w:space="708"/>
          <w:titlePg/>
          <w:docGrid w:linePitch="360"/>
        </w:sectPr>
      </w:pPr>
    </w:p>
    <w:p w:rsidR="00F75E55" w:rsidRPr="00817205" w:rsidRDefault="009A6AE5" w:rsidP="0051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lastRenderedPageBreak/>
        <w:t>4. УСЛОВИЯ РЕАЛИЗАЦИИ ПРОФЕССИОНАЛЬНОГО МОДУЛЯ</w:t>
      </w:r>
    </w:p>
    <w:p w:rsidR="00F75E55" w:rsidRPr="00817205" w:rsidRDefault="00F75E55" w:rsidP="005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E55" w:rsidRPr="00817205" w:rsidRDefault="00F75E55" w:rsidP="00215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5101CC" w:rsidRPr="00817205" w:rsidRDefault="005101CC" w:rsidP="005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D3F" w:rsidRPr="00817205" w:rsidRDefault="00F00D3F" w:rsidP="00215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наличие учебных кабинетов </w:t>
      </w:r>
      <w:r w:rsidR="00215407" w:rsidRPr="00817205">
        <w:rPr>
          <w:rFonts w:ascii="Times New Roman" w:hAnsi="Times New Roman" w:cs="Times New Roman"/>
          <w:sz w:val="28"/>
          <w:szCs w:val="28"/>
        </w:rPr>
        <w:t>по учебным дисциплинам: «Основы педагогики», «Возрастная психология», «Основы педагогической деятельности», «Риторика», «История коми культуры», «Методика преподавания хоровых дисциплин», «Изучение репертуара детских хоров», «Аранжировка для хора и ансамбля»</w:t>
      </w:r>
    </w:p>
    <w:p w:rsidR="00F00D3F" w:rsidRPr="00817205" w:rsidRDefault="00F00D3F" w:rsidP="005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D3F" w:rsidRPr="00817205" w:rsidRDefault="00F00D3F" w:rsidP="005101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7205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F00D3F" w:rsidRPr="00817205" w:rsidRDefault="00F00D3F" w:rsidP="00E97469">
      <w:pPr>
        <w:pStyle w:val="a3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817205">
        <w:rPr>
          <w:bCs/>
          <w:sz w:val="28"/>
          <w:szCs w:val="28"/>
        </w:rPr>
        <w:t xml:space="preserve">дирижерский пульт; </w:t>
      </w:r>
    </w:p>
    <w:p w:rsidR="00F00D3F" w:rsidRPr="00817205" w:rsidRDefault="00F00D3F" w:rsidP="00E97469">
      <w:pPr>
        <w:pStyle w:val="a3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817205">
        <w:rPr>
          <w:bCs/>
          <w:sz w:val="28"/>
          <w:szCs w:val="28"/>
        </w:rPr>
        <w:t>дирижерская палочка;</w:t>
      </w:r>
    </w:p>
    <w:p w:rsidR="00F00D3F" w:rsidRPr="00817205" w:rsidRDefault="00F00D3F" w:rsidP="00E97469">
      <w:pPr>
        <w:pStyle w:val="a3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817205">
        <w:rPr>
          <w:bCs/>
          <w:sz w:val="28"/>
          <w:szCs w:val="28"/>
        </w:rPr>
        <w:t>наглядные пособия;</w:t>
      </w:r>
    </w:p>
    <w:p w:rsidR="00F00D3F" w:rsidRPr="00817205" w:rsidRDefault="00F00D3F" w:rsidP="00E97469">
      <w:pPr>
        <w:pStyle w:val="a3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817205">
        <w:rPr>
          <w:bCs/>
          <w:sz w:val="28"/>
          <w:szCs w:val="28"/>
        </w:rPr>
        <w:t>дирижерская подставка;</w:t>
      </w:r>
    </w:p>
    <w:p w:rsidR="00F00D3F" w:rsidRPr="00817205" w:rsidRDefault="00F00D3F" w:rsidP="00E97469">
      <w:pPr>
        <w:pStyle w:val="a3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817205">
        <w:rPr>
          <w:bCs/>
          <w:sz w:val="28"/>
          <w:szCs w:val="28"/>
        </w:rPr>
        <w:t>рояль;</w:t>
      </w:r>
    </w:p>
    <w:p w:rsidR="00F00D3F" w:rsidRPr="00817205" w:rsidRDefault="00F00D3F" w:rsidP="00E97469">
      <w:pPr>
        <w:pStyle w:val="a3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817205">
        <w:rPr>
          <w:bCs/>
          <w:sz w:val="28"/>
          <w:szCs w:val="28"/>
        </w:rPr>
        <w:t>учебная мебель;</w:t>
      </w:r>
    </w:p>
    <w:p w:rsidR="00F00D3F" w:rsidRPr="00817205" w:rsidRDefault="00F00D3F" w:rsidP="00E97469">
      <w:pPr>
        <w:pStyle w:val="a3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817205">
        <w:rPr>
          <w:sz w:val="28"/>
          <w:szCs w:val="28"/>
        </w:rPr>
        <w:t>стол;</w:t>
      </w:r>
    </w:p>
    <w:p w:rsidR="00F00D3F" w:rsidRPr="00817205" w:rsidRDefault="00F00D3F" w:rsidP="00E9746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17205">
        <w:rPr>
          <w:sz w:val="28"/>
          <w:szCs w:val="28"/>
        </w:rPr>
        <w:t>стулья.</w:t>
      </w:r>
    </w:p>
    <w:p w:rsidR="00F00D3F" w:rsidRPr="00817205" w:rsidRDefault="00F00D3F" w:rsidP="005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D3F" w:rsidRPr="00817205" w:rsidRDefault="00F00D3F" w:rsidP="005101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7205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F00D3F" w:rsidRPr="00817205" w:rsidRDefault="00F00D3F" w:rsidP="00E97469">
      <w:pPr>
        <w:pStyle w:val="a3"/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</w:rPr>
      </w:pPr>
      <w:r w:rsidRPr="00817205">
        <w:rPr>
          <w:bCs/>
          <w:sz w:val="28"/>
          <w:szCs w:val="28"/>
        </w:rPr>
        <w:t>аудиоаппаратура;</w:t>
      </w:r>
    </w:p>
    <w:p w:rsidR="00F00D3F" w:rsidRPr="00817205" w:rsidRDefault="00F00D3F" w:rsidP="00E97469">
      <w:pPr>
        <w:pStyle w:val="a3"/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</w:rPr>
      </w:pPr>
      <w:r w:rsidRPr="00817205">
        <w:rPr>
          <w:bCs/>
          <w:sz w:val="28"/>
          <w:szCs w:val="28"/>
        </w:rPr>
        <w:t>метроном;</w:t>
      </w:r>
    </w:p>
    <w:p w:rsidR="00F00D3F" w:rsidRPr="00817205" w:rsidRDefault="00F00D3F" w:rsidP="00E97469">
      <w:pPr>
        <w:pStyle w:val="a3"/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</w:rPr>
      </w:pPr>
      <w:r w:rsidRPr="00817205">
        <w:rPr>
          <w:bCs/>
          <w:sz w:val="28"/>
          <w:szCs w:val="28"/>
        </w:rPr>
        <w:t>камертон;</w:t>
      </w:r>
    </w:p>
    <w:p w:rsidR="00F00D3F" w:rsidRPr="00817205" w:rsidRDefault="00F00D3F" w:rsidP="00E97469">
      <w:pPr>
        <w:pStyle w:val="a3"/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</w:rPr>
      </w:pPr>
      <w:r w:rsidRPr="00817205">
        <w:rPr>
          <w:bCs/>
          <w:sz w:val="28"/>
          <w:szCs w:val="28"/>
        </w:rPr>
        <w:t>видеоаппаратура.</w:t>
      </w:r>
    </w:p>
    <w:p w:rsidR="00F00D3F" w:rsidRPr="00817205" w:rsidRDefault="00F00D3F" w:rsidP="00E9746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817205">
        <w:rPr>
          <w:sz w:val="28"/>
          <w:szCs w:val="28"/>
        </w:rPr>
        <w:t>музыкальный центр;</w:t>
      </w:r>
    </w:p>
    <w:p w:rsidR="00F00D3F" w:rsidRPr="00817205" w:rsidRDefault="00F00D3F" w:rsidP="00E9746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817205">
        <w:rPr>
          <w:sz w:val="28"/>
          <w:szCs w:val="28"/>
          <w:lang w:val="en-US"/>
        </w:rPr>
        <w:t>CD</w:t>
      </w:r>
      <w:r w:rsidRPr="00817205">
        <w:rPr>
          <w:sz w:val="28"/>
          <w:szCs w:val="28"/>
        </w:rPr>
        <w:t xml:space="preserve">, </w:t>
      </w:r>
      <w:r w:rsidRPr="00817205">
        <w:rPr>
          <w:sz w:val="28"/>
          <w:szCs w:val="28"/>
          <w:lang w:val="en-US"/>
        </w:rPr>
        <w:t>DVD</w:t>
      </w:r>
      <w:r w:rsidRPr="00817205">
        <w:rPr>
          <w:sz w:val="28"/>
          <w:szCs w:val="28"/>
        </w:rPr>
        <w:t xml:space="preserve"> диски.</w:t>
      </w:r>
    </w:p>
    <w:p w:rsidR="00F00D3F" w:rsidRPr="00817205" w:rsidRDefault="00F00D3F" w:rsidP="00E9746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817205">
        <w:rPr>
          <w:sz w:val="28"/>
          <w:szCs w:val="28"/>
        </w:rPr>
        <w:t>нотные сборники</w:t>
      </w:r>
    </w:p>
    <w:p w:rsidR="00F00D3F" w:rsidRPr="00817205" w:rsidRDefault="00F00D3F" w:rsidP="0021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D3F" w:rsidRPr="00817205" w:rsidRDefault="00F00D3F" w:rsidP="0021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обязательную </w:t>
      </w:r>
      <w:r w:rsidR="00215407" w:rsidRPr="00817205">
        <w:rPr>
          <w:rFonts w:ascii="Times New Roman" w:hAnsi="Times New Roman" w:cs="Times New Roman"/>
          <w:sz w:val="28"/>
          <w:szCs w:val="28"/>
        </w:rPr>
        <w:t xml:space="preserve">учебную и </w:t>
      </w:r>
      <w:r w:rsidRPr="00817205">
        <w:rPr>
          <w:rFonts w:ascii="Times New Roman" w:hAnsi="Times New Roman" w:cs="Times New Roman"/>
          <w:sz w:val="28"/>
          <w:szCs w:val="28"/>
        </w:rPr>
        <w:t>производственную практику.</w:t>
      </w:r>
    </w:p>
    <w:p w:rsidR="00F00D3F" w:rsidRPr="00817205" w:rsidRDefault="00F00D3F" w:rsidP="00215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</w:t>
      </w:r>
      <w:r w:rsidR="0071796D" w:rsidRPr="00817205">
        <w:rPr>
          <w:rFonts w:ascii="Times New Roman" w:hAnsi="Times New Roman" w:cs="Times New Roman"/>
          <w:sz w:val="28"/>
          <w:szCs w:val="28"/>
        </w:rPr>
        <w:t>ППССЗ</w:t>
      </w:r>
      <w:r w:rsidRPr="00817205">
        <w:rPr>
          <w:rFonts w:ascii="Times New Roman" w:hAnsi="Times New Roman" w:cs="Times New Roman"/>
          <w:sz w:val="28"/>
          <w:szCs w:val="28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F00D3F" w:rsidRPr="00817205" w:rsidRDefault="00F00D3F" w:rsidP="0021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D3F" w:rsidRPr="00817205" w:rsidRDefault="00F00D3F" w:rsidP="0021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F00D3F" w:rsidRPr="00817205" w:rsidRDefault="00F00D3F" w:rsidP="002154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 xml:space="preserve">Для ведения учебного процесса с обучающимися, осваивающими </w:t>
      </w:r>
      <w:r w:rsidR="00D504A9" w:rsidRPr="00817205">
        <w:rPr>
          <w:rFonts w:ascii="Times New Roman" w:hAnsi="Times New Roman" w:cs="Times New Roman"/>
          <w:sz w:val="28"/>
          <w:szCs w:val="28"/>
        </w:rPr>
        <w:t>ППССЗ</w:t>
      </w:r>
      <w:r w:rsidRPr="00817205">
        <w:rPr>
          <w:rFonts w:ascii="Times New Roman" w:hAnsi="Times New Roman" w:cs="Times New Roman"/>
          <w:sz w:val="28"/>
          <w:szCs w:val="28"/>
        </w:rPr>
        <w:t xml:space="preserve"> ПМ</w:t>
      </w:r>
      <w:r w:rsidR="00D504A9" w:rsidRPr="00817205">
        <w:rPr>
          <w:rFonts w:ascii="Times New Roman" w:hAnsi="Times New Roman" w:cs="Times New Roman"/>
          <w:sz w:val="28"/>
          <w:szCs w:val="28"/>
        </w:rPr>
        <w:t xml:space="preserve"> 02.</w:t>
      </w:r>
      <w:r w:rsidRPr="00817205">
        <w:rPr>
          <w:rFonts w:ascii="Times New Roman" w:hAnsi="Times New Roman" w:cs="Times New Roman"/>
          <w:sz w:val="28"/>
          <w:szCs w:val="28"/>
        </w:rPr>
        <w:t>«</w:t>
      </w:r>
      <w:r w:rsidR="00D504A9" w:rsidRPr="00817205">
        <w:rPr>
          <w:rFonts w:ascii="Times New Roman" w:hAnsi="Times New Roman" w:cs="Times New Roman"/>
          <w:sz w:val="28"/>
          <w:szCs w:val="28"/>
        </w:rPr>
        <w:t>Педагогическая деятельность</w:t>
      </w:r>
      <w:r w:rsidRPr="00817205">
        <w:rPr>
          <w:rFonts w:ascii="Times New Roman" w:hAnsi="Times New Roman" w:cs="Times New Roman"/>
          <w:sz w:val="28"/>
          <w:szCs w:val="28"/>
        </w:rPr>
        <w:t xml:space="preserve">», в классах </w:t>
      </w:r>
      <w:proofErr w:type="spellStart"/>
      <w:r w:rsidRPr="00817205">
        <w:rPr>
          <w:rFonts w:ascii="Times New Roman" w:hAnsi="Times New Roman" w:cs="Times New Roman"/>
          <w:sz w:val="28"/>
          <w:szCs w:val="28"/>
        </w:rPr>
        <w:t>необходимы</w:t>
      </w:r>
      <w:r w:rsidRPr="00817205">
        <w:rPr>
          <w:rFonts w:ascii="Times New Roman" w:hAnsi="Times New Roman" w:cs="Times New Roman"/>
          <w:bCs/>
          <w:sz w:val="28"/>
          <w:szCs w:val="28"/>
        </w:rPr>
        <w:t>дирижерский</w:t>
      </w:r>
      <w:proofErr w:type="spellEnd"/>
      <w:r w:rsidRPr="00817205">
        <w:rPr>
          <w:rFonts w:ascii="Times New Roman" w:hAnsi="Times New Roman" w:cs="Times New Roman"/>
          <w:bCs/>
          <w:sz w:val="28"/>
          <w:szCs w:val="28"/>
        </w:rPr>
        <w:t xml:space="preserve"> пульт, дирижерская палочка, наглядные </w:t>
      </w:r>
      <w:r w:rsidR="004F6E4C" w:rsidRPr="00817205">
        <w:rPr>
          <w:rFonts w:ascii="Times New Roman" w:hAnsi="Times New Roman" w:cs="Times New Roman"/>
          <w:bCs/>
          <w:sz w:val="28"/>
          <w:szCs w:val="28"/>
        </w:rPr>
        <w:t>пособия, дирижерская подставка</w:t>
      </w:r>
      <w:r w:rsidR="00D504A9" w:rsidRPr="00817205">
        <w:rPr>
          <w:rFonts w:ascii="Times New Roman" w:hAnsi="Times New Roman" w:cs="Times New Roman"/>
          <w:bCs/>
          <w:sz w:val="28"/>
          <w:szCs w:val="28"/>
        </w:rPr>
        <w:t xml:space="preserve">, рояль, </w:t>
      </w:r>
      <w:r w:rsidRPr="00817205">
        <w:rPr>
          <w:rFonts w:ascii="Times New Roman" w:hAnsi="Times New Roman" w:cs="Times New Roman"/>
          <w:bCs/>
          <w:sz w:val="28"/>
          <w:szCs w:val="28"/>
        </w:rPr>
        <w:t xml:space="preserve">учебная мебель, </w:t>
      </w:r>
      <w:r w:rsidRPr="00817205">
        <w:rPr>
          <w:rFonts w:ascii="Times New Roman" w:hAnsi="Times New Roman" w:cs="Times New Roman"/>
          <w:sz w:val="28"/>
          <w:szCs w:val="28"/>
        </w:rPr>
        <w:t>стол, стулья.</w:t>
      </w:r>
    </w:p>
    <w:p w:rsidR="00F00D3F" w:rsidRPr="00817205" w:rsidRDefault="00F00D3F" w:rsidP="0078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lastRenderedPageBreak/>
        <w:t>Колледж располагает материально-технической базой, обеспечивающей проведение всех видов практических занятий, практической, творческой работы обучающихся, учебной практики, предусмотренных учебным планом Колледжа. Материально-техническая база соответствует действующим санитарным и противопожарным нормам.</w:t>
      </w:r>
    </w:p>
    <w:p w:rsidR="00F00D3F" w:rsidRPr="00817205" w:rsidRDefault="00F00D3F" w:rsidP="009A6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E55" w:rsidRPr="00817205" w:rsidRDefault="00F75E55" w:rsidP="0004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5932" w:rsidRPr="00817205" w:rsidRDefault="00215407" w:rsidP="00781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t>4.2. ИНФОРМАЦИОННОЕ ОБЕСПЕЧЕНИЕ ОБУЧЕНИЯ.</w:t>
      </w:r>
    </w:p>
    <w:p w:rsidR="00215407" w:rsidRPr="00817205" w:rsidRDefault="00215407" w:rsidP="00040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32" w:rsidRPr="00817205" w:rsidRDefault="00245932" w:rsidP="00040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215407" w:rsidRPr="00817205">
        <w:rPr>
          <w:rFonts w:ascii="Times New Roman" w:hAnsi="Times New Roman" w:cs="Times New Roman"/>
          <w:b/>
          <w:sz w:val="28"/>
          <w:szCs w:val="28"/>
        </w:rPr>
        <w:t>.</w:t>
      </w:r>
    </w:p>
    <w:p w:rsidR="00215407" w:rsidRPr="00817205" w:rsidRDefault="00215407" w:rsidP="000409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32" w:rsidRPr="00817205" w:rsidRDefault="00245932" w:rsidP="00040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t>МДК01.01. Педагогические основы преподавания творческих дисциплин</w:t>
      </w:r>
    </w:p>
    <w:p w:rsidR="00215407" w:rsidRPr="00817205" w:rsidRDefault="00215407" w:rsidP="00040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4A9" w:rsidRPr="00817205" w:rsidRDefault="00D504A9" w:rsidP="00D504A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205">
        <w:rPr>
          <w:rFonts w:ascii="Times New Roman" w:hAnsi="Times New Roman" w:cs="Times New Roman"/>
          <w:b/>
          <w:bCs/>
          <w:sz w:val="24"/>
          <w:szCs w:val="24"/>
        </w:rPr>
        <w:t>МДК 02.02.01 Основы педагогики</w:t>
      </w:r>
    </w:p>
    <w:p w:rsidR="00D504A9" w:rsidRPr="00817205" w:rsidRDefault="00D504A9" w:rsidP="00D504A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205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71796D" w:rsidRPr="00817205" w:rsidRDefault="0071796D" w:rsidP="00E97469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7205">
        <w:rPr>
          <w:rFonts w:ascii="Times New Roman" w:hAnsi="Times New Roman" w:cs="Times New Roman"/>
          <w:bCs/>
          <w:sz w:val="24"/>
          <w:szCs w:val="24"/>
        </w:rPr>
        <w:t>Мецгер</w:t>
      </w:r>
      <w:proofErr w:type="spellEnd"/>
      <w:r w:rsidRPr="00817205">
        <w:rPr>
          <w:rFonts w:ascii="Times New Roman" w:hAnsi="Times New Roman" w:cs="Times New Roman"/>
          <w:bCs/>
          <w:sz w:val="24"/>
          <w:szCs w:val="24"/>
        </w:rPr>
        <w:t xml:space="preserve"> И.И.Основы педагогики [Текст]: учебное пособие / </w:t>
      </w:r>
      <w:r w:rsidRPr="00817205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Мецгер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. – Сыктывкар: ГПОУ РК «Колледж искусств Республики Коми», 2017  — 73 </w:t>
      </w:r>
      <w:proofErr w:type="gramStart"/>
      <w:r w:rsidRPr="008172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7205">
        <w:rPr>
          <w:rFonts w:ascii="Times New Roman" w:hAnsi="Times New Roman" w:cs="Times New Roman"/>
          <w:sz w:val="24"/>
          <w:szCs w:val="24"/>
        </w:rPr>
        <w:t>.</w:t>
      </w:r>
    </w:p>
    <w:p w:rsidR="0071796D" w:rsidRPr="00817205" w:rsidRDefault="0071796D" w:rsidP="00E97469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Крившенко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 Л.П. Педагогика.- М.: Центр, 2012. – 272с.</w:t>
      </w:r>
    </w:p>
    <w:p w:rsidR="0071796D" w:rsidRPr="00817205" w:rsidRDefault="0071796D" w:rsidP="007179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796D" w:rsidRPr="00817205" w:rsidRDefault="0071796D" w:rsidP="007179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71796D" w:rsidRPr="00817205" w:rsidRDefault="0071796D" w:rsidP="00E97469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Готсдинер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 А.Л. Музыкальная психология. - М., 1993</w:t>
      </w:r>
    </w:p>
    <w:p w:rsidR="0071796D" w:rsidRPr="00817205" w:rsidRDefault="0071796D" w:rsidP="00E97469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 xml:space="preserve">Ершова А.П., </w:t>
      </w: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Букатов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 В.М. «Театральные подмостки школьной дидактики», История </w:t>
      </w:r>
      <w:proofErr w:type="spellStart"/>
      <w:r w:rsidRPr="00817205">
        <w:rPr>
          <w:rFonts w:ascii="Times New Roman" w:hAnsi="Times New Roman" w:cs="Times New Roman"/>
          <w:sz w:val="24"/>
          <w:szCs w:val="24"/>
        </w:rPr>
        <w:t>социоигровой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 педагогики, </w:t>
      </w: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драмогерменевтика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sym w:font="Symbol" w:char="F05B"/>
      </w:r>
      <w:r w:rsidRPr="0081720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817205">
        <w:rPr>
          <w:rFonts w:ascii="Times New Roman" w:hAnsi="Times New Roman" w:cs="Times New Roman"/>
          <w:sz w:val="24"/>
          <w:szCs w:val="24"/>
        </w:rPr>
        <w:sym w:font="Symbol" w:char="F05D"/>
      </w:r>
      <w:r w:rsidRPr="00817205">
        <w:rPr>
          <w:rFonts w:ascii="Times New Roman" w:hAnsi="Times New Roman" w:cs="Times New Roman"/>
          <w:sz w:val="24"/>
          <w:szCs w:val="24"/>
        </w:rPr>
        <w:t xml:space="preserve">: база данных. - Режим доступа: </w:t>
      </w:r>
      <w:hyperlink r:id="rId11" w:history="1">
        <w:r w:rsidRPr="00817205">
          <w:rPr>
            <w:rStyle w:val="aff6"/>
            <w:rFonts w:ascii="Times New Roman" w:eastAsiaTheme="majorEastAsia" w:hAnsi="Times New Roman" w:cs="Times New Roman"/>
            <w:sz w:val="24"/>
            <w:szCs w:val="24"/>
          </w:rPr>
          <w:t>http://biblioteka.teatr-obraz.ru/node/6107</w:t>
        </w:r>
      </w:hyperlink>
      <w:r w:rsidRPr="00817205">
        <w:rPr>
          <w:rFonts w:ascii="Times New Roman" w:hAnsi="Times New Roman" w:cs="Times New Roman"/>
          <w:sz w:val="24"/>
          <w:szCs w:val="24"/>
        </w:rPr>
        <w:t xml:space="preserve"> (дата обращения 27.11.2017).</w:t>
      </w:r>
    </w:p>
    <w:p w:rsidR="0071796D" w:rsidRPr="00817205" w:rsidRDefault="0071796D" w:rsidP="00E97469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 xml:space="preserve">Крюкова В.В. Музыкальная педагогика. – Ростов </w:t>
      </w: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817205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817205">
        <w:rPr>
          <w:rFonts w:ascii="Times New Roman" w:hAnsi="Times New Roman" w:cs="Times New Roman"/>
          <w:sz w:val="24"/>
          <w:szCs w:val="24"/>
        </w:rPr>
        <w:t>: Феникс, 2002. - 288с.</w:t>
      </w:r>
    </w:p>
    <w:p w:rsidR="0071796D" w:rsidRPr="00817205" w:rsidRDefault="0071796D" w:rsidP="00E97469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 xml:space="preserve">Лагутин А. Подготовка учащихся к педагогической работе в музыкальной школе // Методические записки по вопросам музыкального образования, </w:t>
      </w: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>. 3. - М., 1991.</w:t>
      </w:r>
    </w:p>
    <w:p w:rsidR="0071796D" w:rsidRPr="00817205" w:rsidRDefault="0071796D" w:rsidP="00E97469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05"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  <w:r w:rsidRPr="00817205">
        <w:rPr>
          <w:rFonts w:ascii="Times New Roman" w:hAnsi="Times New Roman" w:cs="Times New Roman"/>
          <w:sz w:val="24"/>
          <w:szCs w:val="24"/>
        </w:rPr>
        <w:t xml:space="preserve"> В.И. Музыкальная психология. - М.: Академический проспект, 2008.-400с. </w:t>
      </w:r>
    </w:p>
    <w:p w:rsidR="0071796D" w:rsidRPr="00817205" w:rsidRDefault="0071796D" w:rsidP="00E97469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 xml:space="preserve">Федеральный Закон // Министерство образования и науки Российской Федерации </w:t>
      </w:r>
      <w:r w:rsidRPr="00817205">
        <w:rPr>
          <w:rFonts w:ascii="Times New Roman" w:hAnsi="Times New Roman" w:cs="Times New Roman"/>
          <w:sz w:val="24"/>
          <w:szCs w:val="24"/>
        </w:rPr>
        <w:sym w:font="Symbol" w:char="F05B"/>
      </w:r>
      <w:r w:rsidRPr="0081720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817205">
        <w:rPr>
          <w:rFonts w:ascii="Times New Roman" w:hAnsi="Times New Roman" w:cs="Times New Roman"/>
          <w:sz w:val="24"/>
          <w:szCs w:val="24"/>
        </w:rPr>
        <w:sym w:font="Symbol" w:char="F05D"/>
      </w:r>
      <w:r w:rsidRPr="00817205">
        <w:rPr>
          <w:rFonts w:ascii="Times New Roman" w:hAnsi="Times New Roman" w:cs="Times New Roman"/>
          <w:sz w:val="24"/>
          <w:szCs w:val="24"/>
        </w:rPr>
        <w:t xml:space="preserve">: база данных. – Режим доступа: </w:t>
      </w:r>
      <w:hyperlink r:id="rId12" w:tgtFrame="_blank" w:history="1">
        <w:r w:rsidRPr="00817205">
          <w:rPr>
            <w:rStyle w:val="aff6"/>
            <w:rFonts w:ascii="Times New Roman" w:eastAsiaTheme="majorEastAsia" w:hAnsi="Times New Roman" w:cs="Times New Roman"/>
            <w:sz w:val="24"/>
            <w:szCs w:val="24"/>
          </w:rPr>
          <w:t>http://минобрнауки.рф/документы/2974</w:t>
        </w:r>
      </w:hyperlink>
      <w:r w:rsidRPr="00817205">
        <w:rPr>
          <w:rFonts w:ascii="Times New Roman" w:hAnsi="Times New Roman" w:cs="Times New Roman"/>
          <w:sz w:val="24"/>
          <w:szCs w:val="24"/>
        </w:rPr>
        <w:t xml:space="preserve"> (дата обращения 27.11.2017).</w:t>
      </w:r>
    </w:p>
    <w:p w:rsidR="0071796D" w:rsidRPr="00817205" w:rsidRDefault="0071796D" w:rsidP="00D504A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4A9" w:rsidRPr="00817205" w:rsidRDefault="00D504A9" w:rsidP="00D504A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205">
        <w:rPr>
          <w:rFonts w:ascii="Times New Roman" w:hAnsi="Times New Roman" w:cs="Times New Roman"/>
          <w:b/>
          <w:bCs/>
          <w:sz w:val="24"/>
          <w:szCs w:val="24"/>
        </w:rPr>
        <w:t>МДК 02.02.02 Возрастная психология</w:t>
      </w:r>
    </w:p>
    <w:p w:rsidR="006B3C46" w:rsidRPr="00817205" w:rsidRDefault="006B3C46" w:rsidP="006B3C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05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6B3C46" w:rsidRPr="00817205" w:rsidRDefault="006B3C46" w:rsidP="006B3C46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Крутецкий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 В. А. Психология/ М, 1986;  </w:t>
      </w:r>
    </w:p>
    <w:p w:rsidR="006B3C46" w:rsidRPr="00817205" w:rsidRDefault="006B3C46" w:rsidP="006B3C46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, Р. </w:t>
      </w:r>
      <w:proofErr w:type="gramStart"/>
      <w:r w:rsidRPr="008172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720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17205">
        <w:rPr>
          <w:rFonts w:ascii="Times New Roman" w:hAnsi="Times New Roman" w:cs="Times New Roman"/>
          <w:sz w:val="24"/>
          <w:szCs w:val="24"/>
        </w:rPr>
        <w:t>Психология</w:t>
      </w:r>
      <w:proofErr w:type="gramEnd"/>
      <w:r w:rsidRPr="00817205">
        <w:rPr>
          <w:rFonts w:ascii="Times New Roman" w:hAnsi="Times New Roman" w:cs="Times New Roman"/>
          <w:sz w:val="24"/>
          <w:szCs w:val="24"/>
        </w:rPr>
        <w:t>, Книга 2/ М, 1994</w:t>
      </w:r>
    </w:p>
    <w:p w:rsidR="006B3C46" w:rsidRPr="00817205" w:rsidRDefault="006B3C46" w:rsidP="006B3C46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3C46" w:rsidRPr="00817205" w:rsidRDefault="006B3C46" w:rsidP="006B3C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05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6B3C46" w:rsidRPr="00817205" w:rsidRDefault="006B3C46" w:rsidP="006B3C46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Гамезо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, Н.В., </w:t>
      </w: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Домашенко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, И.А. Атлас по психологии / Н.В. </w:t>
      </w: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Гомезо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Домашенко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. – М.: Просвещение, 1986. – 272 </w:t>
      </w:r>
      <w:proofErr w:type="gramStart"/>
      <w:r w:rsidRPr="008172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7205">
        <w:rPr>
          <w:rFonts w:ascii="Times New Roman" w:hAnsi="Times New Roman" w:cs="Times New Roman"/>
          <w:sz w:val="24"/>
          <w:szCs w:val="24"/>
        </w:rPr>
        <w:t>.</w:t>
      </w:r>
    </w:p>
    <w:p w:rsidR="00D504A9" w:rsidRPr="00817205" w:rsidRDefault="00D504A9" w:rsidP="00040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C46" w:rsidRPr="00817205" w:rsidRDefault="006B3C46" w:rsidP="00D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000" w:rsidRPr="00817205" w:rsidRDefault="00D06000" w:rsidP="00D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05">
        <w:rPr>
          <w:rFonts w:ascii="Times New Roman" w:hAnsi="Times New Roman" w:cs="Times New Roman"/>
          <w:b/>
          <w:sz w:val="24"/>
          <w:szCs w:val="24"/>
        </w:rPr>
        <w:lastRenderedPageBreak/>
        <w:t>МДК 02.01.03 Риторика</w:t>
      </w:r>
    </w:p>
    <w:p w:rsidR="00D06000" w:rsidRPr="00817205" w:rsidRDefault="00D06000" w:rsidP="00D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205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D06000" w:rsidRPr="00817205" w:rsidRDefault="00D06000" w:rsidP="00E9746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Русский язык и культура речи: Учебник \ А.И. Дунаев, В.А. Ефремов, Е.В. Сергеева, В.Д. Черняк. Под ред. В.Д. Черняк. – СПб</w:t>
      </w:r>
      <w:proofErr w:type="gramStart"/>
      <w:r w:rsidRPr="0081720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17205">
        <w:rPr>
          <w:rFonts w:ascii="Times New Roman" w:hAnsi="Times New Roman" w:cs="Times New Roman"/>
          <w:sz w:val="24"/>
          <w:szCs w:val="24"/>
        </w:rPr>
        <w:t>САГА, М.: Форум, 2006. – 368с.</w:t>
      </w:r>
    </w:p>
    <w:p w:rsidR="00D06000" w:rsidRPr="00817205" w:rsidRDefault="00D06000" w:rsidP="00D060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817205">
        <w:rPr>
          <w:b/>
          <w:bCs/>
          <w:sz w:val="24"/>
          <w:szCs w:val="24"/>
        </w:rPr>
        <w:t>Рекомендуемая литература:</w:t>
      </w:r>
    </w:p>
    <w:p w:rsidR="00D06000" w:rsidRPr="00817205" w:rsidRDefault="00D06000" w:rsidP="00E97469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Cs/>
          <w:sz w:val="24"/>
          <w:szCs w:val="24"/>
        </w:rPr>
      </w:pPr>
      <w:proofErr w:type="spellStart"/>
      <w:r w:rsidRPr="00817205">
        <w:rPr>
          <w:bCs/>
          <w:sz w:val="24"/>
          <w:szCs w:val="24"/>
        </w:rPr>
        <w:t>Почикаева</w:t>
      </w:r>
      <w:proofErr w:type="spellEnd"/>
      <w:r w:rsidRPr="00817205">
        <w:rPr>
          <w:bCs/>
          <w:sz w:val="24"/>
          <w:szCs w:val="24"/>
        </w:rPr>
        <w:t xml:space="preserve"> Н.М. Искусство речи: Практическое пособие для учащихся училищ искусств и культуры. – М.: ИКЦ «МАРТ», 2005. – 352с.</w:t>
      </w:r>
    </w:p>
    <w:p w:rsidR="00D06000" w:rsidRPr="00817205" w:rsidRDefault="00D06000" w:rsidP="00E97469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Cs/>
          <w:sz w:val="24"/>
          <w:szCs w:val="24"/>
        </w:rPr>
      </w:pPr>
      <w:proofErr w:type="spellStart"/>
      <w:r w:rsidRPr="00817205">
        <w:rPr>
          <w:bCs/>
          <w:sz w:val="24"/>
          <w:szCs w:val="24"/>
        </w:rPr>
        <w:t>Почикаева</w:t>
      </w:r>
      <w:proofErr w:type="spellEnd"/>
      <w:r w:rsidRPr="00817205">
        <w:rPr>
          <w:bCs/>
          <w:sz w:val="24"/>
          <w:szCs w:val="24"/>
        </w:rPr>
        <w:t xml:space="preserve"> Н.М. Основы ораторского искусства и культура речи. Серия «Учебники и учебные пособия». – Ростов </w:t>
      </w:r>
      <w:proofErr w:type="spellStart"/>
      <w:r w:rsidRPr="00817205">
        <w:rPr>
          <w:bCs/>
          <w:sz w:val="24"/>
          <w:szCs w:val="24"/>
        </w:rPr>
        <w:t>н</w:t>
      </w:r>
      <w:proofErr w:type="spellEnd"/>
      <w:r w:rsidRPr="00817205">
        <w:rPr>
          <w:bCs/>
          <w:sz w:val="24"/>
          <w:szCs w:val="24"/>
        </w:rPr>
        <w:t>/Д.: Феникс, 2003. – 320с.</w:t>
      </w:r>
    </w:p>
    <w:p w:rsidR="00D06000" w:rsidRPr="00817205" w:rsidRDefault="00D06000" w:rsidP="00E97469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Cs/>
          <w:sz w:val="24"/>
          <w:szCs w:val="24"/>
        </w:rPr>
      </w:pPr>
      <w:r w:rsidRPr="00817205">
        <w:rPr>
          <w:bCs/>
          <w:sz w:val="24"/>
          <w:szCs w:val="24"/>
        </w:rPr>
        <w:t xml:space="preserve">Антонова Е.С., </w:t>
      </w:r>
      <w:proofErr w:type="spellStart"/>
      <w:r w:rsidRPr="00817205">
        <w:rPr>
          <w:bCs/>
          <w:sz w:val="24"/>
          <w:szCs w:val="24"/>
        </w:rPr>
        <w:t>Воителева</w:t>
      </w:r>
      <w:proofErr w:type="spellEnd"/>
      <w:r w:rsidRPr="00817205">
        <w:rPr>
          <w:bCs/>
          <w:sz w:val="24"/>
          <w:szCs w:val="24"/>
        </w:rPr>
        <w:t xml:space="preserve"> Т.М. Русский язык и культура речи: учебник для </w:t>
      </w:r>
      <w:proofErr w:type="spellStart"/>
      <w:r w:rsidRPr="00817205">
        <w:rPr>
          <w:bCs/>
          <w:sz w:val="24"/>
          <w:szCs w:val="24"/>
        </w:rPr>
        <w:t>студ</w:t>
      </w:r>
      <w:proofErr w:type="gramStart"/>
      <w:r w:rsidRPr="00817205">
        <w:rPr>
          <w:bCs/>
          <w:sz w:val="24"/>
          <w:szCs w:val="24"/>
        </w:rPr>
        <w:t>.у</w:t>
      </w:r>
      <w:proofErr w:type="gramEnd"/>
      <w:r w:rsidRPr="00817205">
        <w:rPr>
          <w:bCs/>
          <w:sz w:val="24"/>
          <w:szCs w:val="24"/>
        </w:rPr>
        <w:t>чрежден.средн.проф.образования</w:t>
      </w:r>
      <w:proofErr w:type="spellEnd"/>
      <w:r w:rsidRPr="00817205">
        <w:rPr>
          <w:bCs/>
          <w:sz w:val="24"/>
          <w:szCs w:val="24"/>
        </w:rPr>
        <w:t>. – М.: Изд</w:t>
      </w:r>
      <w:proofErr w:type="gramStart"/>
      <w:r w:rsidRPr="00817205">
        <w:rPr>
          <w:bCs/>
          <w:sz w:val="24"/>
          <w:szCs w:val="24"/>
        </w:rPr>
        <w:t>.ц</w:t>
      </w:r>
      <w:proofErr w:type="gramEnd"/>
      <w:r w:rsidRPr="00817205">
        <w:rPr>
          <w:bCs/>
          <w:sz w:val="24"/>
          <w:szCs w:val="24"/>
        </w:rPr>
        <w:t>ентр «Академия», 2011. – 320с.</w:t>
      </w:r>
    </w:p>
    <w:p w:rsidR="00D06000" w:rsidRPr="00817205" w:rsidRDefault="00D06000" w:rsidP="00D060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06000" w:rsidRPr="00817205" w:rsidRDefault="00D06000" w:rsidP="00D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205">
        <w:rPr>
          <w:rFonts w:ascii="Times New Roman" w:hAnsi="Times New Roman" w:cs="Times New Roman"/>
          <w:b/>
          <w:bCs/>
          <w:sz w:val="24"/>
          <w:szCs w:val="24"/>
        </w:rPr>
        <w:t>МДК 02.01.05 История коми культуры.</w:t>
      </w:r>
    </w:p>
    <w:p w:rsidR="00D06000" w:rsidRPr="00817205" w:rsidRDefault="00D06000" w:rsidP="00D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205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D06000" w:rsidRPr="00817205" w:rsidRDefault="00D06000" w:rsidP="00E97469">
      <w:pPr>
        <w:pStyle w:val="Default"/>
        <w:numPr>
          <w:ilvl w:val="0"/>
          <w:numId w:val="22"/>
        </w:numPr>
        <w:ind w:left="426" w:hanging="426"/>
        <w:jc w:val="both"/>
      </w:pPr>
      <w:r w:rsidRPr="00817205">
        <w:rPr>
          <w:bCs/>
        </w:rPr>
        <w:t>Чашникова, Н. А. История коми культуры [Текст]</w:t>
      </w:r>
      <w:proofErr w:type="gramStart"/>
      <w:r w:rsidRPr="00817205">
        <w:rPr>
          <w:bCs/>
        </w:rPr>
        <w:t>:</w:t>
      </w:r>
      <w:r w:rsidRPr="00817205">
        <w:t>у</w:t>
      </w:r>
      <w:proofErr w:type="gramEnd"/>
      <w:r w:rsidRPr="00817205">
        <w:t>чебное пособие / Н. А. Чашникова. – Сыктывкар: ГПОУ РК «Колледж искусств Республики Коми», 2017.— с. 25</w:t>
      </w:r>
    </w:p>
    <w:p w:rsidR="00D06000" w:rsidRPr="00817205" w:rsidRDefault="00D06000" w:rsidP="00D060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05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D06000" w:rsidRPr="00817205" w:rsidRDefault="00D06000" w:rsidP="00E97469">
      <w:pPr>
        <w:pStyle w:val="a4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Дыхание Пармы: Книга об искусстве и литературе народа коми. – Сыктывкар, 1991.</w:t>
      </w:r>
    </w:p>
    <w:p w:rsidR="00D06000" w:rsidRPr="00817205" w:rsidRDefault="00D06000" w:rsidP="00E97469">
      <w:pPr>
        <w:pStyle w:val="a4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Историко-культурный атлас Республики Коми</w:t>
      </w:r>
      <w:proofErr w:type="gramStart"/>
      <w:r w:rsidRPr="00817205">
        <w:rPr>
          <w:rFonts w:ascii="Times New Roman" w:hAnsi="Times New Roman" w:cs="Times New Roman"/>
          <w:sz w:val="24"/>
          <w:szCs w:val="24"/>
        </w:rPr>
        <w:t xml:space="preserve">  / Р</w:t>
      </w:r>
      <w:proofErr w:type="gramEnd"/>
      <w:r w:rsidRPr="00817205">
        <w:rPr>
          <w:rFonts w:ascii="Times New Roman" w:hAnsi="Times New Roman" w:cs="Times New Roman"/>
          <w:sz w:val="24"/>
          <w:szCs w:val="24"/>
        </w:rPr>
        <w:t>ед. Э.А.Савельева. – М., 1997.</w:t>
      </w:r>
    </w:p>
    <w:p w:rsidR="00D06000" w:rsidRPr="00817205" w:rsidRDefault="00D06000" w:rsidP="00E97469">
      <w:pPr>
        <w:pStyle w:val="a4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Куратов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 И.А. Моя муза: Собрание художественных произведений. На коми и русском языках. – Сыктывкар: Коми книжное издательство, 1979.</w:t>
      </w:r>
    </w:p>
    <w:p w:rsidR="00D06000" w:rsidRPr="00817205" w:rsidRDefault="00D06000" w:rsidP="00E97469">
      <w:pPr>
        <w:pStyle w:val="a4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Осипов А. О коми музыке и музыкантах. - Сыктывкар, 1969. - 112с.</w:t>
      </w:r>
    </w:p>
    <w:p w:rsidR="00D06000" w:rsidRPr="00817205" w:rsidRDefault="00D06000" w:rsidP="00D060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000" w:rsidRPr="00817205" w:rsidRDefault="00D06000" w:rsidP="00D0600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05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D06000" w:rsidRPr="00817205" w:rsidRDefault="00D06000" w:rsidP="00E97469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Голосенко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 И. Питирим Сорокин. Судьба и труды. - Сыктывкар,1991.</w:t>
      </w:r>
    </w:p>
    <w:p w:rsidR="00D06000" w:rsidRPr="00817205" w:rsidRDefault="00D06000" w:rsidP="00E97469">
      <w:pPr>
        <w:pStyle w:val="a4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Грибова Л.С. Народное искусство коми  / Л.С.Грибова, Э.А.Савельева. – Сыктывкар, 1992.</w:t>
      </w:r>
    </w:p>
    <w:p w:rsidR="00D06000" w:rsidRPr="00817205" w:rsidRDefault="00D06000" w:rsidP="00E97469">
      <w:pPr>
        <w:pStyle w:val="a4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 Премудрый. Житие Стефана Пермского / Перевод с древнерусского языка Г.И.Тираспольский. – Сыктывкар: Коми книжное издательство, 1993.</w:t>
      </w:r>
    </w:p>
    <w:p w:rsidR="00D06000" w:rsidRPr="00817205" w:rsidRDefault="00D06000" w:rsidP="00E97469">
      <w:pPr>
        <w:pStyle w:val="a4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 xml:space="preserve">Жеребцов И.Л. Историко-культурные взаимоотношения коми с соседними народами: 10 - </w:t>
      </w: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>. 20вв. - М.,1982.</w:t>
      </w:r>
    </w:p>
    <w:p w:rsidR="00D06000" w:rsidRPr="00817205" w:rsidRDefault="00D06000" w:rsidP="00E97469">
      <w:pPr>
        <w:pStyle w:val="a4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Коми легенды и предания. - Сыктывкар,1984.</w:t>
      </w:r>
    </w:p>
    <w:p w:rsidR="00D06000" w:rsidRPr="00817205" w:rsidRDefault="00D06000" w:rsidP="00E97469">
      <w:pPr>
        <w:pStyle w:val="a4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Коми народный эпос</w:t>
      </w:r>
      <w:proofErr w:type="gramStart"/>
      <w:r w:rsidRPr="00817205">
        <w:rPr>
          <w:rFonts w:ascii="Times New Roman" w:hAnsi="Times New Roman" w:cs="Times New Roman"/>
          <w:sz w:val="24"/>
          <w:szCs w:val="24"/>
        </w:rPr>
        <w:t xml:space="preserve">  / С</w:t>
      </w:r>
      <w:proofErr w:type="gramEnd"/>
      <w:r w:rsidRPr="00817205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А.К.Микушев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>. - М.,1987.</w:t>
      </w:r>
    </w:p>
    <w:p w:rsidR="00D06000" w:rsidRPr="00817205" w:rsidRDefault="00D06000" w:rsidP="00E97469">
      <w:pPr>
        <w:pStyle w:val="a4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Коми-зыряне: Историко-этнографический справочник</w:t>
      </w:r>
      <w:proofErr w:type="gramStart"/>
      <w:r w:rsidRPr="0081720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817205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Н.Д.Конаков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>. – Сыктывкар: Коми книжное издательство, 1993.</w:t>
      </w:r>
    </w:p>
    <w:p w:rsidR="00D06000" w:rsidRPr="00817205" w:rsidRDefault="00D06000" w:rsidP="00E97469">
      <w:pPr>
        <w:pStyle w:val="a4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Лимеров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 П.Ф. Коми </w:t>
      </w: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несказочная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 проза. – Сыктывкар,1998.</w:t>
      </w:r>
    </w:p>
    <w:p w:rsidR="00D06000" w:rsidRPr="00817205" w:rsidRDefault="00D06000" w:rsidP="00E97469">
      <w:pPr>
        <w:pStyle w:val="a4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 xml:space="preserve">Мифология Коми / </w:t>
      </w: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В.В.Напольских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>. - М.,1999.</w:t>
      </w:r>
    </w:p>
    <w:p w:rsidR="00D06000" w:rsidRPr="00817205" w:rsidRDefault="00D06000" w:rsidP="00E97469">
      <w:pPr>
        <w:pStyle w:val="a4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Мифы народов мира: Энциклопедия: в 2 т. Т.2./ Гл. Ред. С.А.Токарев. - М.: Советская энциклопедия, 1988. - 719с.</w:t>
      </w:r>
    </w:p>
    <w:p w:rsidR="00D06000" w:rsidRPr="00817205" w:rsidRDefault="00D06000" w:rsidP="00E97469">
      <w:pPr>
        <w:pStyle w:val="Default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817205">
        <w:t xml:space="preserve">Народы мира: </w:t>
      </w:r>
      <w:proofErr w:type="spellStart"/>
      <w:r w:rsidRPr="00817205">
        <w:t>Историко-этноргафический</w:t>
      </w:r>
      <w:proofErr w:type="spellEnd"/>
      <w:r w:rsidRPr="00817205">
        <w:t xml:space="preserve"> справочник. – М., 1998.</w:t>
      </w:r>
    </w:p>
    <w:p w:rsidR="00D06000" w:rsidRPr="00817205" w:rsidRDefault="00D06000" w:rsidP="00E97469">
      <w:pPr>
        <w:pStyle w:val="a4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Памятники Отечества: Альманах Всероссийского общества охраны памятников истории и культуры. – М., 1996. № 36.</w:t>
      </w:r>
    </w:p>
    <w:p w:rsidR="00D06000" w:rsidRPr="00817205" w:rsidRDefault="00D06000" w:rsidP="00E97469">
      <w:pPr>
        <w:pStyle w:val="a4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Плесовский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 Ф. Свадьба народа коми. - Сыктывкар, 1968.</w:t>
      </w:r>
    </w:p>
    <w:p w:rsidR="00D06000" w:rsidRPr="00817205" w:rsidRDefault="00D06000" w:rsidP="00E97469">
      <w:pPr>
        <w:pStyle w:val="a4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Попова С. Страницы истории коми театра. - Сыктывкар,1965.</w:t>
      </w:r>
    </w:p>
    <w:p w:rsidR="00D06000" w:rsidRPr="00817205" w:rsidRDefault="00D06000" w:rsidP="00E97469">
      <w:pPr>
        <w:pStyle w:val="a4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lastRenderedPageBreak/>
        <w:t>Республика Коми. Вступая в третье тысячелетие [DVD]. – Сыктывкар: Министерство образования Республики Коми, 2002.</w:t>
      </w:r>
    </w:p>
    <w:p w:rsidR="00D06000" w:rsidRPr="00817205" w:rsidRDefault="00D06000" w:rsidP="00E97469">
      <w:pPr>
        <w:pStyle w:val="a4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 xml:space="preserve">Рогачев М.Б. </w:t>
      </w:r>
      <w:proofErr w:type="spellStart"/>
      <w:r w:rsidRPr="00817205">
        <w:rPr>
          <w:rFonts w:ascii="Times New Roman" w:hAnsi="Times New Roman" w:cs="Times New Roman"/>
          <w:sz w:val="24"/>
          <w:szCs w:val="24"/>
        </w:rPr>
        <w:t>Усть-Сысольск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: страницы истории / М.Б.Рогачев, </w:t>
      </w: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А.И.Цой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>. -  Сыктывкар,1980.</w:t>
      </w:r>
    </w:p>
    <w:p w:rsidR="00D06000" w:rsidRPr="00817205" w:rsidRDefault="00D06000" w:rsidP="00E97469">
      <w:pPr>
        <w:pStyle w:val="a4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Савельева Э.А. Пермь Вычегодская. - М.,1971.</w:t>
      </w:r>
    </w:p>
    <w:p w:rsidR="00D06000" w:rsidRPr="00817205" w:rsidRDefault="00D06000" w:rsidP="00E97469">
      <w:pPr>
        <w:pStyle w:val="a4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Святитель Стефан Пермский</w:t>
      </w:r>
      <w:proofErr w:type="gramStart"/>
      <w:r w:rsidRPr="00817205">
        <w:rPr>
          <w:rFonts w:ascii="Times New Roman" w:hAnsi="Times New Roman" w:cs="Times New Roman"/>
          <w:sz w:val="24"/>
          <w:szCs w:val="24"/>
        </w:rPr>
        <w:t xml:space="preserve"> / Р</w:t>
      </w:r>
      <w:proofErr w:type="gramEnd"/>
      <w:r w:rsidRPr="00817205">
        <w:rPr>
          <w:rFonts w:ascii="Times New Roman" w:hAnsi="Times New Roman" w:cs="Times New Roman"/>
          <w:sz w:val="24"/>
          <w:szCs w:val="24"/>
        </w:rPr>
        <w:t>ед. Г.М. Прохоров. - СПб.,1995.</w:t>
      </w:r>
    </w:p>
    <w:p w:rsidR="00D06000" w:rsidRPr="00817205" w:rsidRDefault="00D06000" w:rsidP="00E97469">
      <w:pPr>
        <w:pStyle w:val="a4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Уральская семья народов [DVD]: краткий информационный справочник о финно-угорских и самодийских народах</w:t>
      </w:r>
      <w:proofErr w:type="gramStart"/>
      <w:r w:rsidRPr="0081720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817205">
        <w:rPr>
          <w:rFonts w:ascii="Times New Roman" w:hAnsi="Times New Roman" w:cs="Times New Roman"/>
          <w:sz w:val="24"/>
          <w:szCs w:val="24"/>
        </w:rPr>
        <w:t xml:space="preserve">ост.  </w:t>
      </w: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П.Симпелев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, О.Лапшина. Отв. Ред. </w:t>
      </w: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О.Митюшев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>. – Сыктывкар, 2008.</w:t>
      </w:r>
    </w:p>
    <w:p w:rsidR="00D06000" w:rsidRPr="00817205" w:rsidRDefault="00D06000" w:rsidP="00D060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A2781C" w:rsidRPr="00817205" w:rsidRDefault="00A2781C" w:rsidP="00A2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05">
        <w:rPr>
          <w:rFonts w:ascii="Times New Roman" w:hAnsi="Times New Roman" w:cs="Times New Roman"/>
          <w:b/>
          <w:sz w:val="24"/>
          <w:szCs w:val="24"/>
        </w:rPr>
        <w:t>МДК 02.02.Учебно-методическое обеспечение учебного процесса</w:t>
      </w:r>
    </w:p>
    <w:p w:rsidR="00A2781C" w:rsidRPr="00817205" w:rsidRDefault="00A2781C" w:rsidP="00A27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81C" w:rsidRPr="00817205" w:rsidRDefault="00A2781C" w:rsidP="00A2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05">
        <w:rPr>
          <w:rFonts w:ascii="Times New Roman" w:hAnsi="Times New Roman" w:cs="Times New Roman"/>
          <w:b/>
          <w:sz w:val="24"/>
          <w:szCs w:val="24"/>
        </w:rPr>
        <w:t>МДК 02.02.01 Методика преподавания хоровых дисциплин</w:t>
      </w:r>
    </w:p>
    <w:p w:rsidR="00A2781C" w:rsidRPr="00817205" w:rsidRDefault="00A2781C" w:rsidP="00A27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81C" w:rsidRPr="00817205" w:rsidRDefault="00A2781C" w:rsidP="00D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05">
        <w:rPr>
          <w:rFonts w:ascii="Times New Roman" w:hAnsi="Times New Roman" w:cs="Times New Roman"/>
          <w:b/>
          <w:sz w:val="24"/>
          <w:szCs w:val="24"/>
        </w:rPr>
        <w:t>Основн</w:t>
      </w:r>
      <w:r w:rsidR="00D868DB" w:rsidRPr="00817205">
        <w:rPr>
          <w:rFonts w:ascii="Times New Roman" w:hAnsi="Times New Roman" w:cs="Times New Roman"/>
          <w:b/>
          <w:sz w:val="24"/>
          <w:szCs w:val="24"/>
        </w:rPr>
        <w:t>ая литература</w:t>
      </w:r>
      <w:r w:rsidRPr="00817205">
        <w:rPr>
          <w:rFonts w:ascii="Times New Roman" w:hAnsi="Times New Roman" w:cs="Times New Roman"/>
          <w:b/>
          <w:sz w:val="24"/>
          <w:szCs w:val="24"/>
        </w:rPr>
        <w:t>:</w:t>
      </w:r>
    </w:p>
    <w:p w:rsidR="00A2781C" w:rsidRPr="00817205" w:rsidRDefault="00A2781C" w:rsidP="00A27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8DB" w:rsidRPr="00817205" w:rsidRDefault="00D868DB" w:rsidP="00E97469">
      <w:pPr>
        <w:pStyle w:val="Default"/>
        <w:numPr>
          <w:ilvl w:val="0"/>
          <w:numId w:val="12"/>
        </w:numPr>
        <w:spacing w:line="276" w:lineRule="auto"/>
        <w:jc w:val="both"/>
        <w:rPr>
          <w:bCs/>
        </w:rPr>
      </w:pPr>
      <w:r w:rsidRPr="00817205">
        <w:rPr>
          <w:bCs/>
        </w:rPr>
        <w:t>Суровцева Н.В. Методика преподавания хоровых дисциплин</w:t>
      </w:r>
      <w:r w:rsidR="00D06000" w:rsidRPr="00817205">
        <w:rPr>
          <w:bCs/>
        </w:rPr>
        <w:t xml:space="preserve"> [Текст]</w:t>
      </w:r>
      <w:r w:rsidRPr="00817205">
        <w:rPr>
          <w:bCs/>
        </w:rPr>
        <w:t xml:space="preserve">: </w:t>
      </w:r>
      <w:r w:rsidRPr="00817205">
        <w:rPr>
          <w:rFonts w:eastAsia="Times New Roman"/>
        </w:rPr>
        <w:t xml:space="preserve">учебно-методическое пособие </w:t>
      </w:r>
      <w:r w:rsidRPr="00817205">
        <w:t xml:space="preserve">/ </w:t>
      </w:r>
      <w:r w:rsidR="00D06000" w:rsidRPr="00817205">
        <w:t xml:space="preserve">Н.В. </w:t>
      </w:r>
      <w:r w:rsidR="00D06000" w:rsidRPr="00817205">
        <w:rPr>
          <w:bCs/>
        </w:rPr>
        <w:t>Суровцева. – Сыктывкар:</w:t>
      </w:r>
      <w:r w:rsidRPr="00817205">
        <w:t xml:space="preserve"> ГПОУ РК «Колледж искусств Республики Коми»</w:t>
      </w:r>
      <w:r w:rsidR="00D06000" w:rsidRPr="00817205">
        <w:t xml:space="preserve">, </w:t>
      </w:r>
      <w:r w:rsidRPr="00817205">
        <w:t xml:space="preserve">2017— объем </w:t>
      </w:r>
      <w:r w:rsidR="00B9520C" w:rsidRPr="00817205">
        <w:t xml:space="preserve">35 </w:t>
      </w:r>
      <w:proofErr w:type="gramStart"/>
      <w:r w:rsidRPr="00817205">
        <w:t>с</w:t>
      </w:r>
      <w:proofErr w:type="gramEnd"/>
      <w:r w:rsidRPr="00817205">
        <w:t>.</w:t>
      </w:r>
    </w:p>
    <w:p w:rsidR="00A2781C" w:rsidRPr="00817205" w:rsidRDefault="00A2781C" w:rsidP="00A27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81C" w:rsidRPr="00817205" w:rsidRDefault="00A2781C" w:rsidP="00D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05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D868DB" w:rsidRPr="00817205">
        <w:rPr>
          <w:rFonts w:ascii="Times New Roman" w:hAnsi="Times New Roman" w:cs="Times New Roman"/>
          <w:b/>
          <w:sz w:val="24"/>
          <w:szCs w:val="24"/>
        </w:rPr>
        <w:t>ая литература</w:t>
      </w:r>
      <w:r w:rsidRPr="00817205">
        <w:rPr>
          <w:rFonts w:ascii="Times New Roman" w:hAnsi="Times New Roman" w:cs="Times New Roman"/>
          <w:b/>
          <w:sz w:val="24"/>
          <w:szCs w:val="24"/>
        </w:rPr>
        <w:t>:</w:t>
      </w:r>
    </w:p>
    <w:p w:rsidR="00A2781C" w:rsidRPr="00817205" w:rsidRDefault="00A2781C" w:rsidP="00D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81C" w:rsidRPr="00817205" w:rsidRDefault="00A2781C" w:rsidP="00CC5851">
      <w:pPr>
        <w:pStyle w:val="a3"/>
        <w:numPr>
          <w:ilvl w:val="0"/>
          <w:numId w:val="1"/>
        </w:numPr>
        <w:spacing w:after="0"/>
        <w:ind w:left="567"/>
        <w:contextualSpacing/>
        <w:jc w:val="both"/>
        <w:rPr>
          <w:sz w:val="24"/>
          <w:szCs w:val="24"/>
        </w:rPr>
      </w:pPr>
      <w:r w:rsidRPr="00817205">
        <w:rPr>
          <w:sz w:val="24"/>
          <w:szCs w:val="24"/>
        </w:rPr>
        <w:t>Асафьев, Б. О хоровом искусстве. Л.: «Музыка», 1980.</w:t>
      </w:r>
    </w:p>
    <w:p w:rsidR="00A2781C" w:rsidRPr="00817205" w:rsidRDefault="00A2781C" w:rsidP="00CC5851">
      <w:pPr>
        <w:pStyle w:val="a3"/>
        <w:numPr>
          <w:ilvl w:val="0"/>
          <w:numId w:val="1"/>
        </w:numPr>
        <w:spacing w:after="0"/>
        <w:ind w:left="567"/>
        <w:contextualSpacing/>
        <w:jc w:val="both"/>
        <w:rPr>
          <w:sz w:val="24"/>
          <w:szCs w:val="24"/>
        </w:rPr>
      </w:pPr>
      <w:proofErr w:type="spellStart"/>
      <w:r w:rsidRPr="00817205">
        <w:rPr>
          <w:sz w:val="24"/>
          <w:szCs w:val="24"/>
        </w:rPr>
        <w:t>Выготский</w:t>
      </w:r>
      <w:proofErr w:type="spellEnd"/>
      <w:r w:rsidRPr="00817205">
        <w:rPr>
          <w:sz w:val="24"/>
          <w:szCs w:val="24"/>
        </w:rPr>
        <w:t>, Л.С. Собрание сочинений. М.: 1984.</w:t>
      </w:r>
    </w:p>
    <w:p w:rsidR="00A2781C" w:rsidRPr="00817205" w:rsidRDefault="00A2781C" w:rsidP="00CC585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r w:rsidRPr="00817205">
        <w:rPr>
          <w:sz w:val="24"/>
          <w:szCs w:val="24"/>
        </w:rPr>
        <w:t>Емельянов, В. Развитие голоса. СПб</w:t>
      </w:r>
      <w:proofErr w:type="gramStart"/>
      <w:r w:rsidRPr="00817205">
        <w:rPr>
          <w:sz w:val="24"/>
          <w:szCs w:val="24"/>
        </w:rPr>
        <w:t>.: «</w:t>
      </w:r>
      <w:proofErr w:type="gramEnd"/>
      <w:r w:rsidRPr="00817205">
        <w:rPr>
          <w:sz w:val="24"/>
          <w:szCs w:val="24"/>
        </w:rPr>
        <w:t>Лань», 2003.</w:t>
      </w:r>
    </w:p>
    <w:p w:rsidR="00A2781C" w:rsidRPr="00817205" w:rsidRDefault="00A2781C" w:rsidP="00CC585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r w:rsidRPr="00817205">
        <w:rPr>
          <w:sz w:val="24"/>
          <w:szCs w:val="24"/>
        </w:rPr>
        <w:t>Кочнева, И. Яковлева, А. Вокальный словарь. Л.: «Музыка», 1986.</w:t>
      </w:r>
    </w:p>
    <w:p w:rsidR="00A2781C" w:rsidRPr="00817205" w:rsidRDefault="00A2781C" w:rsidP="00CC585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proofErr w:type="spellStart"/>
      <w:r w:rsidRPr="00817205">
        <w:rPr>
          <w:sz w:val="24"/>
          <w:szCs w:val="24"/>
        </w:rPr>
        <w:t>Металиди</w:t>
      </w:r>
      <w:proofErr w:type="spellEnd"/>
      <w:r w:rsidRPr="00817205">
        <w:rPr>
          <w:sz w:val="24"/>
          <w:szCs w:val="24"/>
        </w:rPr>
        <w:t xml:space="preserve">, Ж. </w:t>
      </w:r>
      <w:proofErr w:type="spellStart"/>
      <w:r w:rsidRPr="00817205">
        <w:rPr>
          <w:sz w:val="24"/>
          <w:szCs w:val="24"/>
        </w:rPr>
        <w:t>Перцовская</w:t>
      </w:r>
      <w:proofErr w:type="spellEnd"/>
      <w:r w:rsidRPr="00817205">
        <w:rPr>
          <w:sz w:val="24"/>
          <w:szCs w:val="24"/>
        </w:rPr>
        <w:t>, А. Мы играем, сочиняем, поём. Л.: «Музыка», 1974.</w:t>
      </w:r>
    </w:p>
    <w:p w:rsidR="00A2781C" w:rsidRPr="00817205" w:rsidRDefault="00A2781C" w:rsidP="00CC585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proofErr w:type="spellStart"/>
      <w:r w:rsidRPr="00817205">
        <w:rPr>
          <w:sz w:val="24"/>
          <w:szCs w:val="24"/>
        </w:rPr>
        <w:t>Огороднов</w:t>
      </w:r>
      <w:proofErr w:type="spellEnd"/>
      <w:r w:rsidRPr="00817205">
        <w:rPr>
          <w:sz w:val="24"/>
          <w:szCs w:val="24"/>
        </w:rPr>
        <w:t>, Д.Е. Музыкально-певческое воспитание детей в общеобразовательной школе. Л.: «Музыка», 1972.</w:t>
      </w:r>
    </w:p>
    <w:p w:rsidR="00A2781C" w:rsidRPr="00817205" w:rsidRDefault="00A2781C" w:rsidP="00CC585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proofErr w:type="gramStart"/>
      <w:r w:rsidRPr="00817205">
        <w:rPr>
          <w:sz w:val="24"/>
          <w:szCs w:val="24"/>
        </w:rPr>
        <w:t>Петрушин</w:t>
      </w:r>
      <w:proofErr w:type="gramEnd"/>
      <w:r w:rsidRPr="00817205">
        <w:rPr>
          <w:sz w:val="24"/>
          <w:szCs w:val="24"/>
        </w:rPr>
        <w:t>, В.И. Музыкальная психология. М.: «</w:t>
      </w:r>
      <w:proofErr w:type="spellStart"/>
      <w:r w:rsidRPr="00817205">
        <w:rPr>
          <w:sz w:val="24"/>
          <w:szCs w:val="24"/>
        </w:rPr>
        <w:t>Владос</w:t>
      </w:r>
      <w:proofErr w:type="spellEnd"/>
      <w:r w:rsidRPr="00817205">
        <w:rPr>
          <w:sz w:val="24"/>
          <w:szCs w:val="24"/>
        </w:rPr>
        <w:t>», 1997.</w:t>
      </w:r>
    </w:p>
    <w:p w:rsidR="00A2781C" w:rsidRPr="00817205" w:rsidRDefault="00A2781C" w:rsidP="00CC585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r w:rsidRPr="00817205">
        <w:rPr>
          <w:sz w:val="24"/>
          <w:szCs w:val="24"/>
        </w:rPr>
        <w:t>Струве, Т.А. Школьный хор. М.: «Просвещение», 1981.</w:t>
      </w:r>
    </w:p>
    <w:p w:rsidR="00A2781C" w:rsidRPr="00817205" w:rsidRDefault="00A2781C" w:rsidP="00CC585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r w:rsidRPr="00817205">
        <w:rPr>
          <w:sz w:val="24"/>
          <w:szCs w:val="24"/>
        </w:rPr>
        <w:t>Стулова, Т.П. Хоровой класс. М.: «Просвещение», 1988.</w:t>
      </w:r>
    </w:p>
    <w:p w:rsidR="00A2781C" w:rsidRPr="00817205" w:rsidRDefault="00A2781C" w:rsidP="00CC585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r w:rsidRPr="00817205">
        <w:rPr>
          <w:sz w:val="24"/>
          <w:szCs w:val="24"/>
        </w:rPr>
        <w:t>Самарин, В.А. Методика работы с детским вокально-хоровым коллективом. М.: «Академия», 1999.</w:t>
      </w:r>
    </w:p>
    <w:p w:rsidR="00A2781C" w:rsidRPr="00817205" w:rsidRDefault="00A2781C" w:rsidP="00CC585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r w:rsidRPr="00817205">
        <w:rPr>
          <w:sz w:val="24"/>
          <w:szCs w:val="24"/>
        </w:rPr>
        <w:t xml:space="preserve">Самарин, В.А. </w:t>
      </w:r>
      <w:proofErr w:type="spellStart"/>
      <w:r w:rsidRPr="00817205">
        <w:rPr>
          <w:sz w:val="24"/>
          <w:szCs w:val="24"/>
        </w:rPr>
        <w:t>Хороведение</w:t>
      </w:r>
      <w:proofErr w:type="spellEnd"/>
      <w:r w:rsidRPr="00817205">
        <w:rPr>
          <w:sz w:val="24"/>
          <w:szCs w:val="24"/>
        </w:rPr>
        <w:t>. М.: «Академия», 2000.</w:t>
      </w:r>
    </w:p>
    <w:p w:rsidR="00A2781C" w:rsidRPr="00817205" w:rsidRDefault="00A2781C" w:rsidP="00CC585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r w:rsidRPr="00817205">
        <w:rPr>
          <w:sz w:val="24"/>
          <w:szCs w:val="24"/>
        </w:rPr>
        <w:t xml:space="preserve">Соколов, В. Попов, В. </w:t>
      </w:r>
      <w:proofErr w:type="spellStart"/>
      <w:r w:rsidRPr="00817205">
        <w:rPr>
          <w:sz w:val="24"/>
          <w:szCs w:val="24"/>
        </w:rPr>
        <w:t>Абелян</w:t>
      </w:r>
      <w:proofErr w:type="spellEnd"/>
      <w:r w:rsidRPr="00817205">
        <w:rPr>
          <w:sz w:val="24"/>
          <w:szCs w:val="24"/>
        </w:rPr>
        <w:t>, А. Школа хорового пения. Выпуски 1, 2. М.: «Музыка», 1973.</w:t>
      </w:r>
    </w:p>
    <w:p w:rsidR="00A2781C" w:rsidRPr="00817205" w:rsidRDefault="00A2781C" w:rsidP="00CC585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proofErr w:type="spellStart"/>
      <w:r w:rsidRPr="00817205">
        <w:rPr>
          <w:sz w:val="24"/>
          <w:szCs w:val="24"/>
        </w:rPr>
        <w:t>Холопова</w:t>
      </w:r>
      <w:proofErr w:type="spellEnd"/>
      <w:r w:rsidRPr="00817205">
        <w:rPr>
          <w:sz w:val="24"/>
          <w:szCs w:val="24"/>
        </w:rPr>
        <w:t>, В.Н. Музыка как вид искусства. СПб</w:t>
      </w:r>
      <w:proofErr w:type="gramStart"/>
      <w:r w:rsidRPr="00817205">
        <w:rPr>
          <w:sz w:val="24"/>
          <w:szCs w:val="24"/>
        </w:rPr>
        <w:t>.: «</w:t>
      </w:r>
      <w:proofErr w:type="gramEnd"/>
      <w:r w:rsidRPr="00817205">
        <w:rPr>
          <w:sz w:val="24"/>
          <w:szCs w:val="24"/>
        </w:rPr>
        <w:t>Лань», 2000.</w:t>
      </w:r>
    </w:p>
    <w:p w:rsidR="00A2781C" w:rsidRPr="00817205" w:rsidRDefault="00A2781C" w:rsidP="00CC5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81C" w:rsidRPr="00817205" w:rsidRDefault="00A2781C" w:rsidP="00A2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05">
        <w:rPr>
          <w:rFonts w:ascii="Times New Roman" w:hAnsi="Times New Roman" w:cs="Times New Roman"/>
          <w:b/>
          <w:sz w:val="24"/>
          <w:szCs w:val="24"/>
        </w:rPr>
        <w:t>МДК 02.02.02</w:t>
      </w:r>
      <w:r w:rsidR="00817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205">
        <w:rPr>
          <w:rFonts w:ascii="Times New Roman" w:hAnsi="Times New Roman" w:cs="Times New Roman"/>
          <w:b/>
          <w:sz w:val="24"/>
          <w:szCs w:val="24"/>
        </w:rPr>
        <w:t>Изучение репертуара детских хоров</w:t>
      </w:r>
    </w:p>
    <w:p w:rsidR="00A2781C" w:rsidRPr="00817205" w:rsidRDefault="00A2781C" w:rsidP="00A27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81C" w:rsidRPr="00817205" w:rsidRDefault="00A2781C" w:rsidP="00D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05">
        <w:rPr>
          <w:rFonts w:ascii="Times New Roman" w:hAnsi="Times New Roman" w:cs="Times New Roman"/>
          <w:b/>
          <w:sz w:val="24"/>
          <w:szCs w:val="24"/>
        </w:rPr>
        <w:t>Основн</w:t>
      </w:r>
      <w:r w:rsidR="00CC5851" w:rsidRPr="00817205">
        <w:rPr>
          <w:rFonts w:ascii="Times New Roman" w:hAnsi="Times New Roman" w:cs="Times New Roman"/>
          <w:b/>
          <w:sz w:val="24"/>
          <w:szCs w:val="24"/>
        </w:rPr>
        <w:t>ая литература:</w:t>
      </w:r>
    </w:p>
    <w:p w:rsidR="00A2781C" w:rsidRPr="00817205" w:rsidRDefault="00A2781C" w:rsidP="00A27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51" w:rsidRPr="00817205" w:rsidRDefault="00CC5851" w:rsidP="00E97469">
      <w:pPr>
        <w:pStyle w:val="Default"/>
        <w:numPr>
          <w:ilvl w:val="0"/>
          <w:numId w:val="25"/>
        </w:numPr>
        <w:jc w:val="both"/>
      </w:pPr>
      <w:r w:rsidRPr="00817205">
        <w:rPr>
          <w:bCs/>
        </w:rPr>
        <w:t xml:space="preserve">Старикова В.М. </w:t>
      </w:r>
      <w:r w:rsidRPr="00817205">
        <w:t>Изучение репертуара детских хоро</w:t>
      </w:r>
      <w:proofErr w:type="gramStart"/>
      <w:r w:rsidRPr="00817205">
        <w:t>в</w:t>
      </w:r>
      <w:r w:rsidR="00D06000" w:rsidRPr="00817205">
        <w:t>[</w:t>
      </w:r>
      <w:proofErr w:type="gramEnd"/>
      <w:r w:rsidR="00D06000" w:rsidRPr="00817205">
        <w:t>Текст]</w:t>
      </w:r>
      <w:r w:rsidRPr="00817205">
        <w:rPr>
          <w:bCs/>
        </w:rPr>
        <w:t xml:space="preserve">: учебно-методическое пособие </w:t>
      </w:r>
      <w:r w:rsidR="00D06000" w:rsidRPr="00817205">
        <w:t xml:space="preserve">/ В.М. </w:t>
      </w:r>
      <w:proofErr w:type="spellStart"/>
      <w:r w:rsidR="00D06000" w:rsidRPr="00817205">
        <w:t>Ситкарева</w:t>
      </w:r>
      <w:proofErr w:type="spellEnd"/>
      <w:r w:rsidR="00D06000" w:rsidRPr="00817205">
        <w:t>. – Сыктывкар:</w:t>
      </w:r>
      <w:r w:rsidRPr="00817205">
        <w:t xml:space="preserve"> ГПОУ РК «Колледж искусств Республики Коми»</w:t>
      </w:r>
      <w:r w:rsidR="00D06000" w:rsidRPr="00817205">
        <w:t xml:space="preserve">, </w:t>
      </w:r>
      <w:r w:rsidRPr="00817205">
        <w:t xml:space="preserve">2017 – </w:t>
      </w:r>
      <w:r w:rsidR="00E26FE6" w:rsidRPr="00817205">
        <w:t xml:space="preserve">43 </w:t>
      </w:r>
      <w:proofErr w:type="gramStart"/>
      <w:r w:rsidR="00E26FE6" w:rsidRPr="00817205">
        <w:t>с</w:t>
      </w:r>
      <w:proofErr w:type="gramEnd"/>
      <w:r w:rsidR="00E26FE6" w:rsidRPr="00817205">
        <w:t>.</w:t>
      </w:r>
    </w:p>
    <w:p w:rsidR="00A2781C" w:rsidRPr="00817205" w:rsidRDefault="00A2781C" w:rsidP="00A27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F25" w:rsidRPr="00817205" w:rsidRDefault="00A86F25" w:rsidP="00A27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81C" w:rsidRPr="00817205" w:rsidRDefault="00A2781C" w:rsidP="00E26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05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источники:</w:t>
      </w:r>
    </w:p>
    <w:p w:rsidR="00A2781C" w:rsidRPr="00817205" w:rsidRDefault="00A2781C" w:rsidP="00E97469">
      <w:pPr>
        <w:pStyle w:val="a3"/>
        <w:numPr>
          <w:ilvl w:val="0"/>
          <w:numId w:val="11"/>
        </w:numPr>
        <w:spacing w:after="0"/>
        <w:contextualSpacing/>
        <w:jc w:val="both"/>
        <w:rPr>
          <w:sz w:val="24"/>
          <w:szCs w:val="24"/>
        </w:rPr>
      </w:pPr>
      <w:r w:rsidRPr="00817205">
        <w:rPr>
          <w:sz w:val="24"/>
          <w:szCs w:val="24"/>
        </w:rPr>
        <w:t>Асафьев, Б. О хоровом искусстве. Л.: «Музыка», 1980.</w:t>
      </w:r>
    </w:p>
    <w:p w:rsidR="00A2781C" w:rsidRPr="00817205" w:rsidRDefault="00A2781C" w:rsidP="00E97469">
      <w:pPr>
        <w:pStyle w:val="a3"/>
        <w:numPr>
          <w:ilvl w:val="0"/>
          <w:numId w:val="11"/>
        </w:numPr>
        <w:spacing w:after="0"/>
        <w:ind w:left="567"/>
        <w:contextualSpacing/>
        <w:jc w:val="both"/>
        <w:rPr>
          <w:sz w:val="24"/>
          <w:szCs w:val="24"/>
        </w:rPr>
      </w:pPr>
      <w:proofErr w:type="spellStart"/>
      <w:r w:rsidRPr="00817205">
        <w:rPr>
          <w:sz w:val="24"/>
          <w:szCs w:val="24"/>
        </w:rPr>
        <w:t>Выготский</w:t>
      </w:r>
      <w:proofErr w:type="spellEnd"/>
      <w:r w:rsidRPr="00817205">
        <w:rPr>
          <w:sz w:val="24"/>
          <w:szCs w:val="24"/>
        </w:rPr>
        <w:t>, Л.С. Собрание сочинений. М.: 1984.</w:t>
      </w:r>
    </w:p>
    <w:p w:rsidR="00A2781C" w:rsidRPr="00817205" w:rsidRDefault="00A2781C" w:rsidP="00E97469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r w:rsidRPr="00817205">
        <w:rPr>
          <w:sz w:val="24"/>
          <w:szCs w:val="24"/>
        </w:rPr>
        <w:t>Емельянов, В. Развитие голоса. СПб</w:t>
      </w:r>
      <w:proofErr w:type="gramStart"/>
      <w:r w:rsidRPr="00817205">
        <w:rPr>
          <w:sz w:val="24"/>
          <w:szCs w:val="24"/>
        </w:rPr>
        <w:t>.: «</w:t>
      </w:r>
      <w:proofErr w:type="gramEnd"/>
      <w:r w:rsidRPr="00817205">
        <w:rPr>
          <w:sz w:val="24"/>
          <w:szCs w:val="24"/>
        </w:rPr>
        <w:t>Лань», 2003.</w:t>
      </w:r>
    </w:p>
    <w:p w:rsidR="00A2781C" w:rsidRPr="00817205" w:rsidRDefault="00A2781C" w:rsidP="00E97469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r w:rsidRPr="00817205">
        <w:rPr>
          <w:sz w:val="24"/>
          <w:szCs w:val="24"/>
        </w:rPr>
        <w:t>Кочнева, И. Яковлева, А. Вокальный словарь. Л.: «Музыка», 1986.</w:t>
      </w:r>
    </w:p>
    <w:p w:rsidR="00A2781C" w:rsidRPr="00817205" w:rsidRDefault="00A2781C" w:rsidP="00E97469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proofErr w:type="spellStart"/>
      <w:r w:rsidRPr="00817205">
        <w:rPr>
          <w:sz w:val="24"/>
          <w:szCs w:val="24"/>
        </w:rPr>
        <w:t>Металиди</w:t>
      </w:r>
      <w:proofErr w:type="spellEnd"/>
      <w:r w:rsidRPr="00817205">
        <w:rPr>
          <w:sz w:val="24"/>
          <w:szCs w:val="24"/>
        </w:rPr>
        <w:t xml:space="preserve">, Ж. </w:t>
      </w:r>
      <w:proofErr w:type="spellStart"/>
      <w:r w:rsidRPr="00817205">
        <w:rPr>
          <w:sz w:val="24"/>
          <w:szCs w:val="24"/>
        </w:rPr>
        <w:t>Перцовская</w:t>
      </w:r>
      <w:proofErr w:type="spellEnd"/>
      <w:r w:rsidRPr="00817205">
        <w:rPr>
          <w:sz w:val="24"/>
          <w:szCs w:val="24"/>
        </w:rPr>
        <w:t>, А. Мы играем, сочиняем, поём. Л.: «Музыка», 1974.</w:t>
      </w:r>
    </w:p>
    <w:p w:rsidR="00A2781C" w:rsidRPr="00817205" w:rsidRDefault="00A2781C" w:rsidP="00E97469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proofErr w:type="spellStart"/>
      <w:r w:rsidRPr="00817205">
        <w:rPr>
          <w:sz w:val="24"/>
          <w:szCs w:val="24"/>
        </w:rPr>
        <w:t>Огороднов</w:t>
      </w:r>
      <w:proofErr w:type="spellEnd"/>
      <w:r w:rsidRPr="00817205">
        <w:rPr>
          <w:sz w:val="24"/>
          <w:szCs w:val="24"/>
        </w:rPr>
        <w:t>, Д.Е. Музыкально-певческое воспитание детей в общеобразовательной школе. Л.: «Музыка», 1972.</w:t>
      </w:r>
    </w:p>
    <w:p w:rsidR="00A2781C" w:rsidRPr="00817205" w:rsidRDefault="00A2781C" w:rsidP="00E97469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proofErr w:type="gramStart"/>
      <w:r w:rsidRPr="00817205">
        <w:rPr>
          <w:sz w:val="24"/>
          <w:szCs w:val="24"/>
        </w:rPr>
        <w:t>Петрушин</w:t>
      </w:r>
      <w:proofErr w:type="gramEnd"/>
      <w:r w:rsidRPr="00817205">
        <w:rPr>
          <w:sz w:val="24"/>
          <w:szCs w:val="24"/>
        </w:rPr>
        <w:t>, В.И. Музыкальная психология. М.: «</w:t>
      </w:r>
      <w:proofErr w:type="spellStart"/>
      <w:r w:rsidRPr="00817205">
        <w:rPr>
          <w:sz w:val="24"/>
          <w:szCs w:val="24"/>
        </w:rPr>
        <w:t>Владос</w:t>
      </w:r>
      <w:proofErr w:type="spellEnd"/>
      <w:r w:rsidRPr="00817205">
        <w:rPr>
          <w:sz w:val="24"/>
          <w:szCs w:val="24"/>
        </w:rPr>
        <w:t>», 1997.</w:t>
      </w:r>
    </w:p>
    <w:p w:rsidR="00A2781C" w:rsidRPr="00817205" w:rsidRDefault="00A2781C" w:rsidP="00E97469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r w:rsidRPr="00817205">
        <w:rPr>
          <w:sz w:val="24"/>
          <w:szCs w:val="24"/>
        </w:rPr>
        <w:t>Струве, Т.А. Школьный хор. М.: «Просвещение», 1981.</w:t>
      </w:r>
    </w:p>
    <w:p w:rsidR="00A2781C" w:rsidRPr="00817205" w:rsidRDefault="00A2781C" w:rsidP="00E97469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r w:rsidRPr="00817205">
        <w:rPr>
          <w:sz w:val="24"/>
          <w:szCs w:val="24"/>
        </w:rPr>
        <w:t>Стулова, Т.П. Хоровой класс. М.: «Просвещение», 1988.</w:t>
      </w:r>
    </w:p>
    <w:p w:rsidR="00A2781C" w:rsidRPr="00817205" w:rsidRDefault="00A2781C" w:rsidP="00E97469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r w:rsidRPr="00817205">
        <w:rPr>
          <w:sz w:val="24"/>
          <w:szCs w:val="24"/>
        </w:rPr>
        <w:t>Самарин, В.А. Методика работы с детским вокально-хоровым коллективом. М.: «Академия», 1999.</w:t>
      </w:r>
    </w:p>
    <w:p w:rsidR="00A2781C" w:rsidRPr="00817205" w:rsidRDefault="00A2781C" w:rsidP="00E97469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r w:rsidRPr="00817205">
        <w:rPr>
          <w:sz w:val="24"/>
          <w:szCs w:val="24"/>
        </w:rPr>
        <w:t xml:space="preserve">Самарин, В.А. </w:t>
      </w:r>
      <w:proofErr w:type="spellStart"/>
      <w:r w:rsidRPr="00817205">
        <w:rPr>
          <w:sz w:val="24"/>
          <w:szCs w:val="24"/>
        </w:rPr>
        <w:t>Хороведение</w:t>
      </w:r>
      <w:proofErr w:type="spellEnd"/>
      <w:r w:rsidRPr="00817205">
        <w:rPr>
          <w:sz w:val="24"/>
          <w:szCs w:val="24"/>
        </w:rPr>
        <w:t>. М.: «Академия», 2000.</w:t>
      </w:r>
    </w:p>
    <w:p w:rsidR="00A2781C" w:rsidRPr="00817205" w:rsidRDefault="00A2781C" w:rsidP="00E97469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r w:rsidRPr="00817205">
        <w:rPr>
          <w:sz w:val="24"/>
          <w:szCs w:val="24"/>
        </w:rPr>
        <w:t>Сергеева, Т. Практикум по методике музыкального воспитания. М.: «Академия», 1999.</w:t>
      </w:r>
    </w:p>
    <w:p w:rsidR="00A2781C" w:rsidRPr="00817205" w:rsidRDefault="00A2781C" w:rsidP="00E97469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r w:rsidRPr="00817205">
        <w:rPr>
          <w:sz w:val="24"/>
          <w:szCs w:val="24"/>
        </w:rPr>
        <w:t xml:space="preserve">Соколов, В. Попов, В. </w:t>
      </w:r>
      <w:proofErr w:type="spellStart"/>
      <w:r w:rsidRPr="00817205">
        <w:rPr>
          <w:sz w:val="24"/>
          <w:szCs w:val="24"/>
        </w:rPr>
        <w:t>Абелян</w:t>
      </w:r>
      <w:proofErr w:type="spellEnd"/>
      <w:r w:rsidRPr="00817205">
        <w:rPr>
          <w:sz w:val="24"/>
          <w:szCs w:val="24"/>
        </w:rPr>
        <w:t>, А. Школа хорового пения. Выпуски 1, 2. М.: «Музыка», 1973.</w:t>
      </w:r>
    </w:p>
    <w:p w:rsidR="00A2781C" w:rsidRPr="00817205" w:rsidRDefault="00A2781C" w:rsidP="00E97469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sz w:val="24"/>
          <w:szCs w:val="24"/>
        </w:rPr>
      </w:pPr>
      <w:proofErr w:type="spellStart"/>
      <w:r w:rsidRPr="00817205">
        <w:rPr>
          <w:sz w:val="24"/>
          <w:szCs w:val="24"/>
        </w:rPr>
        <w:t>Холопова</w:t>
      </w:r>
      <w:proofErr w:type="spellEnd"/>
      <w:r w:rsidRPr="00817205">
        <w:rPr>
          <w:sz w:val="24"/>
          <w:szCs w:val="24"/>
        </w:rPr>
        <w:t>, В.Н. Музыка как вид искусства. СПб</w:t>
      </w:r>
      <w:proofErr w:type="gramStart"/>
      <w:r w:rsidRPr="00817205">
        <w:rPr>
          <w:sz w:val="24"/>
          <w:szCs w:val="24"/>
        </w:rPr>
        <w:t>.: «</w:t>
      </w:r>
      <w:proofErr w:type="gramEnd"/>
      <w:r w:rsidRPr="00817205">
        <w:rPr>
          <w:sz w:val="24"/>
          <w:szCs w:val="24"/>
        </w:rPr>
        <w:t>Лань», 2000.</w:t>
      </w:r>
    </w:p>
    <w:p w:rsidR="00A2781C" w:rsidRPr="00817205" w:rsidRDefault="00A2781C" w:rsidP="00A27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932" w:rsidRPr="00817205" w:rsidRDefault="005A63CD" w:rsidP="00727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05">
        <w:rPr>
          <w:rFonts w:ascii="Times New Roman" w:hAnsi="Times New Roman" w:cs="Times New Roman"/>
          <w:b/>
          <w:sz w:val="24"/>
          <w:szCs w:val="24"/>
        </w:rPr>
        <w:t>МДК.02.02.02 Аранжировка для хора и ансамбля</w:t>
      </w:r>
    </w:p>
    <w:p w:rsidR="00D06000" w:rsidRPr="00817205" w:rsidRDefault="00D06000" w:rsidP="00727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000" w:rsidRPr="00817205" w:rsidRDefault="00D06000" w:rsidP="00727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05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D06000" w:rsidRPr="00817205" w:rsidRDefault="00D06000" w:rsidP="00E97469">
      <w:pPr>
        <w:pStyle w:val="Default"/>
        <w:numPr>
          <w:ilvl w:val="0"/>
          <w:numId w:val="26"/>
        </w:numPr>
        <w:spacing w:line="276" w:lineRule="auto"/>
        <w:jc w:val="both"/>
      </w:pPr>
      <w:r w:rsidRPr="00817205">
        <w:rPr>
          <w:bCs/>
        </w:rPr>
        <w:t xml:space="preserve">Цыганков В.Н. Аранжировка для хора и ансамбля [Текст]: учебно-методическое пособие / Цыганков В.Н. – Сыктывкар: </w:t>
      </w:r>
      <w:r w:rsidRPr="00817205">
        <w:t xml:space="preserve">ГПОУ РК «Колледж искусств Республики Коми», 2017. - 33 </w:t>
      </w:r>
      <w:proofErr w:type="gramStart"/>
      <w:r w:rsidRPr="00817205">
        <w:t>с</w:t>
      </w:r>
      <w:proofErr w:type="gramEnd"/>
      <w:r w:rsidRPr="00817205">
        <w:t xml:space="preserve">.  </w:t>
      </w:r>
    </w:p>
    <w:p w:rsidR="00D06000" w:rsidRPr="00817205" w:rsidRDefault="00D06000" w:rsidP="00076D44">
      <w:pPr>
        <w:spacing w:after="0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6000" w:rsidRPr="00817205" w:rsidRDefault="00D06000" w:rsidP="00076D44">
      <w:pPr>
        <w:spacing w:after="0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7205">
        <w:rPr>
          <w:rFonts w:ascii="Times New Roman" w:hAnsi="Times New Roman"/>
          <w:b/>
          <w:sz w:val="24"/>
          <w:szCs w:val="24"/>
        </w:rPr>
        <w:t>Рекомендуемая методическая литература:</w:t>
      </w:r>
    </w:p>
    <w:p w:rsidR="00D06000" w:rsidRPr="00817205" w:rsidRDefault="00D06000" w:rsidP="00E97469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Егоров В. Хоровая аранжировка - Молодежная эстрада № 4-5, 2001</w:t>
      </w:r>
    </w:p>
    <w:p w:rsidR="00D06000" w:rsidRPr="00817205" w:rsidRDefault="00D06000" w:rsidP="00E97469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Егоров В. Хоровая обработка - Молодежная эстрада № 4-5, 2001;</w:t>
      </w:r>
    </w:p>
    <w:p w:rsidR="00D06000" w:rsidRPr="00817205" w:rsidRDefault="00D06000" w:rsidP="00E97469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Ивакин М. Хоровая аранжировка - М., 1980</w:t>
      </w:r>
    </w:p>
    <w:p w:rsidR="00D06000" w:rsidRPr="00817205" w:rsidRDefault="00D06000" w:rsidP="00E97469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Коми народные песни. М., Московский писатель 1995;</w:t>
      </w:r>
    </w:p>
    <w:p w:rsidR="00D06000" w:rsidRPr="00817205" w:rsidRDefault="00D06000" w:rsidP="00E97469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Лицвенко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 И. Практическое руководство по хоровой аранжировке – М., 1975.</w:t>
      </w:r>
    </w:p>
    <w:p w:rsidR="00D06000" w:rsidRPr="00817205" w:rsidRDefault="00D06000" w:rsidP="00E97469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Лицвенко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 И. Техника переложения сольных вокальных произведений для различных хоровых составов - М., 1964</w:t>
      </w:r>
    </w:p>
    <w:p w:rsidR="00D06000" w:rsidRPr="00817205" w:rsidRDefault="00D06000" w:rsidP="00E97469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>Попов В. Русские народные песни в детском хоре - М.. 1979</w:t>
      </w:r>
    </w:p>
    <w:p w:rsidR="00D06000" w:rsidRPr="00817205" w:rsidRDefault="00D06000" w:rsidP="00E97469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 xml:space="preserve">Самарин В. </w:t>
      </w:r>
      <w:proofErr w:type="spellStart"/>
      <w:r w:rsidRPr="00817205">
        <w:rPr>
          <w:rFonts w:ascii="Times New Roman" w:hAnsi="Times New Roman" w:cs="Times New Roman"/>
          <w:sz w:val="24"/>
          <w:szCs w:val="24"/>
        </w:rPr>
        <w:t>Хороведение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 и хоровая аранжировка - Академия, 2002;</w:t>
      </w:r>
    </w:p>
    <w:p w:rsidR="00D06000" w:rsidRPr="00817205" w:rsidRDefault="00D06000" w:rsidP="00E97469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rPr>
          <w:rFonts w:ascii="Times New Roman" w:hAnsi="Times New Roman" w:cs="Times New Roman"/>
          <w:sz w:val="24"/>
          <w:szCs w:val="24"/>
        </w:rPr>
        <w:t xml:space="preserve">Самарин В.А., </w:t>
      </w:r>
      <w:proofErr w:type="spellStart"/>
      <w:r w:rsidRPr="00817205">
        <w:rPr>
          <w:rFonts w:ascii="Times New Roman" w:hAnsi="Times New Roman" w:cs="Times New Roman"/>
          <w:sz w:val="24"/>
          <w:szCs w:val="24"/>
        </w:rPr>
        <w:t>Осеннева</w:t>
      </w:r>
      <w:proofErr w:type="spellEnd"/>
      <w:r w:rsidRPr="00817205">
        <w:rPr>
          <w:rFonts w:ascii="Times New Roman" w:hAnsi="Times New Roman" w:cs="Times New Roman"/>
          <w:sz w:val="24"/>
          <w:szCs w:val="24"/>
        </w:rPr>
        <w:t xml:space="preserve"> М.С. Хоровая аранжировка. Учебник и практикум для СПО – Москва, МПГУ, 2017</w:t>
      </w:r>
      <w:r w:rsidR="00076D44" w:rsidRPr="00817205">
        <w:rPr>
          <w:rFonts w:ascii="Times New Roman" w:hAnsi="Times New Roman" w:cs="Times New Roman"/>
          <w:sz w:val="24"/>
          <w:szCs w:val="24"/>
        </w:rPr>
        <w:t>.</w:t>
      </w:r>
    </w:p>
    <w:p w:rsidR="00D06000" w:rsidRPr="00817205" w:rsidRDefault="00D06000" w:rsidP="00D06000">
      <w:pPr>
        <w:pStyle w:val="Default"/>
        <w:ind w:left="720"/>
        <w:jc w:val="both"/>
      </w:pPr>
    </w:p>
    <w:p w:rsidR="00D06000" w:rsidRPr="00817205" w:rsidRDefault="00D06000" w:rsidP="00727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24" w:rsidRPr="00817205" w:rsidRDefault="00F46666" w:rsidP="00632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632624" w:rsidRPr="00817205" w:rsidRDefault="00632624" w:rsidP="00632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разработана с учетом потребностей рынка труда и требований работодателей. В ней </w:t>
      </w:r>
      <w:r w:rsidRPr="00817205">
        <w:rPr>
          <w:rFonts w:ascii="Times New Roman" w:hAnsi="Times New Roman" w:cs="Times New Roman"/>
          <w:sz w:val="28"/>
          <w:szCs w:val="28"/>
        </w:rPr>
        <w:lastRenderedPageBreak/>
        <w:t xml:space="preserve">конкретизированы конечные результаты обучения в виде компетенций, умений, знаний и приобретенного практического опыта. </w:t>
      </w:r>
    </w:p>
    <w:p w:rsidR="00632624" w:rsidRPr="00817205" w:rsidRDefault="00632624" w:rsidP="00150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205">
        <w:rPr>
          <w:rFonts w:ascii="Times New Roman" w:hAnsi="Times New Roman" w:cs="Times New Roman"/>
          <w:sz w:val="28"/>
          <w:szCs w:val="28"/>
        </w:rPr>
        <w:t>Содержание программы модуля определено видом профессиональной деятельности, к которой готовится выпускник. Для формирования и развития общих компетенций в образовательном процессе предусмотрено ис</w:t>
      </w:r>
      <w:r w:rsidR="001504B7" w:rsidRPr="00817205">
        <w:rPr>
          <w:rFonts w:ascii="Times New Roman" w:hAnsi="Times New Roman" w:cs="Times New Roman"/>
          <w:sz w:val="28"/>
          <w:szCs w:val="28"/>
        </w:rPr>
        <w:t xml:space="preserve">пользование разнообразных методов, </w:t>
      </w:r>
      <w:proofErr w:type="spellStart"/>
      <w:r w:rsidR="001504B7" w:rsidRPr="00817205">
        <w:rPr>
          <w:rFonts w:ascii="Times New Roman" w:hAnsi="Times New Roman" w:cs="Times New Roman"/>
          <w:sz w:val="28"/>
          <w:szCs w:val="28"/>
        </w:rPr>
        <w:t>форм</w:t>
      </w:r>
      <w:r w:rsidRPr="00817205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817205">
        <w:rPr>
          <w:rFonts w:ascii="Times New Roman" w:hAnsi="Times New Roman" w:cs="Times New Roman"/>
          <w:sz w:val="28"/>
          <w:szCs w:val="28"/>
        </w:rPr>
        <w:t xml:space="preserve"> занят</w:t>
      </w:r>
      <w:r w:rsidR="001504B7" w:rsidRPr="00817205">
        <w:rPr>
          <w:rFonts w:ascii="Times New Roman" w:hAnsi="Times New Roman" w:cs="Times New Roman"/>
          <w:sz w:val="28"/>
          <w:szCs w:val="28"/>
        </w:rPr>
        <w:t>ий (в том числе индивидуальных):</w:t>
      </w:r>
    </w:p>
    <w:p w:rsidR="00AE717D" w:rsidRPr="00817205" w:rsidRDefault="00AE717D" w:rsidP="00632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7205">
        <w:rPr>
          <w:rFonts w:ascii="Times New Roman" w:eastAsia="Times New Roman" w:hAnsi="Times New Roman"/>
          <w:sz w:val="28"/>
          <w:szCs w:val="28"/>
        </w:rPr>
        <w:t>а) методы, направленные на теоретическую подготовку:</w:t>
      </w:r>
    </w:p>
    <w:p w:rsidR="00AE717D" w:rsidRPr="00817205" w:rsidRDefault="00AE717D" w:rsidP="00E9746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17205">
        <w:rPr>
          <w:rFonts w:eastAsia="Times New Roman"/>
          <w:sz w:val="28"/>
          <w:szCs w:val="28"/>
        </w:rPr>
        <w:t>лекция;</w:t>
      </w:r>
    </w:p>
    <w:p w:rsidR="00AE717D" w:rsidRPr="00817205" w:rsidRDefault="00AE717D" w:rsidP="00E9746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17205">
        <w:rPr>
          <w:rFonts w:eastAsia="Times New Roman"/>
          <w:sz w:val="28"/>
          <w:szCs w:val="28"/>
        </w:rPr>
        <w:t>семинар;</w:t>
      </w:r>
    </w:p>
    <w:p w:rsidR="00AE717D" w:rsidRPr="00817205" w:rsidRDefault="00AE717D" w:rsidP="00E9746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17205">
        <w:rPr>
          <w:rFonts w:eastAsia="Times New Roman"/>
          <w:sz w:val="28"/>
          <w:szCs w:val="28"/>
        </w:rPr>
        <w:t xml:space="preserve">практические занятия (индивидуальные и групповые, в том числе мелкогрупповые занятия по исполнительским дисциплинам и дисциплинам в области теории и истории музыки, теории и истории хорового </w:t>
      </w:r>
      <w:proofErr w:type="spellStart"/>
      <w:r w:rsidRPr="00817205">
        <w:rPr>
          <w:rFonts w:eastAsia="Times New Roman"/>
          <w:sz w:val="28"/>
          <w:szCs w:val="28"/>
        </w:rPr>
        <w:t>дирижирования</w:t>
      </w:r>
      <w:proofErr w:type="spellEnd"/>
      <w:r w:rsidRPr="00817205">
        <w:rPr>
          <w:rFonts w:eastAsia="Times New Roman"/>
          <w:sz w:val="28"/>
          <w:szCs w:val="28"/>
        </w:rPr>
        <w:t>);</w:t>
      </w:r>
    </w:p>
    <w:p w:rsidR="00AE717D" w:rsidRPr="00817205" w:rsidRDefault="00AE717D" w:rsidP="00E9746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17205">
        <w:rPr>
          <w:rFonts w:eastAsia="Times New Roman"/>
          <w:sz w:val="28"/>
          <w:szCs w:val="28"/>
        </w:rPr>
        <w:t>самостоятельная работа студентов;</w:t>
      </w:r>
    </w:p>
    <w:p w:rsidR="00AE717D" w:rsidRPr="00817205" w:rsidRDefault="00AE717D" w:rsidP="00E9746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17205">
        <w:rPr>
          <w:rFonts w:eastAsia="Times New Roman"/>
          <w:sz w:val="28"/>
          <w:szCs w:val="28"/>
        </w:rPr>
        <w:t>коллоквиум;</w:t>
      </w:r>
    </w:p>
    <w:p w:rsidR="00AE717D" w:rsidRPr="00817205" w:rsidRDefault="00AE717D" w:rsidP="00E9746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17205">
        <w:rPr>
          <w:rFonts w:eastAsia="Times New Roman"/>
          <w:sz w:val="28"/>
          <w:szCs w:val="28"/>
        </w:rPr>
        <w:t>консультация;</w:t>
      </w:r>
    </w:p>
    <w:p w:rsidR="00AE717D" w:rsidRPr="00817205" w:rsidRDefault="00AE717D" w:rsidP="00E9746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17205">
        <w:rPr>
          <w:rFonts w:eastAsia="Times New Roman"/>
          <w:sz w:val="28"/>
          <w:szCs w:val="28"/>
        </w:rPr>
        <w:t xml:space="preserve">различные </w:t>
      </w:r>
      <w:proofErr w:type="spellStart"/>
      <w:r w:rsidRPr="00817205">
        <w:rPr>
          <w:rFonts w:eastAsia="Times New Roman"/>
          <w:sz w:val="28"/>
          <w:szCs w:val="28"/>
        </w:rPr>
        <w:t>межсеместровые</w:t>
      </w:r>
      <w:proofErr w:type="spellEnd"/>
      <w:r w:rsidRPr="00817205">
        <w:rPr>
          <w:rFonts w:eastAsia="Times New Roman"/>
          <w:sz w:val="28"/>
          <w:szCs w:val="28"/>
        </w:rPr>
        <w:t xml:space="preserve"> формы контроля теоретических знаний;</w:t>
      </w:r>
    </w:p>
    <w:p w:rsidR="00AE717D" w:rsidRPr="00817205" w:rsidRDefault="00AE717D" w:rsidP="009A6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7205">
        <w:rPr>
          <w:rFonts w:ascii="Times New Roman" w:eastAsia="Times New Roman" w:hAnsi="Times New Roman"/>
          <w:sz w:val="28"/>
          <w:szCs w:val="28"/>
        </w:rPr>
        <w:t>б) методы, направленные на практическую подготовку:</w:t>
      </w:r>
    </w:p>
    <w:p w:rsidR="00AE717D" w:rsidRPr="00817205" w:rsidRDefault="00AE717D" w:rsidP="00E9746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17205">
        <w:rPr>
          <w:rFonts w:eastAsia="Times New Roman"/>
          <w:sz w:val="28"/>
          <w:szCs w:val="28"/>
        </w:rPr>
        <w:t>индивидуальные и групповые, в том числе мелкогрупповые занятия по исполнительским дисциплинам;</w:t>
      </w:r>
    </w:p>
    <w:p w:rsidR="00AE717D" w:rsidRPr="00817205" w:rsidRDefault="00AE717D" w:rsidP="00E9746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17205">
        <w:rPr>
          <w:rFonts w:eastAsia="Times New Roman"/>
          <w:sz w:val="28"/>
          <w:szCs w:val="28"/>
        </w:rPr>
        <w:t>мастер-классы преподавателей и приглашенных специалистов;</w:t>
      </w:r>
    </w:p>
    <w:p w:rsidR="00AE717D" w:rsidRPr="00817205" w:rsidRDefault="00AE717D" w:rsidP="00E9746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17205">
        <w:rPr>
          <w:rFonts w:eastAsia="Times New Roman"/>
          <w:sz w:val="28"/>
          <w:szCs w:val="28"/>
        </w:rPr>
        <w:t>академические концерты;</w:t>
      </w:r>
    </w:p>
    <w:p w:rsidR="00AE717D" w:rsidRPr="00817205" w:rsidRDefault="00AE717D" w:rsidP="00E9746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17205">
        <w:rPr>
          <w:rFonts w:eastAsia="Times New Roman"/>
          <w:sz w:val="28"/>
          <w:szCs w:val="28"/>
        </w:rPr>
        <w:t xml:space="preserve">учебная практика; </w:t>
      </w:r>
    </w:p>
    <w:p w:rsidR="00AE717D" w:rsidRPr="00817205" w:rsidRDefault="00AE717D" w:rsidP="00E9746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17205">
        <w:rPr>
          <w:rFonts w:eastAsia="Times New Roman"/>
          <w:sz w:val="28"/>
          <w:szCs w:val="28"/>
        </w:rPr>
        <w:t>реферат;</w:t>
      </w:r>
    </w:p>
    <w:p w:rsidR="00AE717D" w:rsidRPr="00817205" w:rsidRDefault="00AE717D" w:rsidP="00E9746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17205">
        <w:rPr>
          <w:rFonts w:eastAsia="Times New Roman"/>
          <w:sz w:val="28"/>
          <w:szCs w:val="28"/>
        </w:rPr>
        <w:t>выпускная квалификационная работа.</w:t>
      </w:r>
    </w:p>
    <w:p w:rsidR="001504B7" w:rsidRPr="00817205" w:rsidRDefault="00AE717D" w:rsidP="00150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7205">
        <w:rPr>
          <w:rFonts w:ascii="Times New Roman" w:eastAsia="Times New Roman" w:hAnsi="Times New Roman"/>
          <w:sz w:val="28"/>
          <w:szCs w:val="28"/>
        </w:rPr>
        <w:t>Колледж обеспечивает подготовку специалистов на базе учебного хора. При необходимости, учебные коллективы доукомплектовываются приглашенными артистами, но не более чем на 20%.</w:t>
      </w:r>
    </w:p>
    <w:p w:rsidR="001504B7" w:rsidRPr="00817205" w:rsidRDefault="00AE717D" w:rsidP="00150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7205">
        <w:rPr>
          <w:rFonts w:ascii="Times New Roman" w:eastAsia="Times New Roman" w:hAnsi="Times New Roman"/>
          <w:sz w:val="28"/>
          <w:szCs w:val="28"/>
        </w:rPr>
        <w:t>В целях обеспечения реализации профессиональных дисциплин при приеме абитуриентов учитывается условие комплектования обучающих</w:t>
      </w:r>
      <w:r w:rsidR="001504B7" w:rsidRPr="00817205">
        <w:rPr>
          <w:rFonts w:ascii="Times New Roman" w:eastAsia="Times New Roman" w:hAnsi="Times New Roman"/>
          <w:sz w:val="28"/>
          <w:szCs w:val="28"/>
        </w:rPr>
        <w:t>ся в группы не менее 6 человек.</w:t>
      </w:r>
    </w:p>
    <w:p w:rsidR="001504B7" w:rsidRPr="00817205" w:rsidRDefault="00AE717D" w:rsidP="00150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7205">
        <w:rPr>
          <w:rFonts w:ascii="Times New Roman" w:eastAsia="Times New Roman" w:hAnsi="Times New Roman"/>
          <w:sz w:val="28"/>
          <w:szCs w:val="28"/>
        </w:rPr>
        <w:t>Колледж планирует работу концертмейстеров из расчета 100%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1504B7" w:rsidRPr="00817205" w:rsidRDefault="00AE717D" w:rsidP="00150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7205">
        <w:rPr>
          <w:rFonts w:ascii="Times New Roman" w:eastAsia="Times New Roman" w:hAnsi="Times New Roman"/>
          <w:sz w:val="28"/>
          <w:szCs w:val="28"/>
        </w:rPr>
        <w:t>На виды учебной практики, требующие сопровождения концертмейстера, планируется работа концертмейстеров с учетом сложившейся традиции и методической целесообразности, но не менее 50% от объема времени, отведенного на изучение данного вида практики.</w:t>
      </w:r>
    </w:p>
    <w:p w:rsidR="00AE717D" w:rsidRPr="00817205" w:rsidRDefault="00AE717D" w:rsidP="00150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17205">
        <w:rPr>
          <w:rFonts w:ascii="Times New Roman" w:eastAsia="Times New Roman" w:hAnsi="Times New Roman"/>
          <w:sz w:val="28"/>
          <w:szCs w:val="28"/>
        </w:rPr>
        <w:t>Занятия по дисциплинам обязательной и вариативной частей профессионального цикла проводятся в форме групповых, мелкогрупповых и индивидуальных занятий:</w:t>
      </w:r>
      <w:proofErr w:type="gramEnd"/>
    </w:p>
    <w:p w:rsidR="00AE717D" w:rsidRPr="00817205" w:rsidRDefault="00AE717D" w:rsidP="00E9746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17205">
        <w:rPr>
          <w:rFonts w:eastAsia="Times New Roman"/>
          <w:sz w:val="28"/>
          <w:szCs w:val="28"/>
        </w:rPr>
        <w:t xml:space="preserve">групповые занятия – не более 25 человек из студентов данного курса </w:t>
      </w:r>
      <w:r w:rsidRPr="00817205">
        <w:rPr>
          <w:rFonts w:eastAsia="Times New Roman"/>
          <w:sz w:val="28"/>
          <w:szCs w:val="28"/>
        </w:rPr>
        <w:lastRenderedPageBreak/>
        <w:t>одной или, при необходимости, нескольких специальностей;</w:t>
      </w:r>
    </w:p>
    <w:p w:rsidR="00AE717D" w:rsidRPr="00817205" w:rsidRDefault="00AE717D" w:rsidP="00E9746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17205">
        <w:rPr>
          <w:rFonts w:eastAsia="Times New Roman"/>
          <w:sz w:val="28"/>
          <w:szCs w:val="28"/>
        </w:rPr>
        <w:t>по дисциплинам «Музыкальная литература», «Народная музыкальная культура» – не более 15 человек;</w:t>
      </w:r>
    </w:p>
    <w:p w:rsidR="00AE717D" w:rsidRPr="00817205" w:rsidRDefault="00AE717D" w:rsidP="00E9746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17205">
        <w:rPr>
          <w:rFonts w:eastAsia="Times New Roman"/>
          <w:sz w:val="28"/>
          <w:szCs w:val="28"/>
        </w:rPr>
        <w:t>мелкогрупповые занятия – от 2-х до 8-ми человек;</w:t>
      </w:r>
    </w:p>
    <w:p w:rsidR="00AE717D" w:rsidRPr="00817205" w:rsidRDefault="00AE717D" w:rsidP="00E9746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17205">
        <w:rPr>
          <w:rFonts w:eastAsia="Times New Roman"/>
          <w:sz w:val="28"/>
          <w:szCs w:val="28"/>
        </w:rPr>
        <w:t>индивидуальные занятия – 1 человек.</w:t>
      </w:r>
    </w:p>
    <w:p w:rsidR="00AE717D" w:rsidRPr="00817205" w:rsidRDefault="00AE717D" w:rsidP="009A6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7205">
        <w:rPr>
          <w:rFonts w:ascii="Times New Roman" w:eastAsia="Times New Roman" w:hAnsi="Times New Roman"/>
          <w:b/>
          <w:sz w:val="28"/>
          <w:szCs w:val="28"/>
        </w:rPr>
        <w:t>Лекция.</w:t>
      </w:r>
      <w:r w:rsidR="0081720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17205">
        <w:rPr>
          <w:rFonts w:ascii="Times New Roman" w:eastAsia="Times New Roman" w:hAnsi="Times New Roman"/>
          <w:sz w:val="28"/>
          <w:szCs w:val="28"/>
        </w:rPr>
        <w:t>Используются различные типы лекций: вводная, мотивационная (способствующая проявлению интереса к осваиваемой дисциплине), подготовительная (готовящая студента к более сложному материалу), интегрирующая (дающая общий теоретический анализ предшествующего материала), установочная (направляющая студентов к источникам информации для дальнейшей самостоятельной работы), междисциплинарная.</w:t>
      </w:r>
    </w:p>
    <w:p w:rsidR="00AE717D" w:rsidRPr="00817205" w:rsidRDefault="00AE717D" w:rsidP="00150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7205">
        <w:rPr>
          <w:rFonts w:ascii="Times New Roman" w:eastAsia="Times New Roman" w:hAnsi="Times New Roman"/>
          <w:sz w:val="28"/>
          <w:szCs w:val="28"/>
        </w:rPr>
        <w:t xml:space="preserve">Содержание и структура лекционного материала </w:t>
      </w:r>
      <w:proofErr w:type="gramStart"/>
      <w:r w:rsidRPr="00817205">
        <w:rPr>
          <w:rFonts w:ascii="Times New Roman" w:eastAsia="Times New Roman" w:hAnsi="Times New Roman"/>
          <w:sz w:val="28"/>
          <w:szCs w:val="28"/>
        </w:rPr>
        <w:t>направлены</w:t>
      </w:r>
      <w:proofErr w:type="gramEnd"/>
      <w:r w:rsidRPr="00817205">
        <w:rPr>
          <w:rFonts w:ascii="Times New Roman" w:eastAsia="Times New Roman" w:hAnsi="Times New Roman"/>
          <w:sz w:val="28"/>
          <w:szCs w:val="28"/>
        </w:rPr>
        <w:t xml:space="preserve"> на формирование у студента соответствующих компетенций и соответствуют выбранным преподавателем методам контроля.</w:t>
      </w:r>
    </w:p>
    <w:p w:rsidR="00AE717D" w:rsidRPr="00817205" w:rsidRDefault="00AE717D" w:rsidP="00150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7205">
        <w:rPr>
          <w:rFonts w:ascii="Times New Roman" w:eastAsia="Times New Roman" w:hAnsi="Times New Roman"/>
          <w:iCs/>
          <w:sz w:val="28"/>
          <w:szCs w:val="28"/>
        </w:rPr>
        <w:t>О</w:t>
      </w:r>
      <w:r w:rsidRPr="00817205">
        <w:rPr>
          <w:rFonts w:ascii="Times New Roman" w:eastAsia="Times New Roman" w:hAnsi="Times New Roman"/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AE717D" w:rsidRPr="00817205" w:rsidRDefault="00AE717D" w:rsidP="00150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7205">
        <w:rPr>
          <w:rFonts w:ascii="Times New Roman" w:eastAsia="Times New Roman" w:hAnsi="Times New Roman"/>
          <w:b/>
          <w:sz w:val="28"/>
          <w:szCs w:val="28"/>
        </w:rPr>
        <w:t xml:space="preserve">Практические занятия. </w:t>
      </w:r>
      <w:r w:rsidRPr="00817205">
        <w:rPr>
          <w:rFonts w:ascii="Times New Roman" w:eastAsia="Times New Roman" w:hAnsi="Times New Roman"/>
          <w:sz w:val="28"/>
          <w:szCs w:val="28"/>
        </w:rPr>
        <w:t>Это</w:t>
      </w:r>
      <w:r w:rsidR="008172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7205">
        <w:rPr>
          <w:rFonts w:ascii="Times New Roman" w:eastAsia="Times New Roman" w:hAnsi="Times New Roman"/>
          <w:sz w:val="28"/>
          <w:szCs w:val="28"/>
        </w:rPr>
        <w:t xml:space="preserve">индивидуальные,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выступления </w:t>
      </w:r>
      <w:proofErr w:type="gramStart"/>
      <w:r w:rsidRPr="00817205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817205">
        <w:rPr>
          <w:rFonts w:ascii="Times New Roman" w:eastAsia="Times New Roman" w:hAnsi="Times New Roman"/>
          <w:sz w:val="28"/>
          <w:szCs w:val="28"/>
        </w:rPr>
        <w:t xml:space="preserve">. В рамках творческих выступлений обучающихся предусмотрены встречи с представителями учреждений культуры (филармоний, 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:rsidR="00AE717D" w:rsidRPr="00817205" w:rsidRDefault="00AE717D" w:rsidP="00150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817205">
        <w:rPr>
          <w:rFonts w:ascii="Times New Roman" w:eastAsia="Times New Roman" w:hAnsi="Times New Roman"/>
          <w:b/>
          <w:sz w:val="28"/>
          <w:szCs w:val="28"/>
        </w:rPr>
        <w:t>Семинар.</w:t>
      </w:r>
      <w:r w:rsidRPr="00817205">
        <w:rPr>
          <w:rFonts w:ascii="Times New Roman" w:eastAsia="Times New Roman" w:hAnsi="Times New Roman"/>
          <w:sz w:val="28"/>
          <w:szCs w:val="28"/>
        </w:rPr>
        <w:t xml:space="preserve"> Этот метод обучения проходит в различных диалогических формах – дискуссиях, деловых и ролевых играх, разборах конкретных ситуаций, психологических и иных тренингов, обсуждениях результатов студенческих работ (докладов, сообщений).</w:t>
      </w:r>
    </w:p>
    <w:p w:rsidR="00AE717D" w:rsidRPr="00817205" w:rsidRDefault="00AE717D" w:rsidP="00190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7205">
        <w:rPr>
          <w:rFonts w:ascii="Times New Roman" w:eastAsia="Times New Roman" w:hAnsi="Times New Roman"/>
          <w:sz w:val="28"/>
          <w:szCs w:val="28"/>
        </w:rPr>
        <w:t xml:space="preserve">К участию в семинарах привлекаются ведущие </w:t>
      </w:r>
      <w:r w:rsidRPr="00817205">
        <w:rPr>
          <w:rFonts w:ascii="Times New Roman" w:eastAsia="Times New Roman" w:hAnsi="Times New Roman"/>
          <w:iCs/>
          <w:sz w:val="28"/>
          <w:szCs w:val="28"/>
        </w:rPr>
        <w:t>деятели искусства и культуры,</w:t>
      </w:r>
      <w:r w:rsidRPr="00817205">
        <w:rPr>
          <w:rFonts w:ascii="Times New Roman" w:eastAsia="Times New Roman" w:hAnsi="Times New Roman"/>
          <w:sz w:val="28"/>
          <w:szCs w:val="28"/>
        </w:rPr>
        <w:t xml:space="preserve"> специалисты-практики. </w:t>
      </w:r>
    </w:p>
    <w:p w:rsidR="00AE717D" w:rsidRPr="00817205" w:rsidRDefault="00AE717D" w:rsidP="00190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7205">
        <w:rPr>
          <w:rFonts w:ascii="Times New Roman" w:eastAsia="Times New Roman" w:hAnsi="Times New Roman"/>
          <w:b/>
          <w:sz w:val="28"/>
          <w:szCs w:val="28"/>
        </w:rPr>
        <w:t>Самостоятельная работа студентов.</w:t>
      </w:r>
      <w:r w:rsidRPr="00817205">
        <w:rPr>
          <w:rFonts w:ascii="Times New Roman" w:eastAsia="Times New Roman" w:hAnsi="Times New Roman"/>
          <w:sz w:val="28"/>
          <w:szCs w:val="28"/>
        </w:rPr>
        <w:t xml:space="preserve"> Самостоятельная работа является обязательной частью основной профессиональной образовательной программы (выражаемая в часах), выполняемая студентом </w:t>
      </w:r>
      <w:proofErr w:type="gramStart"/>
      <w:r w:rsidRPr="00817205">
        <w:rPr>
          <w:rFonts w:ascii="Times New Roman" w:eastAsia="Times New Roman" w:hAnsi="Times New Roman"/>
          <w:sz w:val="28"/>
          <w:szCs w:val="28"/>
        </w:rPr>
        <w:t>вне аудиторных</w:t>
      </w:r>
      <w:proofErr w:type="gramEnd"/>
      <w:r w:rsidR="008172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7205">
        <w:rPr>
          <w:rFonts w:ascii="Times New Roman" w:eastAsia="Times New Roman" w:hAnsi="Times New Roman"/>
          <w:sz w:val="28"/>
          <w:szCs w:val="28"/>
        </w:rPr>
        <w:t xml:space="preserve">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</w:t>
      </w:r>
    </w:p>
    <w:p w:rsidR="00AE717D" w:rsidRPr="00817205" w:rsidRDefault="00AE717D" w:rsidP="00190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7205">
        <w:rPr>
          <w:rFonts w:ascii="Times New Roman" w:eastAsia="Times New Roman" w:hAnsi="Times New Roman"/>
          <w:sz w:val="28"/>
          <w:szCs w:val="28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материалами.</w:t>
      </w:r>
    </w:p>
    <w:p w:rsidR="00134031" w:rsidRPr="00817205" w:rsidRDefault="00134031" w:rsidP="00190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t xml:space="preserve">Реферат. </w:t>
      </w:r>
      <w:r w:rsidRPr="00817205">
        <w:rPr>
          <w:rFonts w:ascii="Times New Roman" w:hAnsi="Times New Roman" w:cs="Times New Roman"/>
          <w:sz w:val="28"/>
          <w:szCs w:val="28"/>
        </w:rPr>
        <w:t xml:space="preserve">Форма практической самостоятельной работы студента, позволяющая ему критически освоить один из разделов учебной программы дисциплины или междисциплинарного курса. </w:t>
      </w:r>
      <w:proofErr w:type="gramStart"/>
      <w:r w:rsidRPr="00817205">
        <w:rPr>
          <w:rFonts w:ascii="Times New Roman" w:hAnsi="Times New Roman" w:cs="Times New Roman"/>
          <w:sz w:val="28"/>
          <w:szCs w:val="28"/>
        </w:rPr>
        <w:t xml:space="preserve">Рекомендуемый план реферата: </w:t>
      </w:r>
      <w:r w:rsidRPr="00817205">
        <w:rPr>
          <w:rFonts w:ascii="Times New Roman" w:hAnsi="Times New Roman" w:cs="Times New Roman"/>
          <w:sz w:val="28"/>
          <w:szCs w:val="28"/>
        </w:rPr>
        <w:lastRenderedPageBreak/>
        <w:t>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</w:t>
      </w:r>
      <w:proofErr w:type="gramEnd"/>
      <w:r w:rsidRPr="00817205">
        <w:rPr>
          <w:rFonts w:ascii="Times New Roman" w:hAnsi="Times New Roman" w:cs="Times New Roman"/>
          <w:sz w:val="28"/>
          <w:szCs w:val="28"/>
        </w:rPr>
        <w:t xml:space="preserve"> В течение семестра рекомендуется выпо</w:t>
      </w:r>
      <w:r w:rsidR="00190E54" w:rsidRPr="00817205">
        <w:rPr>
          <w:rFonts w:ascii="Times New Roman" w:hAnsi="Times New Roman" w:cs="Times New Roman"/>
          <w:sz w:val="28"/>
          <w:szCs w:val="28"/>
        </w:rPr>
        <w:t>лнять не более одного реферата.</w:t>
      </w:r>
    </w:p>
    <w:p w:rsidR="00190E54" w:rsidRPr="00817205" w:rsidRDefault="00190E54" w:rsidP="00190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494" w:rsidRPr="00817205" w:rsidRDefault="008F1494" w:rsidP="00190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7205">
        <w:rPr>
          <w:rFonts w:ascii="Times New Roman" w:eastAsia="Times New Roman" w:hAnsi="Times New Roman"/>
          <w:b/>
          <w:sz w:val="28"/>
          <w:szCs w:val="28"/>
        </w:rPr>
        <w:t xml:space="preserve">Организация практики </w:t>
      </w:r>
      <w:r w:rsidR="00781FAC" w:rsidRPr="00817205">
        <w:rPr>
          <w:rFonts w:ascii="Times New Roman" w:eastAsia="Times New Roman" w:hAnsi="Times New Roman"/>
          <w:b/>
          <w:sz w:val="28"/>
          <w:szCs w:val="28"/>
        </w:rPr>
        <w:t>студентов</w:t>
      </w:r>
      <w:r w:rsidR="00190E54" w:rsidRPr="00817205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8F1494" w:rsidRPr="00817205" w:rsidRDefault="008F1494" w:rsidP="009A6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17205">
        <w:rPr>
          <w:rFonts w:ascii="Times New Roman" w:eastAsia="Times New Roman" w:hAnsi="Times New Roman"/>
          <w:sz w:val="28"/>
          <w:szCs w:val="28"/>
        </w:rPr>
        <w:t xml:space="preserve">Практика является обязательным разделом </w:t>
      </w:r>
      <w:r w:rsidR="00076D44" w:rsidRPr="00817205">
        <w:rPr>
          <w:rFonts w:ascii="Times New Roman" w:eastAsia="Times New Roman" w:hAnsi="Times New Roman"/>
          <w:sz w:val="28"/>
          <w:szCs w:val="28"/>
        </w:rPr>
        <w:t>ППССЗ</w:t>
      </w:r>
      <w:r w:rsidRPr="00817205">
        <w:rPr>
          <w:rFonts w:ascii="Times New Roman" w:eastAsia="Times New Roman" w:hAnsi="Times New Roman"/>
          <w:sz w:val="28"/>
          <w:szCs w:val="28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8F1494" w:rsidRPr="00817205" w:rsidRDefault="008F1494" w:rsidP="009A6AE5">
      <w:pPr>
        <w:shd w:val="clear" w:color="auto" w:fill="FFFFFF"/>
        <w:spacing w:after="0" w:line="240" w:lineRule="auto"/>
        <w:ind w:firstLine="739"/>
        <w:jc w:val="both"/>
        <w:rPr>
          <w:sz w:val="28"/>
        </w:rPr>
      </w:pPr>
      <w:r w:rsidRPr="00817205">
        <w:rPr>
          <w:rFonts w:ascii="Times New Roman" w:eastAsia="Times New Roman" w:hAnsi="Times New Roman"/>
          <w:sz w:val="28"/>
        </w:rPr>
        <w:t xml:space="preserve">При реализации </w:t>
      </w:r>
      <w:proofErr w:type="spellStart"/>
      <w:r w:rsidR="00076D44" w:rsidRPr="00817205">
        <w:rPr>
          <w:rFonts w:ascii="Times New Roman" w:eastAsia="Times New Roman" w:hAnsi="Times New Roman"/>
          <w:sz w:val="28"/>
        </w:rPr>
        <w:t>ППССЗосуществляются</w:t>
      </w:r>
      <w:proofErr w:type="spellEnd"/>
      <w:r w:rsidRPr="00817205">
        <w:rPr>
          <w:rFonts w:ascii="Times New Roman" w:eastAsia="Times New Roman" w:hAnsi="Times New Roman"/>
          <w:sz w:val="28"/>
        </w:rPr>
        <w:t xml:space="preserve"> следующие виды практик: учебная и производственная.</w:t>
      </w:r>
    </w:p>
    <w:p w:rsidR="008F1494" w:rsidRPr="00817205" w:rsidRDefault="008F1494" w:rsidP="009A6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817205">
        <w:rPr>
          <w:rFonts w:ascii="Times New Roman" w:hAnsi="Times New Roman"/>
          <w:sz w:val="28"/>
        </w:rPr>
        <w:t>Цели и задачи, программы и формы отчетности регламентируются Колледжем в соответствии с программой по учебной и педагогической практике.</w:t>
      </w:r>
    </w:p>
    <w:p w:rsidR="008F1494" w:rsidRPr="00817205" w:rsidRDefault="008F1494" w:rsidP="009A6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494" w:rsidRPr="00817205" w:rsidRDefault="008F1494" w:rsidP="009A6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7205">
        <w:rPr>
          <w:rFonts w:ascii="Times New Roman" w:eastAsia="Times New Roman" w:hAnsi="Times New Roman"/>
          <w:b/>
          <w:sz w:val="28"/>
          <w:szCs w:val="28"/>
        </w:rPr>
        <w:t xml:space="preserve">Учебная практика </w:t>
      </w:r>
    </w:p>
    <w:p w:rsidR="008F1494" w:rsidRPr="00817205" w:rsidRDefault="008F1494" w:rsidP="009A6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17205">
        <w:rPr>
          <w:rFonts w:ascii="Times New Roman" w:eastAsia="Times New Roman" w:hAnsi="Times New Roman"/>
          <w:sz w:val="28"/>
          <w:szCs w:val="28"/>
        </w:rPr>
        <w:t xml:space="preserve">Учебная практика проводится рассредоточено по всему периоду обучения (суммарно – 19 недель) в форме учебно-практических </w:t>
      </w:r>
      <w:r w:rsidRPr="00817205">
        <w:rPr>
          <w:rFonts w:ascii="Times New Roman" w:eastAsia="Times New Roman" w:hAnsi="Times New Roman"/>
          <w:b/>
          <w:sz w:val="28"/>
          <w:szCs w:val="28"/>
        </w:rPr>
        <w:t>аудиторных</w:t>
      </w:r>
      <w:r w:rsidRPr="00817205">
        <w:rPr>
          <w:rFonts w:ascii="Times New Roman" w:eastAsia="Times New Roman" w:hAnsi="Times New Roman"/>
          <w:sz w:val="28"/>
          <w:szCs w:val="28"/>
        </w:rPr>
        <w:t xml:space="preserve"> занятий под руководством преподавателей и дополняет междисциплинарные курсы профессиональных модулей.</w:t>
      </w:r>
    </w:p>
    <w:p w:rsidR="008F1494" w:rsidRPr="00817205" w:rsidRDefault="008F1494" w:rsidP="009A6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17205">
        <w:rPr>
          <w:rFonts w:ascii="Times New Roman" w:hAnsi="Times New Roman"/>
          <w:sz w:val="28"/>
          <w:szCs w:val="28"/>
        </w:rPr>
        <w:t xml:space="preserve">Реализация учебной практики осуществляется следующим образом: </w:t>
      </w:r>
    </w:p>
    <w:p w:rsidR="008F1494" w:rsidRPr="00817205" w:rsidRDefault="008F1494" w:rsidP="009A6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17205">
        <w:rPr>
          <w:rFonts w:ascii="Times New Roman" w:eastAsia="Times New Roman" w:hAnsi="Times New Roman"/>
          <w:sz w:val="28"/>
          <w:szCs w:val="28"/>
        </w:rPr>
        <w:t>УП.01. Хоровой класс</w:t>
      </w:r>
    </w:p>
    <w:p w:rsidR="008F1494" w:rsidRPr="00817205" w:rsidRDefault="008F1494" w:rsidP="009A6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17205">
        <w:rPr>
          <w:rFonts w:ascii="Times New Roman" w:eastAsia="Times New Roman" w:hAnsi="Times New Roman"/>
          <w:sz w:val="28"/>
          <w:szCs w:val="28"/>
        </w:rPr>
        <w:t>УП.02.Педагогическая работа</w:t>
      </w:r>
    </w:p>
    <w:p w:rsidR="008F1494" w:rsidRPr="00817205" w:rsidRDefault="008F1494" w:rsidP="0019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817205">
        <w:rPr>
          <w:rFonts w:ascii="Times New Roman" w:eastAsia="Times New Roman" w:hAnsi="Times New Roman"/>
          <w:sz w:val="28"/>
          <w:szCs w:val="28"/>
        </w:rPr>
        <w:t xml:space="preserve">Учебная практика по педагогической работе (УП.02.) проводится </w:t>
      </w:r>
      <w:r w:rsidRPr="00817205">
        <w:rPr>
          <w:rFonts w:ascii="Times New Roman" w:hAnsi="Times New Roman"/>
          <w:spacing w:val="-3"/>
          <w:sz w:val="28"/>
          <w:szCs w:val="28"/>
        </w:rPr>
        <w:t>в активной форме и</w:t>
      </w:r>
      <w:r w:rsidR="00190E54" w:rsidRPr="00817205">
        <w:rPr>
          <w:rFonts w:ascii="Times New Roman" w:hAnsi="Times New Roman"/>
          <w:spacing w:val="-3"/>
          <w:sz w:val="28"/>
          <w:szCs w:val="28"/>
        </w:rPr>
        <w:t xml:space="preserve"> представляет собой аудиторные </w:t>
      </w:r>
      <w:r w:rsidRPr="00817205">
        <w:rPr>
          <w:rFonts w:ascii="Times New Roman" w:hAnsi="Times New Roman"/>
          <w:sz w:val="28"/>
          <w:szCs w:val="28"/>
        </w:rPr>
        <w:t xml:space="preserve">занятия студента с практикуемыми (учащимися </w:t>
      </w:r>
      <w:r w:rsidRPr="00817205">
        <w:rPr>
          <w:rFonts w:ascii="Times New Roman" w:hAnsi="Times New Roman"/>
          <w:spacing w:val="-3"/>
          <w:sz w:val="28"/>
          <w:szCs w:val="28"/>
        </w:rPr>
        <w:t>детской музыкальной школы, детской хоровой школы, детской школы искусств</w:t>
      </w:r>
      <w:r w:rsidRPr="00817205">
        <w:rPr>
          <w:rFonts w:ascii="Times New Roman" w:hAnsi="Times New Roman"/>
          <w:sz w:val="28"/>
          <w:szCs w:val="28"/>
        </w:rPr>
        <w:t xml:space="preserve">, других учреждений дополнительного образования детей или обучающимися в секторе педагогической практики, </w:t>
      </w:r>
      <w:r w:rsidRPr="00817205">
        <w:rPr>
          <w:rFonts w:ascii="Times New Roman" w:hAnsi="Times New Roman"/>
          <w:spacing w:val="-3"/>
          <w:sz w:val="28"/>
          <w:szCs w:val="28"/>
        </w:rPr>
        <w:t xml:space="preserve">по профильным образовательным программам) под руководством преподавателя. </w:t>
      </w:r>
      <w:proofErr w:type="gramStart"/>
      <w:r w:rsidRPr="00817205">
        <w:rPr>
          <w:rFonts w:ascii="Times New Roman" w:hAnsi="Times New Roman"/>
          <w:spacing w:val="-3"/>
          <w:sz w:val="28"/>
          <w:szCs w:val="28"/>
        </w:rPr>
        <w:t xml:space="preserve">Результатом педагогической работы студента является открытый урок с практикуемыми, по итогам которого проводится широкое обсуждение проведенного занятия. </w:t>
      </w:r>
      <w:proofErr w:type="gramEnd"/>
    </w:p>
    <w:p w:rsidR="008F1494" w:rsidRPr="00817205" w:rsidRDefault="008F1494" w:rsidP="009A6A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205">
        <w:rPr>
          <w:rFonts w:ascii="Times New Roman" w:hAnsi="Times New Roman"/>
          <w:sz w:val="28"/>
          <w:szCs w:val="28"/>
        </w:rPr>
        <w:t xml:space="preserve">Учебная практика по педагогической работе может проходить как под руководством преподавателя колледжа, в котором обучается студент, так и под руководством преподавателя </w:t>
      </w:r>
      <w:r w:rsidRPr="00817205">
        <w:rPr>
          <w:rFonts w:ascii="Times New Roman" w:hAnsi="Times New Roman"/>
          <w:spacing w:val="-3"/>
          <w:sz w:val="28"/>
          <w:szCs w:val="28"/>
        </w:rPr>
        <w:t>детской музыкальной школы, детской школы искусств</w:t>
      </w:r>
      <w:r w:rsidRPr="00817205">
        <w:rPr>
          <w:rFonts w:ascii="Times New Roman" w:hAnsi="Times New Roman"/>
          <w:sz w:val="28"/>
          <w:szCs w:val="28"/>
        </w:rPr>
        <w:t xml:space="preserve">, других учреждений дополнительного образования детей. В случае прохождения студентом данной учебной практики под руководством преподавателя другого образовательного учреждения, с данным преподавателем заключается договор на соответствующий вид и объем работ. </w:t>
      </w:r>
    </w:p>
    <w:p w:rsidR="008F1494" w:rsidRPr="00817205" w:rsidRDefault="008F1494" w:rsidP="00190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05">
        <w:rPr>
          <w:rFonts w:ascii="Times New Roman" w:hAnsi="Times New Roman"/>
          <w:sz w:val="28"/>
          <w:szCs w:val="28"/>
        </w:rPr>
        <w:t xml:space="preserve">При прохождении студентом учебной практики по педагогической работе в другом образовательном учреждении колледж, в котором обучается студент, заключает договор о сотрудничестве с данным образовательным </w:t>
      </w:r>
      <w:r w:rsidRPr="00817205">
        <w:rPr>
          <w:rFonts w:ascii="Times New Roman" w:hAnsi="Times New Roman"/>
          <w:sz w:val="28"/>
          <w:szCs w:val="28"/>
        </w:rPr>
        <w:lastRenderedPageBreak/>
        <w:t xml:space="preserve">учреждением,  в котором обозначаются условия по предоставлению учебных аудиторий для проведения занятий студента с </w:t>
      </w:r>
      <w:proofErr w:type="gramStart"/>
      <w:r w:rsidRPr="00817205">
        <w:rPr>
          <w:rFonts w:ascii="Times New Roman" w:hAnsi="Times New Roman"/>
          <w:sz w:val="28"/>
          <w:szCs w:val="28"/>
        </w:rPr>
        <w:t>практикуемыми</w:t>
      </w:r>
      <w:proofErr w:type="gramEnd"/>
      <w:r w:rsidRPr="00817205">
        <w:rPr>
          <w:rFonts w:ascii="Times New Roman" w:hAnsi="Times New Roman"/>
          <w:sz w:val="28"/>
          <w:szCs w:val="28"/>
        </w:rPr>
        <w:t xml:space="preserve">. </w:t>
      </w:r>
    </w:p>
    <w:p w:rsidR="008F1494" w:rsidRPr="00817205" w:rsidRDefault="008F1494" w:rsidP="009A6AE5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8F1494" w:rsidRPr="00817205" w:rsidRDefault="008F1494" w:rsidP="009A6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7205">
        <w:rPr>
          <w:rFonts w:ascii="Times New Roman" w:eastAsia="Times New Roman" w:hAnsi="Times New Roman"/>
          <w:b/>
          <w:sz w:val="28"/>
          <w:szCs w:val="28"/>
        </w:rPr>
        <w:t xml:space="preserve">Производственная практика </w:t>
      </w:r>
    </w:p>
    <w:p w:rsidR="008F1494" w:rsidRPr="00817205" w:rsidRDefault="008F1494" w:rsidP="00190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7205">
        <w:rPr>
          <w:rFonts w:ascii="Times New Roman" w:eastAsia="Times New Roman" w:hAnsi="Times New Roman"/>
          <w:sz w:val="28"/>
          <w:szCs w:val="28"/>
        </w:rPr>
        <w:t xml:space="preserve">Производственная практика проводится рассредоточено по всему периоду обучения (6 недель). Производственная практика состоит из двух этапов: </w:t>
      </w:r>
    </w:p>
    <w:p w:rsidR="008F1494" w:rsidRPr="00817205" w:rsidRDefault="008F1494" w:rsidP="00E9746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17205">
        <w:rPr>
          <w:rFonts w:eastAsia="Times New Roman"/>
          <w:sz w:val="28"/>
          <w:szCs w:val="28"/>
        </w:rPr>
        <w:t>производственная практика (по пр</w:t>
      </w:r>
      <w:r w:rsidR="00190E54" w:rsidRPr="00817205">
        <w:rPr>
          <w:rFonts w:eastAsia="Times New Roman"/>
          <w:sz w:val="28"/>
          <w:szCs w:val="28"/>
        </w:rPr>
        <w:t xml:space="preserve">офилю специальности) – 4 </w:t>
      </w:r>
      <w:proofErr w:type="spellStart"/>
      <w:r w:rsidR="00190E54" w:rsidRPr="00817205">
        <w:rPr>
          <w:rFonts w:eastAsia="Times New Roman"/>
          <w:sz w:val="28"/>
          <w:szCs w:val="28"/>
        </w:rPr>
        <w:t>нед</w:t>
      </w:r>
      <w:proofErr w:type="spellEnd"/>
      <w:r w:rsidR="00190E54" w:rsidRPr="00817205">
        <w:rPr>
          <w:rFonts w:eastAsia="Times New Roman"/>
          <w:sz w:val="28"/>
          <w:szCs w:val="28"/>
        </w:rPr>
        <w:t>.;</w:t>
      </w:r>
    </w:p>
    <w:p w:rsidR="008F1494" w:rsidRPr="00817205" w:rsidRDefault="008F1494" w:rsidP="00E9746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17205">
        <w:rPr>
          <w:rFonts w:eastAsia="Times New Roman"/>
          <w:sz w:val="28"/>
          <w:szCs w:val="28"/>
        </w:rPr>
        <w:t xml:space="preserve">производственная практика (педагогическая) – 1 </w:t>
      </w:r>
      <w:proofErr w:type="spellStart"/>
      <w:r w:rsidRPr="00817205">
        <w:rPr>
          <w:rFonts w:eastAsia="Times New Roman"/>
          <w:sz w:val="28"/>
          <w:szCs w:val="28"/>
        </w:rPr>
        <w:t>нед</w:t>
      </w:r>
      <w:proofErr w:type="spellEnd"/>
      <w:r w:rsidRPr="00817205">
        <w:rPr>
          <w:rFonts w:eastAsia="Times New Roman"/>
          <w:sz w:val="28"/>
          <w:szCs w:val="28"/>
        </w:rPr>
        <w:t>.;</w:t>
      </w:r>
    </w:p>
    <w:p w:rsidR="008F1494" w:rsidRPr="00817205" w:rsidRDefault="008F1494" w:rsidP="00E9746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17205">
        <w:rPr>
          <w:rFonts w:eastAsia="Times New Roman"/>
          <w:sz w:val="28"/>
          <w:szCs w:val="28"/>
        </w:rPr>
        <w:t xml:space="preserve">производственная практика (преддипломная) – 1 </w:t>
      </w:r>
      <w:proofErr w:type="spellStart"/>
      <w:r w:rsidRPr="00817205">
        <w:rPr>
          <w:rFonts w:eastAsia="Times New Roman"/>
          <w:sz w:val="28"/>
          <w:szCs w:val="28"/>
        </w:rPr>
        <w:t>нед</w:t>
      </w:r>
      <w:proofErr w:type="spellEnd"/>
      <w:r w:rsidRPr="00817205">
        <w:rPr>
          <w:rFonts w:eastAsia="Times New Roman"/>
          <w:sz w:val="28"/>
          <w:szCs w:val="28"/>
        </w:rPr>
        <w:t xml:space="preserve">. </w:t>
      </w:r>
    </w:p>
    <w:p w:rsidR="008F1494" w:rsidRPr="00817205" w:rsidRDefault="008F1494" w:rsidP="00190E54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7205">
        <w:rPr>
          <w:rFonts w:ascii="Times New Roman" w:eastAsia="Times New Roman" w:hAnsi="Times New Roman"/>
          <w:sz w:val="28"/>
          <w:szCs w:val="28"/>
        </w:rPr>
        <w:t xml:space="preserve">Производственная практика (по профилю специальности) проводится рассредоточено в течение всего периода обучения (суммарно – 5 недель) и представляет собой самостоятельную работу студентов (подготовка к концертным выступлениям, выступления на конкурсах, фестивалях, участие в концертных программах, в том числе проводимых учебным заведением). </w:t>
      </w:r>
    </w:p>
    <w:p w:rsidR="008F1494" w:rsidRPr="00817205" w:rsidRDefault="008F1494" w:rsidP="00190E54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05">
        <w:rPr>
          <w:rFonts w:ascii="Times New Roman" w:hAnsi="Times New Roman"/>
          <w:sz w:val="28"/>
          <w:szCs w:val="28"/>
        </w:rPr>
        <w:t>Производственная практика (педагогическая) проводится рассредоточено в течение всего периода обучения в пассивной форме в виде ознакомления с методикой обучения преподавания хоровых дисциплин в классах опы</w:t>
      </w:r>
      <w:r w:rsidR="00190E54" w:rsidRPr="00817205">
        <w:rPr>
          <w:rFonts w:ascii="Times New Roman" w:hAnsi="Times New Roman"/>
          <w:sz w:val="28"/>
          <w:szCs w:val="28"/>
        </w:rPr>
        <w:t xml:space="preserve">тных преподавателей. </w:t>
      </w:r>
      <w:r w:rsidRPr="00817205">
        <w:rPr>
          <w:rFonts w:ascii="Times New Roman" w:hAnsi="Times New Roman"/>
          <w:sz w:val="28"/>
          <w:szCs w:val="28"/>
        </w:rPr>
        <w:t>Базами производственной практики (педагогической) являются детские школы искусств, детские музыкальные школы, детские хоровые школы, другие образовательные учреждения дополнительного образования детей, общеобразовательные учреждения. Отношения с данными образовательными учреждениями оформляются  договором.</w:t>
      </w:r>
    </w:p>
    <w:p w:rsidR="008F1494" w:rsidRPr="00817205" w:rsidRDefault="008F1494" w:rsidP="00190E54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05">
        <w:rPr>
          <w:rFonts w:ascii="Times New Roman" w:hAnsi="Times New Roman"/>
          <w:sz w:val="28"/>
          <w:szCs w:val="28"/>
        </w:rPr>
        <w:t>Производственная практика (преддипломная) проводится рассредоточено в течение VII – VIII семестров под руководством преподавателя. Производственная практика (преддипломная) включает практические занятия по дисциплинам, обеспечивающим подготовку к государственной (итоговой) аттестации.</w:t>
      </w:r>
    </w:p>
    <w:p w:rsidR="008F1494" w:rsidRPr="00817205" w:rsidRDefault="008F1494" w:rsidP="00190E5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7205">
        <w:rPr>
          <w:rFonts w:ascii="Times New Roman" w:eastAsia="Times New Roman" w:hAnsi="Times New Roman"/>
          <w:sz w:val="28"/>
          <w:szCs w:val="28"/>
        </w:rPr>
        <w:t>Цели и задачи, программы и формы отчетности по каждому этапу производственной практики регламентируются рабочими программами по производственной практике.</w:t>
      </w:r>
    </w:p>
    <w:p w:rsidR="00A86F25" w:rsidRPr="00817205" w:rsidRDefault="00A86F25" w:rsidP="00BA4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E55" w:rsidRPr="00817205" w:rsidRDefault="00BA4E6B" w:rsidP="00BA4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t>4.4. КАДРОВОЕ ОБЕСПЕЧЕНИЕ ОБРАЗОВАТЕЛЬНОГО ПРОЦЕССА</w:t>
      </w:r>
    </w:p>
    <w:p w:rsidR="00245932" w:rsidRPr="00817205" w:rsidRDefault="00245932" w:rsidP="0019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r w:rsidR="00076D44" w:rsidRPr="00817205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817205">
        <w:rPr>
          <w:rFonts w:ascii="Times New Roman" w:hAnsi="Times New Roman" w:cs="Times New Roman"/>
          <w:sz w:val="28"/>
          <w:szCs w:val="28"/>
        </w:rPr>
        <w:t xml:space="preserve"> должна обеспечиваться педагогическими кадрами, имеющими высшее профессиональное образование, соответствующее профилю преподаваемой дисциплины, междисциплинарных курсов. Доля преподавателей, имеющих высшее профессиональное образование, должна составлять не менее 95% в общем числе преподавателей, обеспечивающих образовательный процесс по данной основной профессиональной образовательной программе.</w:t>
      </w:r>
    </w:p>
    <w:p w:rsidR="00245932" w:rsidRPr="00817205" w:rsidRDefault="00245932" w:rsidP="00190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ab/>
        <w:t xml:space="preserve"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Российской Федерации в соответствующей профессиональной сфере, или </w:t>
      </w:r>
      <w:r w:rsidRPr="00817205">
        <w:rPr>
          <w:rFonts w:ascii="Times New Roman" w:hAnsi="Times New Roman" w:cs="Times New Roman"/>
          <w:sz w:val="28"/>
          <w:szCs w:val="28"/>
        </w:rPr>
        <w:lastRenderedPageBreak/>
        <w:t>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245932" w:rsidRPr="00817205" w:rsidRDefault="00245932" w:rsidP="00190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ab/>
        <w:t xml:space="preserve">Преподаватели учебного заведения должны регулярно осуществлять художественно-творческую и методическую работу, не менее одного раза в </w:t>
      </w:r>
      <w:r w:rsidR="00076D44" w:rsidRPr="00817205">
        <w:rPr>
          <w:rFonts w:ascii="Times New Roman" w:hAnsi="Times New Roman" w:cs="Times New Roman"/>
          <w:sz w:val="28"/>
          <w:szCs w:val="28"/>
        </w:rPr>
        <w:t>три года</w:t>
      </w:r>
      <w:r w:rsidRPr="00817205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gramStart"/>
      <w:r w:rsidR="00076D44" w:rsidRPr="0081720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076D44" w:rsidRPr="00817205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</w:t>
      </w:r>
      <w:r w:rsidRPr="00817205">
        <w:rPr>
          <w:rFonts w:ascii="Times New Roman" w:hAnsi="Times New Roman" w:cs="Times New Roman"/>
          <w:sz w:val="28"/>
          <w:szCs w:val="28"/>
        </w:rPr>
        <w:t>.</w:t>
      </w:r>
    </w:p>
    <w:p w:rsidR="00245932" w:rsidRPr="00817205" w:rsidRDefault="00245932" w:rsidP="00190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ab/>
        <w:t>К методической работе преподавателей наряду с разработкой учебно-методических пособий, написанием и подготовкой к изданию учебников, могут приравниваться следующие формы художественно-творческой деятельности, которые публично представлены, опубликованы, или имеются в виде аудио- и видеозаписи:</w:t>
      </w:r>
    </w:p>
    <w:p w:rsidR="00245932" w:rsidRPr="00817205" w:rsidRDefault="00245932" w:rsidP="00E97469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817205">
        <w:rPr>
          <w:sz w:val="28"/>
          <w:szCs w:val="28"/>
        </w:rPr>
        <w:t>новая сольная концертная программа музыканта-исполнителя;</w:t>
      </w:r>
    </w:p>
    <w:p w:rsidR="00245932" w:rsidRPr="00817205" w:rsidRDefault="00245932" w:rsidP="00E97469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817205">
        <w:rPr>
          <w:sz w:val="28"/>
          <w:szCs w:val="28"/>
        </w:rPr>
        <w:t>участие в качестве артиста оркестра или ансамбля в новой концертной программе оркестра или ансамбля;</w:t>
      </w:r>
    </w:p>
    <w:p w:rsidR="00245932" w:rsidRPr="00817205" w:rsidRDefault="00245932" w:rsidP="00E97469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817205">
        <w:rPr>
          <w:sz w:val="28"/>
          <w:szCs w:val="28"/>
        </w:rPr>
        <w:t>создание произведения музыкального искусства;</w:t>
      </w:r>
    </w:p>
    <w:p w:rsidR="00245932" w:rsidRPr="00817205" w:rsidRDefault="00245932" w:rsidP="00E97469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817205">
        <w:rPr>
          <w:sz w:val="28"/>
          <w:szCs w:val="28"/>
        </w:rPr>
        <w:t>создание переложений, аранжировок и других форм обработки музыкальных произведений.</w:t>
      </w:r>
    </w:p>
    <w:p w:rsidR="00245932" w:rsidRPr="00817205" w:rsidRDefault="00F46666" w:rsidP="00F46666">
      <w:r w:rsidRPr="00817205">
        <w:br w:type="page"/>
      </w:r>
    </w:p>
    <w:p w:rsidR="00F75E55" w:rsidRPr="00817205" w:rsidRDefault="00BA4E6B" w:rsidP="00BA4E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lastRenderedPageBreak/>
        <w:t>5. КОНТРОЛЬ И ОЦЕНКА РЕЗУЛЬТАТОВ ОСВОЕНИЯ ПРОФЕССИОНАЛЬНОГО МОДУЛ</w:t>
      </w:r>
      <w:proofErr w:type="gramStart"/>
      <w:r w:rsidRPr="00817205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817205">
        <w:rPr>
          <w:rFonts w:ascii="Times New Roman" w:hAnsi="Times New Roman" w:cs="Times New Roman"/>
          <w:b/>
          <w:sz w:val="28"/>
          <w:szCs w:val="28"/>
        </w:rPr>
        <w:t>ВИДА ПРОФЕССИОНАЛЬНОЙ ДЕЯТЕЛЬНОСТИ)</w:t>
      </w:r>
    </w:p>
    <w:p w:rsidR="00F75E55" w:rsidRPr="00817205" w:rsidRDefault="00F75E55" w:rsidP="00BA4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F75E55" w:rsidRPr="00817205" w:rsidTr="0034527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55" w:rsidRPr="00817205" w:rsidRDefault="00F75E55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F75E55" w:rsidRPr="00817205" w:rsidRDefault="00F75E55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55" w:rsidRPr="00817205" w:rsidRDefault="00F75E55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E55" w:rsidRPr="00817205" w:rsidRDefault="00F75E55" w:rsidP="009A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D18DA" w:rsidRPr="00817205" w:rsidTr="00A86F25">
        <w:trPr>
          <w:trHeight w:val="4213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6F25" w:rsidRPr="00817205" w:rsidRDefault="002D18DA" w:rsidP="00A86F2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 2.1. </w:t>
            </w:r>
            <w:r w:rsidR="00A86F25" w:rsidRPr="00817205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2D18DA" w:rsidRPr="00817205" w:rsidRDefault="002D18DA" w:rsidP="00B7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18DA" w:rsidRPr="00817205" w:rsidRDefault="002D18DA" w:rsidP="002666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205">
              <w:rPr>
                <w:rFonts w:ascii="Times New Roman" w:hAnsi="Times New Roman"/>
                <w:bCs/>
                <w:sz w:val="24"/>
                <w:szCs w:val="24"/>
              </w:rPr>
              <w:t>Результативная педагогическая и учебно-методическая деятельность с учетом уровня подготовки, возрастных  и личностных особенностей обучающихся</w:t>
            </w:r>
          </w:p>
          <w:p w:rsidR="002D18DA" w:rsidRPr="00817205" w:rsidRDefault="002D18DA" w:rsidP="002666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205">
              <w:rPr>
                <w:rFonts w:ascii="Times New Roman" w:hAnsi="Times New Roman"/>
                <w:bCs/>
                <w:sz w:val="24"/>
                <w:szCs w:val="24"/>
              </w:rPr>
              <w:t>Грамотное оформление учебной документации в соответствии с порядком, принятым в учреждениях дополнительного образования детей, общеобразовательных учреждениях.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8DA" w:rsidRPr="00817205" w:rsidRDefault="002D18DA" w:rsidP="009A6AE5">
            <w:pPr>
              <w:pStyle w:val="Default"/>
            </w:pPr>
            <w:r w:rsidRPr="00817205">
              <w:t>Текущий контроль в виде устных опросов, контрольных работ, тестов.</w:t>
            </w:r>
          </w:p>
          <w:p w:rsidR="002D18DA" w:rsidRPr="00817205" w:rsidRDefault="002D18DA" w:rsidP="009A6AE5">
            <w:pPr>
              <w:pStyle w:val="Default"/>
            </w:pPr>
          </w:p>
          <w:p w:rsidR="002D18DA" w:rsidRPr="00817205" w:rsidRDefault="002D18DA" w:rsidP="009A6AE5">
            <w:pPr>
              <w:pStyle w:val="Default"/>
            </w:pPr>
            <w:r w:rsidRPr="00817205">
              <w:t xml:space="preserve">Дифференцированный зачет, экзамен. </w:t>
            </w:r>
          </w:p>
          <w:p w:rsidR="002D18DA" w:rsidRPr="00817205" w:rsidRDefault="002D18DA" w:rsidP="009A6AE5">
            <w:pPr>
              <w:pStyle w:val="Default"/>
            </w:pPr>
          </w:p>
          <w:p w:rsidR="002D18DA" w:rsidRPr="00817205" w:rsidRDefault="002D18DA" w:rsidP="009A6A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аттестация.</w:t>
            </w:r>
          </w:p>
        </w:tc>
      </w:tr>
      <w:tr w:rsidR="002D18DA" w:rsidRPr="00817205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18DA" w:rsidRPr="00817205" w:rsidRDefault="002D18DA" w:rsidP="00B7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ПК 2.2.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18DA" w:rsidRPr="00817205" w:rsidRDefault="002D18DA" w:rsidP="00266640">
            <w:pPr>
              <w:pStyle w:val="Default"/>
              <w:jc w:val="both"/>
              <w:rPr>
                <w:bCs/>
              </w:rPr>
            </w:pPr>
            <w:r w:rsidRPr="00817205">
              <w:rPr>
                <w:bCs/>
              </w:rPr>
              <w:t>Осуществление педагогического анализа ситуаций в хоровом  классе с учетом психолого-педагогических особенностей работы с детьми дошкольного и школьного возраста.</w:t>
            </w:r>
          </w:p>
          <w:p w:rsidR="002D18DA" w:rsidRPr="00817205" w:rsidRDefault="002D18DA" w:rsidP="0026664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8DA" w:rsidRPr="00817205" w:rsidRDefault="002D18DA" w:rsidP="009A6AE5">
            <w:pPr>
              <w:pStyle w:val="Default"/>
            </w:pPr>
            <w:r w:rsidRPr="00817205">
              <w:t xml:space="preserve">Текущий контроль в виде устных опросов, контрольных работ, тестов. </w:t>
            </w:r>
          </w:p>
          <w:p w:rsidR="002D18DA" w:rsidRPr="00817205" w:rsidRDefault="002D18DA" w:rsidP="009A6AE5">
            <w:pPr>
              <w:pStyle w:val="Default"/>
            </w:pPr>
          </w:p>
          <w:p w:rsidR="002D18DA" w:rsidRPr="00817205" w:rsidRDefault="002D18DA" w:rsidP="009A6AE5">
            <w:pPr>
              <w:pStyle w:val="Default"/>
            </w:pPr>
            <w:r w:rsidRPr="00817205">
              <w:t xml:space="preserve">Дифференцированный зачет, экзамен. </w:t>
            </w:r>
          </w:p>
          <w:p w:rsidR="002D18DA" w:rsidRPr="00817205" w:rsidRDefault="002D18DA" w:rsidP="009A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DA" w:rsidRPr="00817205" w:rsidRDefault="002D18DA" w:rsidP="009A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аттестация.</w:t>
            </w:r>
          </w:p>
        </w:tc>
      </w:tr>
      <w:tr w:rsidR="002D18DA" w:rsidRPr="00817205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18DA" w:rsidRPr="00817205" w:rsidRDefault="002D18DA" w:rsidP="00B7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ПК 2.3. Использовать базовые знания и навыки по организации и анализу учебного процесса, методике подготовки и проведения урока в хоровом классе.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18DA" w:rsidRPr="00817205" w:rsidRDefault="002D18DA" w:rsidP="002666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205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текущего  и перспективного планирования, координации учебного процесса с учетом особенностей методики преподавания в области    музыкального образования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8DA" w:rsidRPr="00817205" w:rsidRDefault="002D18DA" w:rsidP="009A6AE5">
            <w:pPr>
              <w:pStyle w:val="Default"/>
            </w:pPr>
            <w:r w:rsidRPr="00817205">
              <w:t xml:space="preserve">Текущий контроль в виде устных опросов, контрольных работ, тестов. </w:t>
            </w:r>
          </w:p>
          <w:p w:rsidR="002D18DA" w:rsidRPr="00817205" w:rsidRDefault="002D18DA" w:rsidP="009A6AE5">
            <w:pPr>
              <w:pStyle w:val="Default"/>
            </w:pPr>
          </w:p>
          <w:p w:rsidR="002D18DA" w:rsidRPr="00817205" w:rsidRDefault="002D18DA" w:rsidP="009A6AE5">
            <w:pPr>
              <w:pStyle w:val="Default"/>
            </w:pPr>
            <w:r w:rsidRPr="00817205">
              <w:t xml:space="preserve">Дифференцированный зачет, экзамен. </w:t>
            </w:r>
          </w:p>
          <w:p w:rsidR="002D18DA" w:rsidRPr="00817205" w:rsidRDefault="002D18DA" w:rsidP="009A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DA" w:rsidRPr="00817205" w:rsidRDefault="002D18DA" w:rsidP="009A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аттестация.</w:t>
            </w:r>
          </w:p>
        </w:tc>
      </w:tr>
      <w:tr w:rsidR="002D18DA" w:rsidRPr="00817205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18DA" w:rsidRPr="00817205" w:rsidRDefault="002D18DA" w:rsidP="00B7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2.4. Осваивать основной учебно-педагогический репертуар.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18DA" w:rsidRPr="00817205" w:rsidRDefault="002D18DA" w:rsidP="00266640">
            <w:pPr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05">
              <w:rPr>
                <w:rFonts w:ascii="Times New Roman" w:hAnsi="Times New Roman"/>
                <w:sz w:val="24"/>
                <w:szCs w:val="24"/>
              </w:rPr>
              <w:t>Использование специальной литературы в организации образовательного процесса. Демонстрация знаний педагогического репертуара детских музыкальных школ  и детских школ искусств и грамотный подбор с учетом индивидуальных особенностей ученика.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8DA" w:rsidRPr="00817205" w:rsidRDefault="002D18DA" w:rsidP="009A6AE5">
            <w:pPr>
              <w:pStyle w:val="Default"/>
            </w:pPr>
            <w:r w:rsidRPr="00817205">
              <w:t>Текущий контроль в виде устных опросов, контрольных работ, тестов.</w:t>
            </w:r>
          </w:p>
          <w:p w:rsidR="002D18DA" w:rsidRPr="00817205" w:rsidRDefault="002D18DA" w:rsidP="009A6AE5">
            <w:pPr>
              <w:pStyle w:val="Default"/>
            </w:pPr>
          </w:p>
          <w:p w:rsidR="002D18DA" w:rsidRPr="00817205" w:rsidRDefault="002D18DA" w:rsidP="009A6AE5">
            <w:pPr>
              <w:pStyle w:val="Default"/>
            </w:pPr>
            <w:r w:rsidRPr="00817205">
              <w:t xml:space="preserve">Дифференцированный зачет, экзамен. </w:t>
            </w:r>
          </w:p>
          <w:p w:rsidR="002D18DA" w:rsidRPr="00817205" w:rsidRDefault="002D18DA" w:rsidP="009A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DA" w:rsidRPr="00817205" w:rsidRDefault="002D18DA" w:rsidP="009A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аттестация.</w:t>
            </w:r>
          </w:p>
        </w:tc>
      </w:tr>
      <w:tr w:rsidR="002D18DA" w:rsidRPr="00817205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18DA" w:rsidRPr="00817205" w:rsidRDefault="002D18DA" w:rsidP="00B7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 2.5. Применять классические и современные методы преподавания хорового пения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идирижирования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18DA" w:rsidRPr="00817205" w:rsidRDefault="002D18DA" w:rsidP="002666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hAnsi="Times New Roman"/>
                <w:sz w:val="24"/>
                <w:szCs w:val="24"/>
              </w:rPr>
              <w:t xml:space="preserve">Демонстрация знаний основных исторических этапов развития музыкального образования в России и за рубежом, классических и  современных методик преподавания </w:t>
            </w: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хорового пения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идирижирования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18DA" w:rsidRPr="00817205" w:rsidRDefault="002D18DA" w:rsidP="002666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05">
              <w:rPr>
                <w:rFonts w:ascii="Times New Roman" w:hAnsi="Times New Roman"/>
                <w:sz w:val="24"/>
                <w:szCs w:val="24"/>
              </w:rPr>
              <w:t>Применение современных методик при подготовке и проведении уроков по музыкально-теоретическим дисциплинам.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8DA" w:rsidRPr="00817205" w:rsidRDefault="002D18DA" w:rsidP="009A6AE5">
            <w:pPr>
              <w:pStyle w:val="Default"/>
            </w:pPr>
            <w:r w:rsidRPr="00817205">
              <w:t>Текущий контроль в виде устных опросов, контрольных работ, тестов.</w:t>
            </w:r>
          </w:p>
          <w:p w:rsidR="002D18DA" w:rsidRPr="00817205" w:rsidRDefault="002D18DA" w:rsidP="009A6AE5">
            <w:pPr>
              <w:pStyle w:val="Default"/>
            </w:pPr>
          </w:p>
          <w:p w:rsidR="002D18DA" w:rsidRPr="00817205" w:rsidRDefault="002D18DA" w:rsidP="009A6AE5">
            <w:pPr>
              <w:pStyle w:val="Default"/>
            </w:pPr>
            <w:r w:rsidRPr="00817205">
              <w:t xml:space="preserve">Дифференцированный зачет, экзамен. </w:t>
            </w:r>
          </w:p>
          <w:p w:rsidR="002D18DA" w:rsidRPr="00817205" w:rsidRDefault="002D18DA" w:rsidP="009A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DA" w:rsidRPr="00817205" w:rsidRDefault="002D18DA" w:rsidP="009A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аттестация.</w:t>
            </w:r>
          </w:p>
        </w:tc>
      </w:tr>
      <w:tr w:rsidR="002D18DA" w:rsidRPr="00817205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18DA" w:rsidRPr="00817205" w:rsidRDefault="002D18DA" w:rsidP="00B7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18DA" w:rsidRPr="00817205" w:rsidRDefault="002D18DA" w:rsidP="002666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05">
              <w:rPr>
                <w:rFonts w:ascii="Times New Roman" w:hAnsi="Times New Roman"/>
                <w:sz w:val="24"/>
                <w:szCs w:val="24"/>
              </w:rPr>
              <w:t>Использование в педагогической деятельности теоретических сведений о личности и межличностных отношениях.</w:t>
            </w:r>
          </w:p>
          <w:p w:rsidR="002D18DA" w:rsidRPr="00817205" w:rsidRDefault="002D18DA" w:rsidP="002666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05">
              <w:rPr>
                <w:rFonts w:ascii="Times New Roman" w:hAnsi="Times New Roman"/>
                <w:sz w:val="24"/>
                <w:szCs w:val="24"/>
              </w:rPr>
              <w:t>Осуществление подбора репертуара с учетом индивидуальных особенностей и психолого-педагогических особенности работы с детьми дошкольного и школьного возраста.</w:t>
            </w:r>
          </w:p>
          <w:p w:rsidR="002D18DA" w:rsidRPr="00817205" w:rsidRDefault="00076D44" w:rsidP="0026664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1720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2D18DA" w:rsidRPr="00817205">
              <w:rPr>
                <w:rFonts w:ascii="Times New Roman" w:hAnsi="Times New Roman"/>
                <w:sz w:val="24"/>
                <w:szCs w:val="24"/>
              </w:rPr>
              <w:t>индивидуальной работы с детьми учетом возрастных, психологических и физиологических особенностей.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8DA" w:rsidRPr="00817205" w:rsidRDefault="002D18DA" w:rsidP="009A6AE5">
            <w:pPr>
              <w:pStyle w:val="Default"/>
            </w:pPr>
            <w:r w:rsidRPr="00817205">
              <w:t>Текущий контроль в виде устных опросов, контрольных работ, тестов.</w:t>
            </w:r>
          </w:p>
          <w:p w:rsidR="002D18DA" w:rsidRPr="00817205" w:rsidRDefault="002D18DA" w:rsidP="009A6AE5">
            <w:pPr>
              <w:pStyle w:val="Default"/>
            </w:pPr>
          </w:p>
          <w:p w:rsidR="002D18DA" w:rsidRPr="00817205" w:rsidRDefault="002D18DA" w:rsidP="009A6AE5">
            <w:pPr>
              <w:pStyle w:val="Default"/>
            </w:pPr>
            <w:r w:rsidRPr="00817205">
              <w:t xml:space="preserve">Дифференцированный зачет, экзамен. </w:t>
            </w:r>
          </w:p>
          <w:p w:rsidR="002D18DA" w:rsidRPr="00817205" w:rsidRDefault="002D18DA" w:rsidP="009A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DA" w:rsidRPr="00817205" w:rsidRDefault="002D18DA" w:rsidP="009A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2D18DA" w:rsidRPr="00817205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18DA" w:rsidRPr="00817205" w:rsidRDefault="002D18DA" w:rsidP="00B7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 2.7. Планировать развитие профессиональных навыков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18DA" w:rsidRPr="00817205" w:rsidRDefault="002D18DA" w:rsidP="002666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05">
              <w:rPr>
                <w:rFonts w:ascii="Times New Roman" w:hAnsi="Times New Roman"/>
                <w:sz w:val="24"/>
                <w:szCs w:val="24"/>
              </w:rPr>
              <w:t>Организация  обучения с учетом индивидуальных особенностей и уровня подготовки обучающегося.</w:t>
            </w:r>
          </w:p>
          <w:p w:rsidR="002D18DA" w:rsidRPr="00817205" w:rsidRDefault="002D18DA" w:rsidP="002666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205">
              <w:rPr>
                <w:rFonts w:ascii="Times New Roman" w:hAnsi="Times New Roman"/>
                <w:sz w:val="24"/>
                <w:szCs w:val="24"/>
              </w:rPr>
              <w:t xml:space="preserve">Подготовка обучающихся к участию в профессиональных конкурсах. </w:t>
            </w:r>
            <w:proofErr w:type="gramEnd"/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8DA" w:rsidRPr="00817205" w:rsidRDefault="002D18DA" w:rsidP="009A6AE5">
            <w:pPr>
              <w:pStyle w:val="Default"/>
            </w:pPr>
            <w:r w:rsidRPr="00817205">
              <w:t>Текущий контроль в виде устных опросов, контрольных работ, тестов.</w:t>
            </w:r>
          </w:p>
          <w:p w:rsidR="002D18DA" w:rsidRPr="00817205" w:rsidRDefault="002D18DA" w:rsidP="009A6AE5">
            <w:pPr>
              <w:pStyle w:val="Default"/>
            </w:pPr>
          </w:p>
          <w:p w:rsidR="002D18DA" w:rsidRPr="00817205" w:rsidRDefault="002D18DA" w:rsidP="009A6AE5">
            <w:pPr>
              <w:pStyle w:val="Default"/>
            </w:pPr>
            <w:r w:rsidRPr="00817205">
              <w:t xml:space="preserve">Дифференцированный зачет, </w:t>
            </w:r>
            <w:r w:rsidRPr="00817205">
              <w:lastRenderedPageBreak/>
              <w:t xml:space="preserve">экзамен. </w:t>
            </w:r>
          </w:p>
          <w:p w:rsidR="002D18DA" w:rsidRPr="00817205" w:rsidRDefault="002D18DA" w:rsidP="009A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DA" w:rsidRPr="00817205" w:rsidRDefault="002D18DA" w:rsidP="009A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2D18DA" w:rsidRPr="00817205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18DA" w:rsidRPr="00817205" w:rsidRDefault="002D18DA" w:rsidP="00B7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 2.8. Владеть культурой устной и письменной речи, профессиональной терминологией.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18DA" w:rsidRPr="00817205" w:rsidRDefault="002D18DA" w:rsidP="0026664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205">
              <w:rPr>
                <w:rFonts w:ascii="Times New Roman" w:hAnsi="Times New Roman"/>
                <w:sz w:val="24"/>
                <w:szCs w:val="24"/>
              </w:rPr>
              <w:t xml:space="preserve">Использование приемов и методов в преподавании на основе систематического критического анализа состояния учебного процесса в классе  </w:t>
            </w:r>
          </w:p>
          <w:p w:rsidR="002D18DA" w:rsidRPr="00817205" w:rsidRDefault="002D18DA" w:rsidP="0026664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8DA" w:rsidRPr="00817205" w:rsidRDefault="002D18DA" w:rsidP="009A6AE5">
            <w:pPr>
              <w:pStyle w:val="Default"/>
            </w:pPr>
            <w:r w:rsidRPr="00817205">
              <w:t xml:space="preserve">Текущий контроль в виде устных опросов, контрольных работ, тестов. </w:t>
            </w:r>
          </w:p>
          <w:p w:rsidR="002D18DA" w:rsidRPr="00817205" w:rsidRDefault="002D18DA" w:rsidP="009A6AE5">
            <w:pPr>
              <w:pStyle w:val="Default"/>
            </w:pPr>
          </w:p>
          <w:p w:rsidR="002D18DA" w:rsidRPr="00817205" w:rsidRDefault="002D18DA" w:rsidP="009A6AE5">
            <w:pPr>
              <w:pStyle w:val="Default"/>
            </w:pPr>
            <w:r w:rsidRPr="00817205">
              <w:t xml:space="preserve">Дифференцированный зачет, экзамен. </w:t>
            </w:r>
          </w:p>
          <w:p w:rsidR="002D18DA" w:rsidRPr="00817205" w:rsidRDefault="002D18DA" w:rsidP="009A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DA" w:rsidRPr="00817205" w:rsidRDefault="002D18DA" w:rsidP="009A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345273" w:rsidRPr="00817205" w:rsidRDefault="00345273" w:rsidP="006C4A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5E55" w:rsidRPr="00817205" w:rsidRDefault="00345273" w:rsidP="006C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05">
        <w:tab/>
      </w:r>
      <w:r w:rsidR="00F75E55" w:rsidRPr="00817205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="00F75E55" w:rsidRPr="0081720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75E55" w:rsidRPr="00817205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F75E55" w:rsidRPr="00817205" w:rsidTr="0034527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55" w:rsidRPr="00817205" w:rsidRDefault="00F75E55" w:rsidP="009A6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2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F75E55" w:rsidRPr="00817205" w:rsidRDefault="00F75E55" w:rsidP="009A6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20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55" w:rsidRPr="00817205" w:rsidRDefault="00F75E55" w:rsidP="009A6A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20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E55" w:rsidRPr="00817205" w:rsidRDefault="00F75E55" w:rsidP="009A6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205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77F58" w:rsidRPr="00817205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7F58" w:rsidRPr="00817205" w:rsidRDefault="00677F58" w:rsidP="00B7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17205">
              <w:rPr>
                <w:rFonts w:ascii="Times New Roman" w:eastAsia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7F58" w:rsidRPr="00817205" w:rsidRDefault="00677F58" w:rsidP="00266640">
            <w:pPr>
              <w:pStyle w:val="af1"/>
              <w:snapToGrid w:val="0"/>
              <w:jc w:val="both"/>
            </w:pPr>
            <w:r w:rsidRPr="00817205">
              <w:t xml:space="preserve">Наличие мотивации к профессиональному обучению. </w:t>
            </w:r>
          </w:p>
          <w:p w:rsidR="00677F58" w:rsidRPr="00817205" w:rsidRDefault="00677F58" w:rsidP="00266640">
            <w:pPr>
              <w:pStyle w:val="af1"/>
              <w:snapToGrid w:val="0"/>
              <w:jc w:val="both"/>
            </w:pPr>
          </w:p>
          <w:p w:rsidR="00677F58" w:rsidRPr="00817205" w:rsidRDefault="00677F58" w:rsidP="00266640">
            <w:pPr>
              <w:pStyle w:val="af1"/>
              <w:snapToGrid w:val="0"/>
              <w:jc w:val="both"/>
            </w:pPr>
            <w:r w:rsidRPr="00817205">
              <w:t>Полный объем выполнения домашних заданий.</w:t>
            </w:r>
          </w:p>
          <w:p w:rsidR="00677F58" w:rsidRPr="00817205" w:rsidRDefault="00677F58" w:rsidP="00266640">
            <w:pPr>
              <w:pStyle w:val="af1"/>
              <w:snapToGrid w:val="0"/>
              <w:jc w:val="both"/>
            </w:pPr>
          </w:p>
          <w:p w:rsidR="00677F58" w:rsidRPr="00817205" w:rsidRDefault="00677F58" w:rsidP="00266640">
            <w:pPr>
              <w:pStyle w:val="af1"/>
              <w:snapToGrid w:val="0"/>
              <w:jc w:val="both"/>
            </w:pPr>
            <w:r w:rsidRPr="00817205">
              <w:t>Наличие положительных отзывов по итогам исполнительской производственной практики; участие в концертах, конференциях, творческих (исполнительских) конкурсах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F58" w:rsidRPr="00817205" w:rsidRDefault="00677F58" w:rsidP="009A6AE5">
            <w:pPr>
              <w:pStyle w:val="Default"/>
              <w:jc w:val="both"/>
              <w:rPr>
                <w:color w:val="auto"/>
              </w:rPr>
            </w:pPr>
            <w:r w:rsidRPr="00817205">
              <w:t>Динамика развития обучающегося по оценкам дневника производственной практики, журнала академических концертов и экзаменов.</w:t>
            </w:r>
          </w:p>
        </w:tc>
      </w:tr>
      <w:tr w:rsidR="00677F58" w:rsidRPr="00817205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7F58" w:rsidRPr="00817205" w:rsidRDefault="00677F58" w:rsidP="00B7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17205">
              <w:rPr>
                <w:rFonts w:ascii="Times New Roman" w:eastAsia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7F58" w:rsidRPr="00817205" w:rsidRDefault="00677F58" w:rsidP="00266640">
            <w:pPr>
              <w:pStyle w:val="af1"/>
              <w:snapToGrid w:val="0"/>
              <w:jc w:val="both"/>
            </w:pPr>
            <w:r w:rsidRPr="00817205">
              <w:t>Рациональность планирования и обоснованность методов разучивания и исполнения фортепианных произведений;</w:t>
            </w:r>
          </w:p>
          <w:p w:rsidR="00677F58" w:rsidRPr="00817205" w:rsidRDefault="00677F58" w:rsidP="00266640">
            <w:pPr>
              <w:pStyle w:val="af1"/>
              <w:snapToGrid w:val="0"/>
              <w:jc w:val="both"/>
            </w:pPr>
          </w:p>
          <w:p w:rsidR="00677F58" w:rsidRPr="00817205" w:rsidRDefault="00677F58" w:rsidP="00266640">
            <w:pPr>
              <w:pStyle w:val="af1"/>
              <w:snapToGrid w:val="0"/>
              <w:jc w:val="both"/>
            </w:pPr>
            <w:r w:rsidRPr="00817205">
              <w:t>соответствие выбранных методов изучения музыкальных произведений педагогическим задачам;</w:t>
            </w:r>
          </w:p>
          <w:p w:rsidR="00677F58" w:rsidRPr="00817205" w:rsidRDefault="00677F58" w:rsidP="00266640">
            <w:pPr>
              <w:pStyle w:val="af1"/>
              <w:snapToGrid w:val="0"/>
              <w:jc w:val="both"/>
            </w:pPr>
          </w:p>
          <w:p w:rsidR="00677F58" w:rsidRPr="00817205" w:rsidRDefault="00677F58" w:rsidP="00266640">
            <w:pPr>
              <w:pStyle w:val="af1"/>
              <w:snapToGrid w:val="0"/>
              <w:jc w:val="both"/>
            </w:pPr>
            <w:r w:rsidRPr="00817205">
              <w:t>адекватность самооценки эффективности методов полученным результатам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F58" w:rsidRPr="00817205" w:rsidRDefault="00677F58" w:rsidP="009A6AE5">
            <w:pPr>
              <w:pStyle w:val="Default"/>
              <w:jc w:val="both"/>
              <w:rPr>
                <w:color w:val="auto"/>
              </w:rPr>
            </w:pPr>
            <w:r w:rsidRPr="00817205">
              <w:t>Оценка и самоанализ своих профессиональных действий, контроль педагога-консультанта.</w:t>
            </w:r>
          </w:p>
        </w:tc>
      </w:tr>
      <w:tr w:rsidR="00677F58" w:rsidRPr="00817205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7F58" w:rsidRPr="00817205" w:rsidRDefault="00677F58" w:rsidP="009A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ОК3.</w:t>
            </w:r>
            <w:r w:rsidRPr="00817205">
              <w:rPr>
                <w:rFonts w:ascii="Times New Roman" w:eastAsia="Times New Roman" w:hAnsi="Times New Roman"/>
                <w:sz w:val="24"/>
                <w:szCs w:val="24"/>
              </w:rPr>
              <w:t xml:space="preserve"> Решать проблемы, оценивать риски и принимать решения в нестандартных ситуациях.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7F58" w:rsidRPr="00817205" w:rsidRDefault="00677F58" w:rsidP="002666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способности принимать решения в ситуации изменения способов и этапов работы над музыкальным произведением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F58" w:rsidRPr="00817205" w:rsidRDefault="00677F58" w:rsidP="009A6AE5">
            <w:pPr>
              <w:pStyle w:val="Default"/>
              <w:jc w:val="both"/>
              <w:rPr>
                <w:color w:val="auto"/>
              </w:rPr>
            </w:pPr>
            <w:r w:rsidRPr="00817205">
              <w:t>Анализ и оценка результата деятельности обучающегося, консультация преподавателя.</w:t>
            </w:r>
          </w:p>
        </w:tc>
      </w:tr>
      <w:tr w:rsidR="00677F58" w:rsidRPr="00817205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7F58" w:rsidRPr="00817205" w:rsidRDefault="00677F58" w:rsidP="009A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17205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7F58" w:rsidRPr="00817205" w:rsidRDefault="00677F58" w:rsidP="002666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-соответствие отобранной и использованной на практических занятиях информации профессиональной задаче разучивания и исполнения инструментального, ансамблевого произведения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F58" w:rsidRPr="00817205" w:rsidRDefault="00677F58" w:rsidP="00B735CF">
            <w:pPr>
              <w:pStyle w:val="Default"/>
              <w:rPr>
                <w:color w:val="auto"/>
              </w:rPr>
            </w:pPr>
            <w:r w:rsidRPr="00817205">
              <w:t>Анализ и консультация преподавателя – руководителя педагогической практики в процессе освоения профессионального модуля.</w:t>
            </w:r>
          </w:p>
        </w:tc>
      </w:tr>
      <w:tr w:rsidR="00677F58" w:rsidRPr="00817205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7F58" w:rsidRPr="00817205" w:rsidRDefault="00677F58" w:rsidP="009A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>ОК 5.</w:t>
            </w:r>
            <w:r w:rsidRPr="00817205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7F58" w:rsidRPr="00817205" w:rsidRDefault="00677F58" w:rsidP="00266640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sz w:val="24"/>
                <w:szCs w:val="24"/>
              </w:rPr>
              <w:t>-целесообразность и аргументированность применения ИКТ в исполнительской практике в процессе работы над музыкальным произведением.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F58" w:rsidRPr="00817205" w:rsidRDefault="00677F58" w:rsidP="009A6AE5">
            <w:pPr>
              <w:pStyle w:val="Default"/>
              <w:jc w:val="both"/>
              <w:rPr>
                <w:color w:val="auto"/>
              </w:rPr>
            </w:pPr>
            <w:r w:rsidRPr="00817205">
              <w:t>Оценка результата деятельности обучающегося.</w:t>
            </w:r>
          </w:p>
        </w:tc>
      </w:tr>
      <w:tr w:rsidR="00677F58" w:rsidRPr="00817205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7F58" w:rsidRPr="00817205" w:rsidRDefault="00677F58" w:rsidP="009A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17205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7F58" w:rsidRPr="00817205" w:rsidRDefault="00677F58" w:rsidP="0026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sz w:val="24"/>
                <w:szCs w:val="24"/>
              </w:rPr>
              <w:t>-рациональная организация взаимодействия с сокурсниками в ходе исполнительской практики;</w:t>
            </w:r>
          </w:p>
          <w:p w:rsidR="00677F58" w:rsidRPr="00817205" w:rsidRDefault="00677F58" w:rsidP="002666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-проявление внимания к точке зрения членов команды;</w:t>
            </w:r>
          </w:p>
          <w:p w:rsidR="00677F58" w:rsidRPr="00817205" w:rsidRDefault="00677F58" w:rsidP="0026664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17205">
              <w:rPr>
                <w:rFonts w:ascii="Times New Roman" w:hAnsi="Times New Roman" w:cs="Times New Roman"/>
                <w:sz w:val="24"/>
                <w:szCs w:val="24"/>
              </w:rPr>
              <w:t>продуктивное урегулирование конфликтов в общении с коллегами, детьми, их родителями, администрацией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F58" w:rsidRPr="00817205" w:rsidRDefault="00677F58" w:rsidP="00B735CF">
            <w:pPr>
              <w:pStyle w:val="Default"/>
              <w:jc w:val="both"/>
              <w:rPr>
                <w:color w:val="auto"/>
              </w:rPr>
            </w:pPr>
            <w:r w:rsidRPr="00817205">
              <w:t>Наблюдение, оценка результата деятельности, контроль и рекомендации преподавателя.</w:t>
            </w:r>
          </w:p>
        </w:tc>
      </w:tr>
      <w:tr w:rsidR="00677F58" w:rsidRPr="00817205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7F58" w:rsidRPr="00817205" w:rsidRDefault="00677F58" w:rsidP="009A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17205">
              <w:rPr>
                <w:rFonts w:ascii="Times New Roman" w:eastAsia="Times New Roman" w:hAnsi="Times New Roman"/>
                <w:sz w:val="24"/>
                <w:szCs w:val="24"/>
              </w:rPr>
      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7F58" w:rsidRPr="00817205" w:rsidRDefault="00677F58" w:rsidP="00266640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мотивации к деятельности обучающихся в процессе работы над организацией и проведением концертов, </w:t>
            </w:r>
          </w:p>
          <w:p w:rsidR="00677F58" w:rsidRPr="00817205" w:rsidRDefault="00677F58" w:rsidP="00266640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sz w:val="24"/>
                <w:szCs w:val="24"/>
              </w:rPr>
              <w:t>-обоснование способов организации и контроля работы обучающихся в процессе обучения.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F58" w:rsidRPr="00817205" w:rsidRDefault="00677F58" w:rsidP="00B735CF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817205">
              <w:t>Наблюдение</w:t>
            </w:r>
            <w:proofErr w:type="gramStart"/>
            <w:r w:rsidRPr="00817205">
              <w:t>,о</w:t>
            </w:r>
            <w:proofErr w:type="gramEnd"/>
            <w:r w:rsidRPr="00817205">
              <w:t>ценка</w:t>
            </w:r>
            <w:proofErr w:type="spellEnd"/>
            <w:r w:rsidRPr="00817205">
              <w:t xml:space="preserve"> результата деятельности.</w:t>
            </w:r>
          </w:p>
        </w:tc>
      </w:tr>
      <w:tr w:rsidR="00677F58" w:rsidRPr="00817205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7F58" w:rsidRPr="00817205" w:rsidRDefault="00677F58" w:rsidP="009A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>ОК8.</w:t>
            </w:r>
            <w:r w:rsidRPr="00817205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</w:t>
            </w:r>
            <w:r w:rsidRPr="008172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осознанно планировать повышение квалификации.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7F58" w:rsidRPr="00817205" w:rsidRDefault="00677F58" w:rsidP="00266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проекта индивидуального плана повышения уровня </w:t>
            </w:r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исполнительского </w:t>
            </w:r>
          </w:p>
          <w:p w:rsidR="00677F58" w:rsidRPr="00817205" w:rsidRDefault="00677F58" w:rsidP="0026664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мастерства требованиям профессиональной деятельности. </w:t>
            </w:r>
            <w:proofErr w:type="gramStart"/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proofErr w:type="gramEnd"/>
            <w:r w:rsidRPr="0081720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истематическое повышение уровня квалификации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F58" w:rsidRPr="00817205" w:rsidRDefault="00677F58" w:rsidP="009A6AE5">
            <w:pPr>
              <w:pStyle w:val="Default"/>
              <w:jc w:val="both"/>
              <w:rPr>
                <w:color w:val="auto"/>
              </w:rPr>
            </w:pPr>
            <w:r w:rsidRPr="00817205">
              <w:lastRenderedPageBreak/>
              <w:t xml:space="preserve">Оценка результата деятельности, анализ и </w:t>
            </w:r>
            <w:r w:rsidRPr="00817205">
              <w:lastRenderedPageBreak/>
              <w:t>самоанализ творческих проявлений обучающегося.</w:t>
            </w:r>
          </w:p>
        </w:tc>
      </w:tr>
      <w:tr w:rsidR="00677F58" w:rsidRPr="00817205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7F58" w:rsidRPr="00817205" w:rsidRDefault="00677F58" w:rsidP="009A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proofErr w:type="gramStart"/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proofErr w:type="gramEnd"/>
            <w:r w:rsidRPr="008172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17205">
              <w:rPr>
                <w:rFonts w:ascii="Times New Roman" w:eastAsia="Times New Roman" w:hAnsi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7F58" w:rsidRPr="00817205" w:rsidRDefault="00677F58" w:rsidP="00266640">
            <w:pPr>
              <w:pStyle w:val="Default"/>
              <w:snapToGrid w:val="0"/>
              <w:jc w:val="both"/>
            </w:pPr>
            <w:r w:rsidRPr="00817205">
              <w:rPr>
                <w:bCs/>
                <w:color w:val="00000A"/>
                <w:spacing w:val="-4"/>
              </w:rPr>
              <w:t>-уме</w:t>
            </w:r>
            <w:r w:rsidR="00076D44" w:rsidRPr="00817205">
              <w:rPr>
                <w:bCs/>
                <w:color w:val="00000A"/>
                <w:spacing w:val="-4"/>
              </w:rPr>
              <w:t xml:space="preserve">ние анализировать и применять </w:t>
            </w:r>
            <w:r w:rsidRPr="00817205">
              <w:rPr>
                <w:bCs/>
                <w:color w:val="00000A"/>
                <w:spacing w:val="-4"/>
              </w:rPr>
              <w:t xml:space="preserve">инновации в области профессиональной деятельности, владение современными педагогическими методами и формами работы </w:t>
            </w:r>
            <w:proofErr w:type="gramStart"/>
            <w:r w:rsidRPr="00817205">
              <w:rPr>
                <w:bCs/>
                <w:color w:val="00000A"/>
                <w:spacing w:val="-4"/>
              </w:rPr>
              <w:t>с</w:t>
            </w:r>
            <w:proofErr w:type="gramEnd"/>
            <w:r w:rsidRPr="00817205">
              <w:rPr>
                <w:bCs/>
                <w:color w:val="00000A"/>
                <w:spacing w:val="-4"/>
              </w:rPr>
              <w:t xml:space="preserve"> обучающимися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F58" w:rsidRPr="00817205" w:rsidRDefault="00677F58" w:rsidP="009A6AE5">
            <w:pPr>
              <w:pStyle w:val="Default"/>
              <w:jc w:val="both"/>
              <w:rPr>
                <w:color w:val="auto"/>
              </w:rPr>
            </w:pPr>
            <w:r w:rsidRPr="00817205">
              <w:t>Оценка результата деятельности.</w:t>
            </w:r>
          </w:p>
        </w:tc>
      </w:tr>
    </w:tbl>
    <w:p w:rsidR="00817205" w:rsidRDefault="00817205" w:rsidP="00B735C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:rsidR="00817205" w:rsidRDefault="0081720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345273" w:rsidRPr="00817205" w:rsidRDefault="00345273" w:rsidP="00B735C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sectPr w:rsidR="00345273" w:rsidRPr="00817205" w:rsidSect="00306A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942" w:rsidRDefault="00741942" w:rsidP="001E1B2C">
      <w:pPr>
        <w:spacing w:after="0" w:line="240" w:lineRule="auto"/>
      </w:pPr>
      <w:r>
        <w:separator/>
      </w:r>
    </w:p>
  </w:endnote>
  <w:endnote w:type="continuationSeparator" w:id="0">
    <w:p w:rsidR="00741942" w:rsidRDefault="00741942" w:rsidP="001E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242051"/>
    </w:sdtPr>
    <w:sdtContent>
      <w:p w:rsidR="00741942" w:rsidRDefault="00741942" w:rsidP="005101CC">
        <w:pPr>
          <w:pStyle w:val="af"/>
          <w:jc w:val="right"/>
        </w:pPr>
        <w:fldSimple w:instr="PAGE   \* MERGEFORMAT">
          <w:r>
            <w:rPr>
              <w:noProof/>
            </w:rPr>
            <w:t>7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9710672"/>
      <w:docPartObj>
        <w:docPartGallery w:val="Page Numbers (Bottom of Page)"/>
        <w:docPartUnique/>
      </w:docPartObj>
    </w:sdtPr>
    <w:sdtContent>
      <w:p w:rsidR="00741942" w:rsidRDefault="00741942">
        <w:pPr>
          <w:pStyle w:val="af"/>
          <w:jc w:val="right"/>
        </w:pPr>
        <w:fldSimple w:instr="PAGE   \* MERGEFORMAT">
          <w:r>
            <w:rPr>
              <w:noProof/>
            </w:rPr>
            <w:t>0</w:t>
          </w:r>
        </w:fldSimple>
      </w:p>
    </w:sdtContent>
  </w:sdt>
  <w:p w:rsidR="00741942" w:rsidRDefault="0074194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42" w:rsidRDefault="00741942" w:rsidP="005101CC">
    <w:pPr>
      <w:pStyle w:val="af"/>
      <w:jc w:val="right"/>
    </w:pPr>
    <w: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942" w:rsidRDefault="00741942" w:rsidP="001E1B2C">
      <w:pPr>
        <w:spacing w:after="0" w:line="240" w:lineRule="auto"/>
      </w:pPr>
      <w:r>
        <w:separator/>
      </w:r>
    </w:p>
  </w:footnote>
  <w:footnote w:type="continuationSeparator" w:id="0">
    <w:p w:rsidR="00741942" w:rsidRDefault="00741942" w:rsidP="001E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5A4"/>
    <w:multiLevelType w:val="hybridMultilevel"/>
    <w:tmpl w:val="D3FE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998"/>
    <w:multiLevelType w:val="hybridMultilevel"/>
    <w:tmpl w:val="339C791E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529F9"/>
    <w:multiLevelType w:val="hybridMultilevel"/>
    <w:tmpl w:val="C196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56E0"/>
    <w:multiLevelType w:val="hybridMultilevel"/>
    <w:tmpl w:val="6B5067F2"/>
    <w:lvl w:ilvl="0" w:tplc="2AB02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7234"/>
    <w:multiLevelType w:val="hybridMultilevel"/>
    <w:tmpl w:val="FA5C5AEE"/>
    <w:lvl w:ilvl="0" w:tplc="9176DA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197E"/>
    <w:multiLevelType w:val="hybridMultilevel"/>
    <w:tmpl w:val="60B8CE92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22497"/>
    <w:multiLevelType w:val="hybridMultilevel"/>
    <w:tmpl w:val="6D04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C2EB4"/>
    <w:multiLevelType w:val="hybridMultilevel"/>
    <w:tmpl w:val="F25C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BA9"/>
    <w:multiLevelType w:val="hybridMultilevel"/>
    <w:tmpl w:val="F864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F1D85"/>
    <w:multiLevelType w:val="hybridMultilevel"/>
    <w:tmpl w:val="CA3E2A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50A2A82"/>
    <w:multiLevelType w:val="hybridMultilevel"/>
    <w:tmpl w:val="D6BC629C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31480"/>
    <w:multiLevelType w:val="hybridMultilevel"/>
    <w:tmpl w:val="6D8A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03493"/>
    <w:multiLevelType w:val="hybridMultilevel"/>
    <w:tmpl w:val="4102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B394F"/>
    <w:multiLevelType w:val="multilevel"/>
    <w:tmpl w:val="ABFC61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375C054E"/>
    <w:multiLevelType w:val="hybridMultilevel"/>
    <w:tmpl w:val="A3C8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7096C"/>
    <w:multiLevelType w:val="hybridMultilevel"/>
    <w:tmpl w:val="A3C8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20567"/>
    <w:multiLevelType w:val="hybridMultilevel"/>
    <w:tmpl w:val="CA3E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10AFF"/>
    <w:multiLevelType w:val="hybridMultilevel"/>
    <w:tmpl w:val="81CCD04C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168FA"/>
    <w:multiLevelType w:val="hybridMultilevel"/>
    <w:tmpl w:val="3E9439B6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F00AD"/>
    <w:multiLevelType w:val="hybridMultilevel"/>
    <w:tmpl w:val="5C3E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22AD1"/>
    <w:multiLevelType w:val="hybridMultilevel"/>
    <w:tmpl w:val="83AA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F5756"/>
    <w:multiLevelType w:val="hybridMultilevel"/>
    <w:tmpl w:val="6B5067F2"/>
    <w:lvl w:ilvl="0" w:tplc="2AB02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B2138"/>
    <w:multiLevelType w:val="hybridMultilevel"/>
    <w:tmpl w:val="F612D18C"/>
    <w:lvl w:ilvl="0" w:tplc="9176DA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A035A"/>
    <w:multiLevelType w:val="hybridMultilevel"/>
    <w:tmpl w:val="1C48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8227C"/>
    <w:multiLevelType w:val="hybridMultilevel"/>
    <w:tmpl w:val="4718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8788C"/>
    <w:multiLevelType w:val="hybridMultilevel"/>
    <w:tmpl w:val="A61CF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93257"/>
    <w:multiLevelType w:val="hybridMultilevel"/>
    <w:tmpl w:val="DBEA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97729"/>
    <w:multiLevelType w:val="hybridMultilevel"/>
    <w:tmpl w:val="CA3E2A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7364F94"/>
    <w:multiLevelType w:val="hybridMultilevel"/>
    <w:tmpl w:val="6D04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8036A"/>
    <w:multiLevelType w:val="hybridMultilevel"/>
    <w:tmpl w:val="04B4B3D2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F29F4"/>
    <w:multiLevelType w:val="hybridMultilevel"/>
    <w:tmpl w:val="7F6A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14641"/>
    <w:multiLevelType w:val="hybridMultilevel"/>
    <w:tmpl w:val="B28C4F2C"/>
    <w:lvl w:ilvl="0" w:tplc="D688AACA">
      <w:start w:val="1"/>
      <w:numFmt w:val="decimal"/>
      <w:lvlText w:val="%1."/>
      <w:lvlJc w:val="left"/>
      <w:pPr>
        <w:ind w:left="851" w:hanging="851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29"/>
  </w:num>
  <w:num w:numId="5">
    <w:abstractNumId w:val="10"/>
  </w:num>
  <w:num w:numId="6">
    <w:abstractNumId w:val="17"/>
  </w:num>
  <w:num w:numId="7">
    <w:abstractNumId w:val="18"/>
  </w:num>
  <w:num w:numId="8">
    <w:abstractNumId w:val="1"/>
  </w:num>
  <w:num w:numId="9">
    <w:abstractNumId w:val="5"/>
  </w:num>
  <w:num w:numId="10">
    <w:abstractNumId w:val="27"/>
  </w:num>
  <w:num w:numId="11">
    <w:abstractNumId w:val="9"/>
  </w:num>
  <w:num w:numId="12">
    <w:abstractNumId w:val="0"/>
  </w:num>
  <w:num w:numId="13">
    <w:abstractNumId w:val="24"/>
  </w:num>
  <w:num w:numId="14">
    <w:abstractNumId w:val="30"/>
  </w:num>
  <w:num w:numId="15">
    <w:abstractNumId w:val="26"/>
  </w:num>
  <w:num w:numId="16">
    <w:abstractNumId w:val="7"/>
  </w:num>
  <w:num w:numId="17">
    <w:abstractNumId w:val="31"/>
  </w:num>
  <w:num w:numId="18">
    <w:abstractNumId w:val="2"/>
  </w:num>
  <w:num w:numId="19">
    <w:abstractNumId w:val="11"/>
  </w:num>
  <w:num w:numId="20">
    <w:abstractNumId w:val="15"/>
  </w:num>
  <w:num w:numId="21">
    <w:abstractNumId w:val="14"/>
  </w:num>
  <w:num w:numId="22">
    <w:abstractNumId w:val="13"/>
  </w:num>
  <w:num w:numId="23">
    <w:abstractNumId w:val="3"/>
  </w:num>
  <w:num w:numId="24">
    <w:abstractNumId w:val="21"/>
  </w:num>
  <w:num w:numId="25">
    <w:abstractNumId w:val="23"/>
  </w:num>
  <w:num w:numId="26">
    <w:abstractNumId w:val="28"/>
  </w:num>
  <w:num w:numId="27">
    <w:abstractNumId w:val="6"/>
  </w:num>
  <w:num w:numId="28">
    <w:abstractNumId w:val="22"/>
  </w:num>
  <w:num w:numId="29">
    <w:abstractNumId w:val="4"/>
  </w:num>
  <w:num w:numId="30">
    <w:abstractNumId w:val="25"/>
  </w:num>
  <w:num w:numId="31">
    <w:abstractNumId w:val="19"/>
  </w:num>
  <w:num w:numId="32">
    <w:abstractNumId w:va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7D6F"/>
    <w:rsid w:val="00004248"/>
    <w:rsid w:val="00006EAA"/>
    <w:rsid w:val="0001469E"/>
    <w:rsid w:val="00017122"/>
    <w:rsid w:val="0002518A"/>
    <w:rsid w:val="000260EE"/>
    <w:rsid w:val="00040957"/>
    <w:rsid w:val="00041AC3"/>
    <w:rsid w:val="00042183"/>
    <w:rsid w:val="00043B0C"/>
    <w:rsid w:val="00046895"/>
    <w:rsid w:val="0005218B"/>
    <w:rsid w:val="000721E7"/>
    <w:rsid w:val="00076C27"/>
    <w:rsid w:val="00076D44"/>
    <w:rsid w:val="00076E50"/>
    <w:rsid w:val="00077346"/>
    <w:rsid w:val="000A139B"/>
    <w:rsid w:val="000A15D3"/>
    <w:rsid w:val="000A1C9C"/>
    <w:rsid w:val="000B61D4"/>
    <w:rsid w:val="000C0CBE"/>
    <w:rsid w:val="000C63DB"/>
    <w:rsid w:val="000D02B5"/>
    <w:rsid w:val="000D713F"/>
    <w:rsid w:val="000F05E5"/>
    <w:rsid w:val="000F3230"/>
    <w:rsid w:val="00101DBE"/>
    <w:rsid w:val="001227CC"/>
    <w:rsid w:val="00126BD4"/>
    <w:rsid w:val="00126F78"/>
    <w:rsid w:val="0012728E"/>
    <w:rsid w:val="00134031"/>
    <w:rsid w:val="0014151E"/>
    <w:rsid w:val="00142175"/>
    <w:rsid w:val="00143A9E"/>
    <w:rsid w:val="001504B7"/>
    <w:rsid w:val="00152843"/>
    <w:rsid w:val="00152FA0"/>
    <w:rsid w:val="001568A7"/>
    <w:rsid w:val="001607A7"/>
    <w:rsid w:val="001636F1"/>
    <w:rsid w:val="00166C58"/>
    <w:rsid w:val="00176779"/>
    <w:rsid w:val="00180872"/>
    <w:rsid w:val="00190E54"/>
    <w:rsid w:val="00190FCF"/>
    <w:rsid w:val="001A328C"/>
    <w:rsid w:val="001B304F"/>
    <w:rsid w:val="001B3F5E"/>
    <w:rsid w:val="001B4D51"/>
    <w:rsid w:val="001B608B"/>
    <w:rsid w:val="001D517D"/>
    <w:rsid w:val="001D613B"/>
    <w:rsid w:val="001E1B0E"/>
    <w:rsid w:val="001E1B2C"/>
    <w:rsid w:val="001F6C2C"/>
    <w:rsid w:val="0020221E"/>
    <w:rsid w:val="0020623D"/>
    <w:rsid w:val="00212B5D"/>
    <w:rsid w:val="00215407"/>
    <w:rsid w:val="002163A7"/>
    <w:rsid w:val="0021714E"/>
    <w:rsid w:val="00223FC9"/>
    <w:rsid w:val="002244A7"/>
    <w:rsid w:val="00244B50"/>
    <w:rsid w:val="00245932"/>
    <w:rsid w:val="00250FF5"/>
    <w:rsid w:val="00253132"/>
    <w:rsid w:val="002532F0"/>
    <w:rsid w:val="002643CC"/>
    <w:rsid w:val="00266640"/>
    <w:rsid w:val="00267245"/>
    <w:rsid w:val="00272919"/>
    <w:rsid w:val="0027797F"/>
    <w:rsid w:val="002B701C"/>
    <w:rsid w:val="002C108F"/>
    <w:rsid w:val="002C4221"/>
    <w:rsid w:val="002C4597"/>
    <w:rsid w:val="002D06C1"/>
    <w:rsid w:val="002D18DA"/>
    <w:rsid w:val="002D668E"/>
    <w:rsid w:val="002E26DB"/>
    <w:rsid w:val="002E60F7"/>
    <w:rsid w:val="002E698D"/>
    <w:rsid w:val="002F19BF"/>
    <w:rsid w:val="00306A7A"/>
    <w:rsid w:val="00321AD6"/>
    <w:rsid w:val="0032685B"/>
    <w:rsid w:val="00334D84"/>
    <w:rsid w:val="00336F4E"/>
    <w:rsid w:val="00337779"/>
    <w:rsid w:val="00337D56"/>
    <w:rsid w:val="00345131"/>
    <w:rsid w:val="00345273"/>
    <w:rsid w:val="0034769E"/>
    <w:rsid w:val="00352AE6"/>
    <w:rsid w:val="00357C4E"/>
    <w:rsid w:val="00364750"/>
    <w:rsid w:val="003648A0"/>
    <w:rsid w:val="003676F7"/>
    <w:rsid w:val="003702D5"/>
    <w:rsid w:val="003746EF"/>
    <w:rsid w:val="00375BC5"/>
    <w:rsid w:val="00384312"/>
    <w:rsid w:val="00390080"/>
    <w:rsid w:val="0039573A"/>
    <w:rsid w:val="00396663"/>
    <w:rsid w:val="003A1057"/>
    <w:rsid w:val="003B78BA"/>
    <w:rsid w:val="003C2FC0"/>
    <w:rsid w:val="003C5366"/>
    <w:rsid w:val="003C650B"/>
    <w:rsid w:val="003C6B87"/>
    <w:rsid w:val="003C79F5"/>
    <w:rsid w:val="003D74ED"/>
    <w:rsid w:val="003D7586"/>
    <w:rsid w:val="003E45FC"/>
    <w:rsid w:val="003E62F1"/>
    <w:rsid w:val="003E7F4E"/>
    <w:rsid w:val="003F1DD3"/>
    <w:rsid w:val="003F2788"/>
    <w:rsid w:val="003F4E04"/>
    <w:rsid w:val="004037AF"/>
    <w:rsid w:val="00410A76"/>
    <w:rsid w:val="0041567B"/>
    <w:rsid w:val="00434637"/>
    <w:rsid w:val="004427C5"/>
    <w:rsid w:val="00443EC3"/>
    <w:rsid w:val="004450A8"/>
    <w:rsid w:val="00452FAC"/>
    <w:rsid w:val="0045422B"/>
    <w:rsid w:val="00463E68"/>
    <w:rsid w:val="00483978"/>
    <w:rsid w:val="00483BC4"/>
    <w:rsid w:val="00484C86"/>
    <w:rsid w:val="004916E6"/>
    <w:rsid w:val="004A45E9"/>
    <w:rsid w:val="004A5B2A"/>
    <w:rsid w:val="004A679C"/>
    <w:rsid w:val="004B39EA"/>
    <w:rsid w:val="004B3D7F"/>
    <w:rsid w:val="004C0E5F"/>
    <w:rsid w:val="004D2821"/>
    <w:rsid w:val="004D5919"/>
    <w:rsid w:val="004E5771"/>
    <w:rsid w:val="004F5B15"/>
    <w:rsid w:val="004F6E4C"/>
    <w:rsid w:val="00504EB1"/>
    <w:rsid w:val="005101CC"/>
    <w:rsid w:val="00522589"/>
    <w:rsid w:val="00543467"/>
    <w:rsid w:val="0055423A"/>
    <w:rsid w:val="0055481C"/>
    <w:rsid w:val="00563387"/>
    <w:rsid w:val="0059531D"/>
    <w:rsid w:val="005A093C"/>
    <w:rsid w:val="005A63CD"/>
    <w:rsid w:val="005B1499"/>
    <w:rsid w:val="005D3CCD"/>
    <w:rsid w:val="005D48F5"/>
    <w:rsid w:val="005D6D42"/>
    <w:rsid w:val="005E2218"/>
    <w:rsid w:val="005F26DB"/>
    <w:rsid w:val="005F4AC0"/>
    <w:rsid w:val="005F5E48"/>
    <w:rsid w:val="00601349"/>
    <w:rsid w:val="006106EF"/>
    <w:rsid w:val="00616BAC"/>
    <w:rsid w:val="00624D23"/>
    <w:rsid w:val="00626AF9"/>
    <w:rsid w:val="00632624"/>
    <w:rsid w:val="006617FF"/>
    <w:rsid w:val="006666AA"/>
    <w:rsid w:val="00673353"/>
    <w:rsid w:val="006735E0"/>
    <w:rsid w:val="00676B0D"/>
    <w:rsid w:val="00677F58"/>
    <w:rsid w:val="00681591"/>
    <w:rsid w:val="006857E9"/>
    <w:rsid w:val="006B0103"/>
    <w:rsid w:val="006B3C46"/>
    <w:rsid w:val="006C142B"/>
    <w:rsid w:val="006C4A76"/>
    <w:rsid w:val="006D08F4"/>
    <w:rsid w:val="006D2568"/>
    <w:rsid w:val="006D57A7"/>
    <w:rsid w:val="006D5F8A"/>
    <w:rsid w:val="006D753F"/>
    <w:rsid w:val="006E13A7"/>
    <w:rsid w:val="006E59F1"/>
    <w:rsid w:val="006E7D6F"/>
    <w:rsid w:val="006F76CD"/>
    <w:rsid w:val="006F7A71"/>
    <w:rsid w:val="0070112B"/>
    <w:rsid w:val="00702487"/>
    <w:rsid w:val="00703FAB"/>
    <w:rsid w:val="0070738F"/>
    <w:rsid w:val="00712CC7"/>
    <w:rsid w:val="00713139"/>
    <w:rsid w:val="0071736F"/>
    <w:rsid w:val="0071796D"/>
    <w:rsid w:val="0072159E"/>
    <w:rsid w:val="00727754"/>
    <w:rsid w:val="00727B55"/>
    <w:rsid w:val="00733A51"/>
    <w:rsid w:val="007346C7"/>
    <w:rsid w:val="00741942"/>
    <w:rsid w:val="00741B55"/>
    <w:rsid w:val="00752503"/>
    <w:rsid w:val="00755460"/>
    <w:rsid w:val="007573DD"/>
    <w:rsid w:val="007577BD"/>
    <w:rsid w:val="00774718"/>
    <w:rsid w:val="00781FAC"/>
    <w:rsid w:val="00785D11"/>
    <w:rsid w:val="00794A31"/>
    <w:rsid w:val="007A1502"/>
    <w:rsid w:val="007A1BD7"/>
    <w:rsid w:val="007A29E1"/>
    <w:rsid w:val="007A555D"/>
    <w:rsid w:val="007A7D89"/>
    <w:rsid w:val="007B385E"/>
    <w:rsid w:val="007B68CB"/>
    <w:rsid w:val="007C2F5B"/>
    <w:rsid w:val="007C7F1D"/>
    <w:rsid w:val="007D14EA"/>
    <w:rsid w:val="007F544D"/>
    <w:rsid w:val="00800997"/>
    <w:rsid w:val="008116D7"/>
    <w:rsid w:val="00817205"/>
    <w:rsid w:val="00824E82"/>
    <w:rsid w:val="00826853"/>
    <w:rsid w:val="00834F33"/>
    <w:rsid w:val="00837594"/>
    <w:rsid w:val="00843442"/>
    <w:rsid w:val="0085373B"/>
    <w:rsid w:val="00864A20"/>
    <w:rsid w:val="00881220"/>
    <w:rsid w:val="008A3F38"/>
    <w:rsid w:val="008C1FB4"/>
    <w:rsid w:val="008C66DC"/>
    <w:rsid w:val="008D16F6"/>
    <w:rsid w:val="008E114F"/>
    <w:rsid w:val="008F07B1"/>
    <w:rsid w:val="008F1494"/>
    <w:rsid w:val="008F5424"/>
    <w:rsid w:val="00902C2C"/>
    <w:rsid w:val="00903EA5"/>
    <w:rsid w:val="009043D2"/>
    <w:rsid w:val="009047AA"/>
    <w:rsid w:val="009176A8"/>
    <w:rsid w:val="00922656"/>
    <w:rsid w:val="00932ACD"/>
    <w:rsid w:val="00937032"/>
    <w:rsid w:val="009370B5"/>
    <w:rsid w:val="00937914"/>
    <w:rsid w:val="009519B8"/>
    <w:rsid w:val="00955094"/>
    <w:rsid w:val="009558C0"/>
    <w:rsid w:val="00955F46"/>
    <w:rsid w:val="00957171"/>
    <w:rsid w:val="00966DFA"/>
    <w:rsid w:val="00977DB3"/>
    <w:rsid w:val="009801F6"/>
    <w:rsid w:val="00992D03"/>
    <w:rsid w:val="009946B6"/>
    <w:rsid w:val="009A1EA3"/>
    <w:rsid w:val="009A4A7C"/>
    <w:rsid w:val="009A6AE5"/>
    <w:rsid w:val="009B0737"/>
    <w:rsid w:val="009C05B5"/>
    <w:rsid w:val="009D1EAC"/>
    <w:rsid w:val="009D5283"/>
    <w:rsid w:val="009E4EE4"/>
    <w:rsid w:val="009E7D3F"/>
    <w:rsid w:val="009F49FA"/>
    <w:rsid w:val="00A00614"/>
    <w:rsid w:val="00A03A2E"/>
    <w:rsid w:val="00A11119"/>
    <w:rsid w:val="00A164D7"/>
    <w:rsid w:val="00A25E95"/>
    <w:rsid w:val="00A2781C"/>
    <w:rsid w:val="00A36C1D"/>
    <w:rsid w:val="00A52376"/>
    <w:rsid w:val="00A56A94"/>
    <w:rsid w:val="00A67426"/>
    <w:rsid w:val="00A802E3"/>
    <w:rsid w:val="00A86F25"/>
    <w:rsid w:val="00A9084D"/>
    <w:rsid w:val="00A9316B"/>
    <w:rsid w:val="00A9419D"/>
    <w:rsid w:val="00A9508B"/>
    <w:rsid w:val="00AB06B3"/>
    <w:rsid w:val="00AB421E"/>
    <w:rsid w:val="00AD0CE9"/>
    <w:rsid w:val="00AD0D7C"/>
    <w:rsid w:val="00AE2D84"/>
    <w:rsid w:val="00AE3906"/>
    <w:rsid w:val="00AE717D"/>
    <w:rsid w:val="00AF6C40"/>
    <w:rsid w:val="00B03DDD"/>
    <w:rsid w:val="00B20EFF"/>
    <w:rsid w:val="00B30000"/>
    <w:rsid w:val="00B462B9"/>
    <w:rsid w:val="00B50E74"/>
    <w:rsid w:val="00B57145"/>
    <w:rsid w:val="00B64B14"/>
    <w:rsid w:val="00B66ED2"/>
    <w:rsid w:val="00B735CF"/>
    <w:rsid w:val="00B841DF"/>
    <w:rsid w:val="00B92A52"/>
    <w:rsid w:val="00B9520C"/>
    <w:rsid w:val="00BA4E6B"/>
    <w:rsid w:val="00BB4D76"/>
    <w:rsid w:val="00BD4BAA"/>
    <w:rsid w:val="00BE23D4"/>
    <w:rsid w:val="00BF1BC4"/>
    <w:rsid w:val="00BF707E"/>
    <w:rsid w:val="00C02214"/>
    <w:rsid w:val="00C11551"/>
    <w:rsid w:val="00C14165"/>
    <w:rsid w:val="00C14962"/>
    <w:rsid w:val="00C21C6A"/>
    <w:rsid w:val="00C25EC6"/>
    <w:rsid w:val="00C30E15"/>
    <w:rsid w:val="00C44B5A"/>
    <w:rsid w:val="00C62717"/>
    <w:rsid w:val="00C62BDD"/>
    <w:rsid w:val="00C738FE"/>
    <w:rsid w:val="00C73A5C"/>
    <w:rsid w:val="00C84C3C"/>
    <w:rsid w:val="00C854C8"/>
    <w:rsid w:val="00C92BDE"/>
    <w:rsid w:val="00C95659"/>
    <w:rsid w:val="00CA4CF5"/>
    <w:rsid w:val="00CA5CEB"/>
    <w:rsid w:val="00CB05C4"/>
    <w:rsid w:val="00CB1DCE"/>
    <w:rsid w:val="00CC5851"/>
    <w:rsid w:val="00CC6184"/>
    <w:rsid w:val="00CC6FC5"/>
    <w:rsid w:val="00CD5E96"/>
    <w:rsid w:val="00D06000"/>
    <w:rsid w:val="00D22A20"/>
    <w:rsid w:val="00D22F83"/>
    <w:rsid w:val="00D27137"/>
    <w:rsid w:val="00D30AF5"/>
    <w:rsid w:val="00D504A9"/>
    <w:rsid w:val="00D52192"/>
    <w:rsid w:val="00D543B2"/>
    <w:rsid w:val="00D55622"/>
    <w:rsid w:val="00D567D7"/>
    <w:rsid w:val="00D6166D"/>
    <w:rsid w:val="00D6285A"/>
    <w:rsid w:val="00D705A0"/>
    <w:rsid w:val="00D75C3C"/>
    <w:rsid w:val="00D77574"/>
    <w:rsid w:val="00D77EDB"/>
    <w:rsid w:val="00D868DB"/>
    <w:rsid w:val="00DA562A"/>
    <w:rsid w:val="00DA60E4"/>
    <w:rsid w:val="00DB1C21"/>
    <w:rsid w:val="00DC2872"/>
    <w:rsid w:val="00DD2614"/>
    <w:rsid w:val="00DE2676"/>
    <w:rsid w:val="00DE6E1F"/>
    <w:rsid w:val="00DF179C"/>
    <w:rsid w:val="00DF4602"/>
    <w:rsid w:val="00DF5244"/>
    <w:rsid w:val="00E00B53"/>
    <w:rsid w:val="00E02C37"/>
    <w:rsid w:val="00E03899"/>
    <w:rsid w:val="00E05DBB"/>
    <w:rsid w:val="00E1509D"/>
    <w:rsid w:val="00E211BC"/>
    <w:rsid w:val="00E22CE2"/>
    <w:rsid w:val="00E26FE6"/>
    <w:rsid w:val="00E66D5E"/>
    <w:rsid w:val="00E71C60"/>
    <w:rsid w:val="00E779A7"/>
    <w:rsid w:val="00E822BA"/>
    <w:rsid w:val="00E84C73"/>
    <w:rsid w:val="00E90172"/>
    <w:rsid w:val="00E90853"/>
    <w:rsid w:val="00E91194"/>
    <w:rsid w:val="00E95EA9"/>
    <w:rsid w:val="00E96859"/>
    <w:rsid w:val="00E97469"/>
    <w:rsid w:val="00EA1DB4"/>
    <w:rsid w:val="00EA4D23"/>
    <w:rsid w:val="00EA65DE"/>
    <w:rsid w:val="00EB3CB9"/>
    <w:rsid w:val="00EB78BA"/>
    <w:rsid w:val="00EC0661"/>
    <w:rsid w:val="00EC12B7"/>
    <w:rsid w:val="00ED08DA"/>
    <w:rsid w:val="00ED0AE9"/>
    <w:rsid w:val="00ED3D9C"/>
    <w:rsid w:val="00ED62CF"/>
    <w:rsid w:val="00EE583D"/>
    <w:rsid w:val="00EE7A3B"/>
    <w:rsid w:val="00EF0745"/>
    <w:rsid w:val="00EF56D2"/>
    <w:rsid w:val="00EF5952"/>
    <w:rsid w:val="00EF757A"/>
    <w:rsid w:val="00F00D3F"/>
    <w:rsid w:val="00F05013"/>
    <w:rsid w:val="00F07BBA"/>
    <w:rsid w:val="00F1621F"/>
    <w:rsid w:val="00F1798E"/>
    <w:rsid w:val="00F3644D"/>
    <w:rsid w:val="00F413A9"/>
    <w:rsid w:val="00F4281E"/>
    <w:rsid w:val="00F443E2"/>
    <w:rsid w:val="00F46666"/>
    <w:rsid w:val="00F54B2A"/>
    <w:rsid w:val="00F6431D"/>
    <w:rsid w:val="00F6460C"/>
    <w:rsid w:val="00F655DB"/>
    <w:rsid w:val="00F663FA"/>
    <w:rsid w:val="00F75E55"/>
    <w:rsid w:val="00F93EAF"/>
    <w:rsid w:val="00F94C0C"/>
    <w:rsid w:val="00FA1B53"/>
    <w:rsid w:val="00FA5874"/>
    <w:rsid w:val="00FA6885"/>
    <w:rsid w:val="00FB1317"/>
    <w:rsid w:val="00FB14EC"/>
    <w:rsid w:val="00FB48C6"/>
    <w:rsid w:val="00FB7F86"/>
    <w:rsid w:val="00FC4FBB"/>
    <w:rsid w:val="00FD0CB9"/>
    <w:rsid w:val="00FD6FC9"/>
    <w:rsid w:val="00FE3200"/>
    <w:rsid w:val="00FE370B"/>
    <w:rsid w:val="00FE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 1" w:uiPriority="0"/>
    <w:lsdException w:name="Table Elegant" w:uiPriority="0"/>
    <w:lsdException w:name="Table Subt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86"/>
  </w:style>
  <w:style w:type="paragraph" w:styleId="1">
    <w:name w:val="heading 1"/>
    <w:basedOn w:val="a"/>
    <w:next w:val="a"/>
    <w:link w:val="10"/>
    <w:qFormat/>
    <w:rsid w:val="001E1B2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769E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4769E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4769E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4769E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4769E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4769E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34769E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4769E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B2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476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4769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4769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4769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4769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34769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34769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4769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List Paragraph"/>
    <w:basedOn w:val="a"/>
    <w:uiPriority w:val="34"/>
    <w:qFormat/>
    <w:rsid w:val="006E7D6F"/>
    <w:pPr>
      <w:ind w:left="720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styleId="a4">
    <w:name w:val="No Spacing"/>
    <w:link w:val="a5"/>
    <w:uiPriority w:val="1"/>
    <w:qFormat/>
    <w:rsid w:val="006E7D6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4769E"/>
  </w:style>
  <w:style w:type="paragraph" w:styleId="21">
    <w:name w:val="Body Text 2"/>
    <w:basedOn w:val="a"/>
    <w:link w:val="22"/>
    <w:rsid w:val="006E7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E7D6F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iPriority w:val="99"/>
    <w:rsid w:val="001E1B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1E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1E1B2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1E1B2C"/>
    <w:rPr>
      <w:vertAlign w:val="superscript"/>
    </w:rPr>
  </w:style>
  <w:style w:type="paragraph" w:styleId="a9">
    <w:name w:val="Normal (Web)"/>
    <w:aliases w:val="Обычный (Web)"/>
    <w:basedOn w:val="a"/>
    <w:uiPriority w:val="99"/>
    <w:qFormat/>
    <w:rsid w:val="001E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4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5225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22589"/>
  </w:style>
  <w:style w:type="table" w:styleId="ac">
    <w:name w:val="Table Grid"/>
    <w:basedOn w:val="a1"/>
    <w:uiPriority w:val="59"/>
    <w:rsid w:val="001528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4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41AC3"/>
  </w:style>
  <w:style w:type="paragraph" w:styleId="af">
    <w:name w:val="footer"/>
    <w:basedOn w:val="a"/>
    <w:link w:val="af0"/>
    <w:uiPriority w:val="99"/>
    <w:unhideWhenUsed/>
    <w:rsid w:val="0004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41AC3"/>
  </w:style>
  <w:style w:type="paragraph" w:customStyle="1" w:styleId="Style2">
    <w:name w:val="Style2"/>
    <w:basedOn w:val="a"/>
    <w:uiPriority w:val="99"/>
    <w:rsid w:val="007F544D"/>
    <w:pPr>
      <w:widowControl w:val="0"/>
      <w:autoSpaceDE w:val="0"/>
      <w:autoSpaceDN w:val="0"/>
      <w:adjustRightInd w:val="0"/>
      <w:spacing w:after="0" w:line="283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F5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F544D"/>
    <w:pPr>
      <w:widowControl w:val="0"/>
      <w:autoSpaceDE w:val="0"/>
      <w:autoSpaceDN w:val="0"/>
      <w:adjustRightInd w:val="0"/>
      <w:spacing w:after="0" w:line="552" w:lineRule="exact"/>
      <w:ind w:hanging="2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F544D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7F544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3">
    <w:name w:val="Font Style43"/>
    <w:basedOn w:val="a0"/>
    <w:uiPriority w:val="99"/>
    <w:rsid w:val="007F544D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45">
    <w:name w:val="Font Style45"/>
    <w:basedOn w:val="a0"/>
    <w:uiPriority w:val="99"/>
    <w:rsid w:val="007F544D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51">
    <w:name w:val="Font Style51"/>
    <w:basedOn w:val="a0"/>
    <w:uiPriority w:val="99"/>
    <w:rsid w:val="007F54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7F544D"/>
    <w:rPr>
      <w:rFonts w:ascii="Times New Roman" w:hAnsi="Times New Roman" w:cs="Times New Roman"/>
      <w:spacing w:val="10"/>
      <w:sz w:val="22"/>
      <w:szCs w:val="22"/>
    </w:rPr>
  </w:style>
  <w:style w:type="paragraph" w:customStyle="1" w:styleId="af1">
    <w:name w:val="Содержимое таблицы"/>
    <w:basedOn w:val="a"/>
    <w:rsid w:val="00677F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alloon Text"/>
    <w:basedOn w:val="a"/>
    <w:link w:val="af3"/>
    <w:semiHidden/>
    <w:unhideWhenUsed/>
    <w:rsid w:val="00F0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F050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4">
    <w:name w:val="Title"/>
    <w:basedOn w:val="a"/>
    <w:next w:val="a"/>
    <w:link w:val="af5"/>
    <w:uiPriority w:val="10"/>
    <w:qFormat/>
    <w:rsid w:val="0034769E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5">
    <w:name w:val="Название Знак"/>
    <w:basedOn w:val="a0"/>
    <w:link w:val="af4"/>
    <w:uiPriority w:val="10"/>
    <w:rsid w:val="0034769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6">
    <w:name w:val="Subtitle"/>
    <w:basedOn w:val="a"/>
    <w:next w:val="a"/>
    <w:link w:val="af7"/>
    <w:uiPriority w:val="11"/>
    <w:qFormat/>
    <w:rsid w:val="0034769E"/>
    <w:pPr>
      <w:spacing w:before="200" w:after="90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34769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f8">
    <w:name w:val="Emphasis"/>
    <w:uiPriority w:val="20"/>
    <w:qFormat/>
    <w:rsid w:val="0034769E"/>
    <w:rPr>
      <w:b/>
      <w:bCs/>
      <w:i/>
      <w:iCs/>
      <w:color w:val="5A5A5A" w:themeColor="text1" w:themeTint="A5"/>
    </w:rPr>
  </w:style>
  <w:style w:type="paragraph" w:customStyle="1" w:styleId="11">
    <w:name w:val="Стиль1"/>
    <w:basedOn w:val="a"/>
    <w:link w:val="12"/>
    <w:rsid w:val="0034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34769E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Стиль4"/>
    <w:basedOn w:val="a"/>
    <w:link w:val="42"/>
    <w:autoRedefine/>
    <w:qFormat/>
    <w:rsid w:val="0034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2">
    <w:name w:val="Стиль4 Знак"/>
    <w:basedOn w:val="a0"/>
    <w:link w:val="41"/>
    <w:rsid w:val="0034769E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34769E"/>
    <w:rPr>
      <w:b/>
      <w:bCs/>
      <w:spacing w:val="0"/>
    </w:rPr>
  </w:style>
  <w:style w:type="paragraph" w:styleId="24">
    <w:name w:val="Quote"/>
    <w:basedOn w:val="a"/>
    <w:next w:val="a"/>
    <w:link w:val="25"/>
    <w:uiPriority w:val="29"/>
    <w:qFormat/>
    <w:rsid w:val="0034769E"/>
    <w:pPr>
      <w:spacing w:after="0" w:line="240" w:lineRule="auto"/>
    </w:pPr>
    <w:rPr>
      <w:rFonts w:asciiTheme="majorHAnsi" w:eastAsiaTheme="majorEastAsia" w:hAnsiTheme="majorHAnsi" w:cstheme="majorBidi"/>
      <w:i/>
      <w:iCs/>
      <w:color w:val="5A5A5A" w:themeColor="text1" w:themeTint="A5"/>
      <w:sz w:val="24"/>
      <w:szCs w:val="24"/>
    </w:rPr>
  </w:style>
  <w:style w:type="character" w:customStyle="1" w:styleId="25">
    <w:name w:val="Цитата 2 Знак"/>
    <w:basedOn w:val="a0"/>
    <w:link w:val="24"/>
    <w:uiPriority w:val="29"/>
    <w:rsid w:val="0034769E"/>
    <w:rPr>
      <w:rFonts w:asciiTheme="majorHAnsi" w:eastAsiaTheme="majorEastAsia" w:hAnsiTheme="majorHAnsi" w:cstheme="majorBidi"/>
      <w:i/>
      <w:iCs/>
      <w:color w:val="5A5A5A" w:themeColor="text1" w:themeTint="A5"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34769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34769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c">
    <w:name w:val="Subtle Emphasis"/>
    <w:uiPriority w:val="19"/>
    <w:qFormat/>
    <w:rsid w:val="0034769E"/>
    <w:rPr>
      <w:i/>
      <w:iCs/>
      <w:color w:val="5A5A5A" w:themeColor="text1" w:themeTint="A5"/>
    </w:rPr>
  </w:style>
  <w:style w:type="character" w:styleId="afd">
    <w:name w:val="Intense Emphasis"/>
    <w:uiPriority w:val="21"/>
    <w:qFormat/>
    <w:rsid w:val="0034769E"/>
    <w:rPr>
      <w:b/>
      <w:bCs/>
      <w:i/>
      <w:iCs/>
      <w:color w:val="4F81BD" w:themeColor="accent1"/>
      <w:sz w:val="22"/>
      <w:szCs w:val="22"/>
    </w:rPr>
  </w:style>
  <w:style w:type="character" w:styleId="afe">
    <w:name w:val="Subtle Reference"/>
    <w:uiPriority w:val="31"/>
    <w:qFormat/>
    <w:rsid w:val="0034769E"/>
    <w:rPr>
      <w:color w:val="auto"/>
      <w:u w:val="single" w:color="9BBB59" w:themeColor="accent3"/>
    </w:rPr>
  </w:style>
  <w:style w:type="character" w:styleId="aff">
    <w:name w:val="Intense Reference"/>
    <w:basedOn w:val="a0"/>
    <w:uiPriority w:val="32"/>
    <w:qFormat/>
    <w:rsid w:val="0034769E"/>
    <w:rPr>
      <w:b/>
      <w:bCs/>
      <w:color w:val="76923C" w:themeColor="accent3" w:themeShade="BF"/>
      <w:u w:val="single" w:color="9BBB59" w:themeColor="accent3"/>
    </w:rPr>
  </w:style>
  <w:style w:type="character" w:styleId="aff0">
    <w:name w:val="Book Title"/>
    <w:basedOn w:val="a0"/>
    <w:uiPriority w:val="33"/>
    <w:qFormat/>
    <w:rsid w:val="0034769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1">
    <w:name w:val="TOC Heading"/>
    <w:basedOn w:val="1"/>
    <w:next w:val="a"/>
    <w:uiPriority w:val="39"/>
    <w:semiHidden/>
    <w:unhideWhenUsed/>
    <w:qFormat/>
    <w:rsid w:val="0034769E"/>
    <w:pPr>
      <w:keepNext w:val="0"/>
      <w:pBdr>
        <w:bottom w:val="single" w:sz="12" w:space="1" w:color="365F91" w:themeColor="accent1" w:themeShade="BF"/>
      </w:pBdr>
      <w:autoSpaceDE/>
      <w:autoSpaceDN/>
      <w:spacing w:before="600" w:after="80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6">
    <w:name w:val="Body Text Indent 2"/>
    <w:basedOn w:val="a"/>
    <w:link w:val="27"/>
    <w:rsid w:val="003476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34769E"/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page number"/>
    <w:basedOn w:val="a0"/>
    <w:rsid w:val="0034769E"/>
  </w:style>
  <w:style w:type="paragraph" w:customStyle="1" w:styleId="ConsPlusTitle">
    <w:name w:val="ConsPlusTitle"/>
    <w:rsid w:val="00347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ff3">
    <w:name w:val="List"/>
    <w:basedOn w:val="a"/>
    <w:rsid w:val="0034769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Body Text Indent"/>
    <w:basedOn w:val="a"/>
    <w:link w:val="aff5"/>
    <w:unhideWhenUsed/>
    <w:rsid w:val="003476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34769E"/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Hyperlink"/>
    <w:basedOn w:val="a0"/>
    <w:rsid w:val="0034769E"/>
    <w:rPr>
      <w:color w:val="0066CC"/>
      <w:u w:val="single"/>
    </w:rPr>
  </w:style>
  <w:style w:type="character" w:customStyle="1" w:styleId="aff7">
    <w:name w:val="Основной текст_"/>
    <w:basedOn w:val="a0"/>
    <w:link w:val="13"/>
    <w:rsid w:val="003476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34769E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8">
    <w:name w:val="Заголовок №2_"/>
    <w:basedOn w:val="a0"/>
    <w:link w:val="29"/>
    <w:rsid w:val="003476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34769E"/>
    <w:pPr>
      <w:shd w:val="clear" w:color="auto" w:fill="FFFFFF"/>
      <w:spacing w:before="48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0">
    <w:name w:val="Заголовок №1 (2)_"/>
    <w:basedOn w:val="a0"/>
    <w:link w:val="121"/>
    <w:rsid w:val="003476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4769E"/>
    <w:pPr>
      <w:shd w:val="clear" w:color="auto" w:fill="FFFFFF"/>
      <w:spacing w:after="300" w:line="331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8">
    <w:name w:val="Основной текст + Полужирный"/>
    <w:basedOn w:val="aff7"/>
    <w:rsid w:val="003476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3476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4769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2a">
    <w:name w:val="List Bullet 2"/>
    <w:basedOn w:val="a"/>
    <w:rsid w:val="0034769E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34769E"/>
    <w:pPr>
      <w:suppressAutoHyphens/>
      <w:spacing w:after="0"/>
      <w:textAlignment w:val="baseline"/>
    </w:pPr>
    <w:rPr>
      <w:rFonts w:ascii="Calibri" w:eastAsia="SimSun" w:hAnsi="Calibri" w:cs="Times New Roman"/>
      <w:color w:val="00000A"/>
    </w:rPr>
  </w:style>
  <w:style w:type="character" w:customStyle="1" w:styleId="aff9">
    <w:name w:val="Текст примечания Знак"/>
    <w:basedOn w:val="a0"/>
    <w:link w:val="affa"/>
    <w:semiHidden/>
    <w:rsid w:val="0034769E"/>
    <w:rPr>
      <w:rFonts w:ascii="Times New Roman" w:eastAsia="Times New Roman" w:hAnsi="Times New Roman" w:cs="Times New Roman"/>
      <w:sz w:val="20"/>
      <w:szCs w:val="20"/>
    </w:rPr>
  </w:style>
  <w:style w:type="paragraph" w:styleId="affa">
    <w:name w:val="annotation text"/>
    <w:basedOn w:val="a"/>
    <w:link w:val="aff9"/>
    <w:semiHidden/>
    <w:rsid w:val="0034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34769E"/>
    <w:rPr>
      <w:sz w:val="20"/>
      <w:szCs w:val="20"/>
    </w:rPr>
  </w:style>
  <w:style w:type="character" w:customStyle="1" w:styleId="affb">
    <w:name w:val="Тема примечания Знак"/>
    <w:basedOn w:val="aff9"/>
    <w:link w:val="affc"/>
    <w:semiHidden/>
    <w:rsid w:val="003476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c">
    <w:name w:val="annotation subject"/>
    <w:basedOn w:val="affa"/>
    <w:next w:val="affa"/>
    <w:link w:val="affb"/>
    <w:semiHidden/>
    <w:rsid w:val="0034769E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34769E"/>
    <w:rPr>
      <w:b/>
      <w:bCs/>
      <w:sz w:val="20"/>
      <w:szCs w:val="20"/>
    </w:rPr>
  </w:style>
  <w:style w:type="paragraph" w:customStyle="1" w:styleId="affd">
    <w:name w:val="Знак"/>
    <w:basedOn w:val="a"/>
    <w:rsid w:val="0034769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7">
    <w:name w:val="Table Grid 1"/>
    <w:basedOn w:val="a1"/>
    <w:rsid w:val="0034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b">
    <w:name w:val="Знак2"/>
    <w:basedOn w:val="a"/>
    <w:rsid w:val="003476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18">
    <w:name w:val="Table Subtle 1"/>
    <w:basedOn w:val="a1"/>
    <w:rsid w:val="0034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Elegant"/>
    <w:basedOn w:val="a1"/>
    <w:rsid w:val="0034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Заголовок 21"/>
    <w:basedOn w:val="a"/>
    <w:uiPriority w:val="1"/>
    <w:qFormat/>
    <w:rsid w:val="0034769E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4769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a0"/>
    <w:rsid w:val="0034769E"/>
  </w:style>
  <w:style w:type="paragraph" w:customStyle="1" w:styleId="31">
    <w:name w:val="Знак3"/>
    <w:basedOn w:val="a"/>
    <w:rsid w:val="005D3C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HeaderRight">
    <w:name w:val="Header Right"/>
    <w:basedOn w:val="ad"/>
    <w:uiPriority w:val="35"/>
    <w:qFormat/>
    <w:rsid w:val="003746EF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80abucjiibhv9a.xn--p1ai/%D0%B4%D0%BE%D0%BA%D1%83%D0%BC%D0%B5%D0%BD%D1%82%D1%8B/29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teka.teatr-obraz.ru/node/6107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E318-F036-4159-9B19-67F15DD4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62</Pages>
  <Words>16200</Words>
  <Characters>92345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kirk</Company>
  <LinksUpToDate>false</LinksUpToDate>
  <CharactersWithSpaces>108329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308_2</dc:creator>
  <cp:lastModifiedBy>User</cp:lastModifiedBy>
  <cp:revision>23</cp:revision>
  <cp:lastPrinted>2018-06-05T10:09:00Z</cp:lastPrinted>
  <dcterms:created xsi:type="dcterms:W3CDTF">2017-11-20T06:52:00Z</dcterms:created>
  <dcterms:modified xsi:type="dcterms:W3CDTF">2018-06-05T10:09:00Z</dcterms:modified>
</cp:coreProperties>
</file>