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4E" w:rsidRDefault="002A344E" w:rsidP="002A344E">
      <w:pPr>
        <w:keepNext/>
        <w:keepLines/>
        <w:suppressLineNumbers/>
        <w:suppressAutoHyphens/>
        <w:spacing w:line="360" w:lineRule="auto"/>
        <w:jc w:val="center"/>
      </w:pPr>
      <w:r>
        <w:t>Министерство культуры,</w:t>
      </w:r>
      <w:r w:rsidRPr="00A37898">
        <w:t xml:space="preserve"> </w:t>
      </w:r>
      <w:r>
        <w:t>туризма и архивного дела Республики Коми</w:t>
      </w:r>
    </w:p>
    <w:p w:rsidR="002A344E" w:rsidRDefault="002A344E" w:rsidP="002A344E">
      <w:pPr>
        <w:keepNext/>
        <w:keepLines/>
        <w:suppressLineNumbers/>
        <w:suppressAutoHyphens/>
        <w:spacing w:line="360" w:lineRule="auto"/>
        <w:jc w:val="center"/>
      </w:pPr>
      <w:r>
        <w:t xml:space="preserve">ГПОУ РК </w:t>
      </w:r>
      <w:r w:rsidR="00F37CA4">
        <w:t>«</w:t>
      </w:r>
      <w:r>
        <w:t>Колледж искусств Республики Коми</w:t>
      </w:r>
      <w:r w:rsidR="00F37CA4">
        <w:t>»</w:t>
      </w:r>
    </w:p>
    <w:p w:rsidR="00891023" w:rsidRDefault="00891023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91023" w:rsidRDefault="00891023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91023" w:rsidRDefault="00891023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91023" w:rsidRDefault="00891023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91023" w:rsidRDefault="00891023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91023" w:rsidRDefault="00891023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37375" w:rsidRDefault="00F37375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37375" w:rsidRDefault="00F37375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37375" w:rsidRDefault="00F37375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37375" w:rsidRDefault="00F37375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37375" w:rsidRDefault="00F37375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37375" w:rsidRDefault="00F37375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37375" w:rsidRDefault="00F37375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91023" w:rsidRDefault="00891023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91023" w:rsidRDefault="00891023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A344E" w:rsidRPr="00B36B47" w:rsidRDefault="002A344E" w:rsidP="002A3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B36B47">
        <w:rPr>
          <w:b/>
          <w:caps/>
          <w:sz w:val="28"/>
          <w:szCs w:val="28"/>
        </w:rPr>
        <w:t>ПРОГРАММа УЧЕБНОЙ ДИСЦИПЛИНЫ</w:t>
      </w:r>
    </w:p>
    <w:p w:rsidR="002A344E" w:rsidRPr="00B36B47" w:rsidRDefault="002A344E" w:rsidP="002A3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A344E" w:rsidRPr="00C16662" w:rsidRDefault="002A344E" w:rsidP="002A344E">
      <w:pPr>
        <w:tabs>
          <w:tab w:val="left" w:pos="916"/>
          <w:tab w:val="left" w:pos="7085"/>
        </w:tabs>
        <w:jc w:val="center"/>
        <w:rPr>
          <w:b/>
          <w:sz w:val="28"/>
          <w:szCs w:val="28"/>
        </w:rPr>
      </w:pPr>
      <w:r w:rsidRPr="00C16662">
        <w:rPr>
          <w:b/>
          <w:sz w:val="28"/>
          <w:szCs w:val="28"/>
        </w:rPr>
        <w:t>ОП.02. Живопись</w:t>
      </w:r>
    </w:p>
    <w:p w:rsidR="002A344E" w:rsidRPr="00C16662" w:rsidRDefault="002A344E" w:rsidP="002A344E">
      <w:pPr>
        <w:tabs>
          <w:tab w:val="left" w:pos="916"/>
          <w:tab w:val="left" w:pos="7085"/>
        </w:tabs>
        <w:jc w:val="center"/>
        <w:rPr>
          <w:b/>
          <w:sz w:val="28"/>
          <w:szCs w:val="28"/>
        </w:rPr>
      </w:pPr>
    </w:p>
    <w:p w:rsidR="002A344E" w:rsidRPr="00C16662" w:rsidRDefault="002A344E" w:rsidP="002A3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2A344E" w:rsidRPr="00C16662" w:rsidRDefault="002A344E" w:rsidP="002A3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C16662">
        <w:rPr>
          <w:caps/>
        </w:rPr>
        <w:t>Программы подготовки специалистов среднего звена</w:t>
      </w:r>
    </w:p>
    <w:p w:rsidR="002A344E" w:rsidRPr="00F37375" w:rsidRDefault="00F37375" w:rsidP="002A3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по</w:t>
      </w:r>
      <w:r>
        <w:rPr>
          <w:caps/>
        </w:rPr>
        <w:t xml:space="preserve"> </w:t>
      </w:r>
      <w:r w:rsidRPr="00F37375">
        <w:t xml:space="preserve">специальности </w:t>
      </w:r>
      <w:r w:rsidR="002A344E" w:rsidRPr="00F37375">
        <w:t>54.02.01 Дизайн (по отраслям)</w:t>
      </w:r>
    </w:p>
    <w:p w:rsidR="00144AA6" w:rsidRPr="00A20A8B" w:rsidRDefault="00144AA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37375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Сыктывкар</w:t>
      </w:r>
    </w:p>
    <w:p w:rsidR="00FF6AC7" w:rsidRPr="00A20A8B" w:rsidRDefault="00FF6AC7" w:rsidP="00FF6AC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F6AC7" w:rsidRPr="00A20A8B" w:rsidRDefault="00D116F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 w:rsidR="006C1A34">
        <w:rPr>
          <w:bCs/>
        </w:rPr>
        <w:t>1</w:t>
      </w:r>
      <w:r w:rsidR="002A344E">
        <w:rPr>
          <w:bCs/>
        </w:rPr>
        <w:t>7</w:t>
      </w:r>
      <w:r w:rsidRPr="00A20A8B">
        <w:rPr>
          <w:bCs/>
        </w:rPr>
        <w:t>г.</w:t>
      </w:r>
    </w:p>
    <w:p w:rsidR="00222F58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  <w:r w:rsidRPr="00A20A8B">
        <w:rPr>
          <w:bCs/>
          <w:i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5"/>
        <w:gridCol w:w="4614"/>
        <w:gridCol w:w="4402"/>
        <w:gridCol w:w="234"/>
      </w:tblGrid>
      <w:tr w:rsidR="00222F58" w:rsidRPr="000D4FB2" w:rsidTr="00F37375">
        <w:tc>
          <w:tcPr>
            <w:tcW w:w="56" w:type="pct"/>
            <w:shd w:val="clear" w:color="auto" w:fill="auto"/>
          </w:tcPr>
          <w:p w:rsidR="00222F58" w:rsidRPr="0017084E" w:rsidRDefault="00222F58" w:rsidP="00107778">
            <w:pPr>
              <w:pStyle w:val="af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pct"/>
            <w:shd w:val="clear" w:color="auto" w:fill="auto"/>
          </w:tcPr>
          <w:p w:rsidR="00222F58" w:rsidRDefault="00222F58" w:rsidP="00107778">
            <w:pPr>
              <w:widowControl w:val="0"/>
              <w:snapToGrid w:val="0"/>
              <w:rPr>
                <w:rFonts w:eastAsia="SimSun"/>
                <w:b/>
                <w:bCs/>
                <w:kern w:val="1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lang w:eastAsia="hi-IN" w:bidi="hi-IN"/>
              </w:rPr>
              <w:t>СОГЛАСОВАНО</w:t>
            </w:r>
          </w:p>
          <w:p w:rsidR="00222F58" w:rsidRPr="0017084E" w:rsidRDefault="00222F58" w:rsidP="00107778">
            <w:pPr>
              <w:widowControl w:val="0"/>
              <w:snapToGrid w:val="0"/>
              <w:rPr>
                <w:rFonts w:eastAsia="SimSun"/>
                <w:b/>
                <w:bCs/>
                <w:kern w:val="1"/>
                <w:lang w:eastAsia="hi-IN" w:bidi="hi-IN"/>
              </w:rPr>
            </w:pPr>
          </w:p>
          <w:p w:rsidR="00222F58" w:rsidRPr="0017084E" w:rsidRDefault="00222F58" w:rsidP="00107778">
            <w:pPr>
              <w:widowControl w:val="0"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предметно-</w:t>
            </w:r>
            <w:r w:rsidRPr="0017084E">
              <w:rPr>
                <w:rFonts w:eastAsia="SimSun"/>
                <w:kern w:val="1"/>
                <w:lang w:eastAsia="hi-IN" w:bidi="hi-IN"/>
              </w:rPr>
              <w:t>цикловой комиссией</w:t>
            </w:r>
            <w:r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="00F37CA4">
              <w:rPr>
                <w:rFonts w:eastAsia="SimSun"/>
                <w:kern w:val="1"/>
                <w:lang w:eastAsia="hi-IN" w:bidi="hi-IN"/>
              </w:rPr>
              <w:t>«</w:t>
            </w:r>
            <w:r>
              <w:rPr>
                <w:rFonts w:eastAsia="SimSun"/>
                <w:kern w:val="1"/>
                <w:lang w:eastAsia="hi-IN" w:bidi="hi-IN"/>
              </w:rPr>
              <w:t>Дизайн</w:t>
            </w:r>
            <w:r w:rsidR="00F37CA4">
              <w:rPr>
                <w:rFonts w:eastAsia="SimSun"/>
                <w:kern w:val="1"/>
                <w:lang w:eastAsia="hi-IN" w:bidi="hi-IN"/>
              </w:rPr>
              <w:t>»</w:t>
            </w:r>
          </w:p>
          <w:p w:rsidR="00222F58" w:rsidRPr="0017084E" w:rsidRDefault="00222F58" w:rsidP="00107778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п</w:t>
            </w:r>
            <w:r w:rsidRPr="0017084E">
              <w:rPr>
                <w:rFonts w:eastAsia="SimSun"/>
                <w:kern w:val="1"/>
                <w:lang w:eastAsia="hi-IN" w:bidi="hi-IN"/>
              </w:rPr>
              <w:t>рото</w:t>
            </w:r>
            <w:r>
              <w:rPr>
                <w:rFonts w:eastAsia="SimSun"/>
                <w:kern w:val="1"/>
                <w:lang w:eastAsia="hi-IN" w:bidi="hi-IN"/>
              </w:rPr>
              <w:t>кол № ____ от ___________</w:t>
            </w:r>
          </w:p>
          <w:p w:rsidR="00F37375" w:rsidRDefault="00F37375" w:rsidP="00107778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</w:p>
          <w:p w:rsidR="00222F58" w:rsidRPr="0017084E" w:rsidRDefault="00222F58" w:rsidP="00107778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п</w:t>
            </w:r>
            <w:r w:rsidRPr="0017084E">
              <w:rPr>
                <w:rFonts w:eastAsia="SimSun"/>
                <w:kern w:val="1"/>
                <w:lang w:eastAsia="hi-IN" w:bidi="hi-IN"/>
              </w:rPr>
              <w:t xml:space="preserve">редседатель </w:t>
            </w:r>
            <w:r>
              <w:rPr>
                <w:rFonts w:eastAsia="SimSun"/>
                <w:kern w:val="1"/>
                <w:lang w:eastAsia="hi-IN" w:bidi="hi-IN"/>
              </w:rPr>
              <w:t>предметно-</w:t>
            </w:r>
            <w:r w:rsidRPr="0017084E">
              <w:rPr>
                <w:rFonts w:eastAsia="SimSun"/>
                <w:kern w:val="1"/>
                <w:lang w:eastAsia="hi-IN" w:bidi="hi-IN"/>
              </w:rPr>
              <w:t xml:space="preserve">цикловой комиссии </w:t>
            </w:r>
          </w:p>
          <w:p w:rsidR="00222F58" w:rsidRPr="0017084E" w:rsidRDefault="00222F58" w:rsidP="00107778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_______________Кубик С.П.</w:t>
            </w:r>
          </w:p>
          <w:p w:rsidR="00222F58" w:rsidRPr="0017084E" w:rsidRDefault="00222F58" w:rsidP="00107778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353" w:type="pct"/>
            <w:shd w:val="clear" w:color="auto" w:fill="auto"/>
          </w:tcPr>
          <w:p w:rsidR="00222F58" w:rsidRPr="0017084E" w:rsidRDefault="00222F58" w:rsidP="00107778">
            <w:pPr>
              <w:widowControl w:val="0"/>
              <w:snapToGrid w:val="0"/>
              <w:jc w:val="right"/>
              <w:rPr>
                <w:rFonts w:eastAsia="SimSun"/>
                <w:b/>
                <w:kern w:val="1"/>
                <w:lang w:eastAsia="hi-IN" w:bidi="hi-IN"/>
              </w:rPr>
            </w:pPr>
            <w:r w:rsidRPr="0017084E">
              <w:rPr>
                <w:rFonts w:eastAsia="SimSun"/>
                <w:b/>
                <w:kern w:val="1"/>
                <w:lang w:eastAsia="hi-IN" w:bidi="hi-IN"/>
              </w:rPr>
              <w:t>УТВЕРЖДАЮ</w:t>
            </w:r>
          </w:p>
          <w:p w:rsidR="00222F58" w:rsidRPr="0017084E" w:rsidRDefault="00222F58" w:rsidP="00107778">
            <w:pPr>
              <w:widowControl w:val="0"/>
              <w:jc w:val="right"/>
              <w:rPr>
                <w:rFonts w:eastAsia="SimSun"/>
                <w:b/>
                <w:kern w:val="1"/>
                <w:lang w:eastAsia="hi-IN" w:bidi="hi-IN"/>
              </w:rPr>
            </w:pPr>
          </w:p>
          <w:p w:rsidR="00222F58" w:rsidRPr="0017084E" w:rsidRDefault="00222F58" w:rsidP="00107778">
            <w:pPr>
              <w:widowControl w:val="0"/>
              <w:jc w:val="right"/>
              <w:rPr>
                <w:rFonts w:eastAsia="SimSun"/>
                <w:kern w:val="1"/>
                <w:lang w:eastAsia="hi-IN" w:bidi="hi-IN"/>
              </w:rPr>
            </w:pPr>
            <w:r w:rsidRPr="0017084E">
              <w:rPr>
                <w:rFonts w:eastAsia="SimSun"/>
                <w:kern w:val="1"/>
                <w:lang w:eastAsia="hi-IN" w:bidi="hi-IN"/>
              </w:rPr>
              <w:t xml:space="preserve">  Заместитель директора </w:t>
            </w:r>
          </w:p>
          <w:p w:rsidR="00222F58" w:rsidRPr="0017084E" w:rsidRDefault="00222F58" w:rsidP="00107778">
            <w:pPr>
              <w:widowControl w:val="0"/>
              <w:jc w:val="right"/>
              <w:rPr>
                <w:rFonts w:eastAsia="SimSun"/>
                <w:kern w:val="1"/>
                <w:lang w:eastAsia="hi-IN" w:bidi="hi-IN"/>
              </w:rPr>
            </w:pPr>
            <w:r w:rsidRPr="0017084E">
              <w:rPr>
                <w:rFonts w:eastAsia="SimSun"/>
                <w:kern w:val="1"/>
                <w:lang w:eastAsia="hi-IN" w:bidi="hi-IN"/>
              </w:rPr>
              <w:t>по учебной работе</w:t>
            </w:r>
          </w:p>
          <w:p w:rsidR="00222F58" w:rsidRDefault="00222F58" w:rsidP="00107778">
            <w:pPr>
              <w:widowControl w:val="0"/>
              <w:jc w:val="right"/>
              <w:rPr>
                <w:rFonts w:eastAsia="SimSun"/>
                <w:kern w:val="1"/>
                <w:lang w:eastAsia="hi-IN" w:bidi="hi-IN"/>
              </w:rPr>
            </w:pPr>
          </w:p>
          <w:p w:rsidR="00222F58" w:rsidRPr="0017084E" w:rsidRDefault="00222F58" w:rsidP="00107778">
            <w:pPr>
              <w:widowControl w:val="0"/>
              <w:jc w:val="right"/>
              <w:rPr>
                <w:rFonts w:eastAsia="SimSun"/>
                <w:kern w:val="1"/>
                <w:lang w:eastAsia="hi-IN" w:bidi="hi-IN"/>
              </w:rPr>
            </w:pPr>
            <w:r w:rsidRPr="0017084E">
              <w:rPr>
                <w:rFonts w:eastAsia="SimSun"/>
                <w:kern w:val="1"/>
                <w:lang w:eastAsia="hi-IN" w:bidi="hi-IN"/>
              </w:rPr>
              <w:t xml:space="preserve"> _______ </w:t>
            </w:r>
            <w:r>
              <w:rPr>
                <w:rFonts w:eastAsia="SimSun"/>
                <w:kern w:val="1"/>
                <w:lang w:eastAsia="hi-IN" w:bidi="hi-IN"/>
              </w:rPr>
              <w:t>Л.В.Беззубова</w:t>
            </w:r>
          </w:p>
          <w:p w:rsidR="00222F58" w:rsidRPr="0017084E" w:rsidRDefault="00222F58" w:rsidP="00107778">
            <w:pPr>
              <w:widowControl w:val="0"/>
              <w:jc w:val="right"/>
              <w:rPr>
                <w:rFonts w:eastAsia="SimSun"/>
                <w:kern w:val="1"/>
                <w:lang w:eastAsia="hi-IN" w:bidi="hi-IN"/>
              </w:rPr>
            </w:pPr>
            <w:r w:rsidRPr="0017084E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="00F37CA4">
              <w:rPr>
                <w:rFonts w:eastAsia="SimSun"/>
                <w:kern w:val="1"/>
                <w:lang w:eastAsia="hi-IN" w:bidi="hi-IN"/>
              </w:rPr>
              <w:t>«</w:t>
            </w:r>
            <w:r w:rsidRPr="0017084E">
              <w:rPr>
                <w:rFonts w:eastAsia="SimSun"/>
                <w:kern w:val="1"/>
                <w:lang w:eastAsia="hi-IN" w:bidi="hi-IN"/>
              </w:rPr>
              <w:t>____</w:t>
            </w:r>
            <w:r w:rsidR="00F37CA4">
              <w:rPr>
                <w:rFonts w:eastAsia="SimSun"/>
                <w:kern w:val="1"/>
                <w:lang w:eastAsia="hi-IN" w:bidi="hi-IN"/>
              </w:rPr>
              <w:t>»</w:t>
            </w:r>
            <w:r w:rsidRPr="0017084E">
              <w:rPr>
                <w:rFonts w:eastAsia="SimSun"/>
                <w:kern w:val="1"/>
                <w:lang w:eastAsia="hi-IN" w:bidi="hi-IN"/>
              </w:rPr>
              <w:t>_______20____ г.</w:t>
            </w:r>
          </w:p>
          <w:p w:rsidR="00222F58" w:rsidRPr="0017084E" w:rsidRDefault="00222F58" w:rsidP="00107778">
            <w:pPr>
              <w:widowControl w:val="0"/>
              <w:ind w:firstLine="342"/>
              <w:jc w:val="right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26" w:type="pct"/>
            <w:shd w:val="clear" w:color="auto" w:fill="auto"/>
          </w:tcPr>
          <w:p w:rsidR="00222F58" w:rsidRPr="0017084E" w:rsidRDefault="00222F58" w:rsidP="00107778">
            <w:pPr>
              <w:snapToGrid w:val="0"/>
              <w:jc w:val="right"/>
              <w:rPr>
                <w:rFonts w:eastAsia="TimesNewRomanPSMT"/>
                <w:kern w:val="1"/>
                <w:lang w:eastAsia="hi-IN" w:bidi="hi-IN"/>
              </w:rPr>
            </w:pPr>
          </w:p>
        </w:tc>
      </w:tr>
    </w:tbl>
    <w:p w:rsidR="00222F58" w:rsidRDefault="00222F58" w:rsidP="00222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>
        <w:rPr>
          <w:bCs/>
          <w:i/>
        </w:rPr>
        <w:tab/>
      </w:r>
    </w:p>
    <w:p w:rsidR="00222F58" w:rsidRPr="00C16662" w:rsidRDefault="00222F58" w:rsidP="00222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  <w:vertAlign w:val="superscript"/>
        </w:rPr>
      </w:pPr>
      <w:r w:rsidRPr="00C16662">
        <w:t>Программа учебной дисциплины</w:t>
      </w:r>
      <w:r w:rsidRPr="00C16662">
        <w:rPr>
          <w:caps/>
        </w:rPr>
        <w:t xml:space="preserve"> </w:t>
      </w:r>
      <w:r w:rsidRPr="00C16662">
        <w:t xml:space="preserve">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(специальностям) среднего профессионального образования 54.02.01 Дизайн (по отраслям) </w:t>
      </w:r>
      <w:r w:rsidRPr="00C16662">
        <w:rPr>
          <w:i/>
          <w:vertAlign w:val="superscript"/>
        </w:rPr>
        <w:t xml:space="preserve"> </w:t>
      </w:r>
    </w:p>
    <w:p w:rsidR="00222F58" w:rsidRDefault="00222F58" w:rsidP="00222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222F58" w:rsidRDefault="00222F58" w:rsidP="00222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96938">
        <w:t xml:space="preserve">Организация-разработчик: ГПОУ РК </w:t>
      </w:r>
      <w:r w:rsidR="00F37CA4">
        <w:t>«</w:t>
      </w:r>
      <w:r w:rsidRPr="00096938">
        <w:t>Колледж искусств Республики Коми</w:t>
      </w:r>
      <w:r w:rsidR="00F37CA4">
        <w:t>»</w:t>
      </w:r>
    </w:p>
    <w:p w:rsidR="00222F58" w:rsidRDefault="00222F58" w:rsidP="00222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22F58" w:rsidRPr="0096491F" w:rsidRDefault="00222F58" w:rsidP="00222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96491F">
        <w:rPr>
          <w:b/>
        </w:rPr>
        <w:t>Разработчики:</w:t>
      </w:r>
    </w:p>
    <w:p w:rsidR="00222F58" w:rsidRDefault="00222F58" w:rsidP="00222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4638"/>
        <w:gridCol w:w="3158"/>
      </w:tblGrid>
      <w:tr w:rsidR="00222F58" w:rsidRPr="00446350" w:rsidTr="00107778">
        <w:tc>
          <w:tcPr>
            <w:tcW w:w="1668" w:type="dxa"/>
            <w:vAlign w:val="center"/>
          </w:tcPr>
          <w:p w:rsidR="00222F58" w:rsidRPr="00446350" w:rsidRDefault="00222F58" w:rsidP="001077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446350">
              <w:t>Фамилия, инициалы</w:t>
            </w:r>
          </w:p>
        </w:tc>
        <w:tc>
          <w:tcPr>
            <w:tcW w:w="4638" w:type="dxa"/>
            <w:vAlign w:val="center"/>
          </w:tcPr>
          <w:p w:rsidR="00222F58" w:rsidRPr="00446350" w:rsidRDefault="00222F58" w:rsidP="00107778">
            <w:pPr>
              <w:jc w:val="center"/>
            </w:pPr>
            <w:r w:rsidRPr="00446350">
              <w:t>Место работы</w:t>
            </w:r>
          </w:p>
        </w:tc>
        <w:tc>
          <w:tcPr>
            <w:tcW w:w="3158" w:type="dxa"/>
            <w:vAlign w:val="center"/>
          </w:tcPr>
          <w:p w:rsidR="00222F58" w:rsidRPr="00446350" w:rsidRDefault="00222F58" w:rsidP="00107778">
            <w:pPr>
              <w:jc w:val="center"/>
            </w:pPr>
            <w:r w:rsidRPr="00446350">
              <w:t>Занимаемая должность</w:t>
            </w:r>
          </w:p>
        </w:tc>
      </w:tr>
      <w:tr w:rsidR="00222F58" w:rsidRPr="00A3502B" w:rsidTr="00107778">
        <w:tc>
          <w:tcPr>
            <w:tcW w:w="1668" w:type="dxa"/>
          </w:tcPr>
          <w:p w:rsidR="00222F58" w:rsidRPr="00A3502B" w:rsidRDefault="00222F58" w:rsidP="001077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Перелетова Наталья Сергеевна</w:t>
            </w:r>
          </w:p>
        </w:tc>
        <w:tc>
          <w:tcPr>
            <w:tcW w:w="4638" w:type="dxa"/>
          </w:tcPr>
          <w:p w:rsidR="00222F58" w:rsidRPr="00A3502B" w:rsidRDefault="00222F58" w:rsidP="00107778">
            <w:r w:rsidRPr="00A3502B">
              <w:t xml:space="preserve">ГПОУ РК </w:t>
            </w:r>
            <w:r w:rsidR="00F37CA4">
              <w:t>«</w:t>
            </w:r>
            <w:r w:rsidRPr="00A3502B">
              <w:t>Колледж искусств Республики Коми</w:t>
            </w:r>
            <w:r w:rsidR="00F37CA4">
              <w:t>»</w:t>
            </w:r>
          </w:p>
        </w:tc>
        <w:tc>
          <w:tcPr>
            <w:tcW w:w="3158" w:type="dxa"/>
          </w:tcPr>
          <w:p w:rsidR="00222F58" w:rsidRPr="00A3502B" w:rsidRDefault="00222F58" w:rsidP="00222F58">
            <w:r w:rsidRPr="00A3502B">
              <w:t xml:space="preserve">Преподаватель. </w:t>
            </w:r>
          </w:p>
        </w:tc>
      </w:tr>
    </w:tbl>
    <w:p w:rsidR="00222F58" w:rsidRPr="00096938" w:rsidRDefault="00222F58" w:rsidP="00222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22F58" w:rsidRPr="00096938" w:rsidRDefault="00222F58" w:rsidP="00222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22F58" w:rsidRDefault="00222F58" w:rsidP="00222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22F58" w:rsidRPr="00096938" w:rsidRDefault="00222F58" w:rsidP="00222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22F58" w:rsidRPr="00255D09" w:rsidRDefault="00222F58" w:rsidP="00222F58">
      <w:pPr>
        <w:rPr>
          <w:b/>
          <w:bCs/>
        </w:rPr>
      </w:pPr>
      <w:r w:rsidRPr="00255D09">
        <w:rPr>
          <w:b/>
          <w:bCs/>
        </w:rPr>
        <w:t>Эксперт</w:t>
      </w:r>
      <w:r>
        <w:rPr>
          <w:b/>
          <w:bCs/>
        </w:rPr>
        <w:t>ы:</w:t>
      </w:r>
      <w:r w:rsidRPr="00255D09">
        <w:rPr>
          <w:b/>
          <w:bCs/>
        </w:rPr>
        <w:t xml:space="preserve"> </w:t>
      </w:r>
    </w:p>
    <w:p w:rsidR="00222F58" w:rsidRPr="00255D09" w:rsidRDefault="00222F58" w:rsidP="00222F58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3968"/>
        <w:gridCol w:w="3164"/>
      </w:tblGrid>
      <w:tr w:rsidR="00222F58" w:rsidRPr="00255D09" w:rsidTr="00107778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58" w:rsidRPr="00255D09" w:rsidRDefault="00222F58" w:rsidP="00107778">
            <w:pPr>
              <w:pStyle w:val="af3"/>
            </w:pPr>
            <w:r w:rsidRPr="00740EF1">
              <w:t>Торопов В.Л.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58" w:rsidRPr="00255D09" w:rsidRDefault="00222F58" w:rsidP="00107778">
            <w:pPr>
              <w:pStyle w:val="af3"/>
            </w:pPr>
            <w:r>
              <w:t xml:space="preserve">МБОДО </w:t>
            </w:r>
            <w:r w:rsidR="00F37CA4">
              <w:t>«</w:t>
            </w:r>
            <w:r>
              <w:t>Детская школа художественных ремесел</w:t>
            </w:r>
            <w:r w:rsidR="00F37CA4">
              <w:t>»</w:t>
            </w:r>
            <w:r>
              <w:t xml:space="preserve"> с. Выльгорт</w:t>
            </w:r>
          </w:p>
        </w:tc>
        <w:tc>
          <w:tcPr>
            <w:tcW w:w="3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F58" w:rsidRPr="00255D09" w:rsidRDefault="00222F58" w:rsidP="00107778">
            <w:pPr>
              <w:pStyle w:val="af3"/>
            </w:pPr>
            <w:r>
              <w:t>директор</w:t>
            </w:r>
          </w:p>
        </w:tc>
      </w:tr>
      <w:tr w:rsidR="00222F58" w:rsidRPr="00255D09" w:rsidTr="00107778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58" w:rsidRPr="00740EF1" w:rsidRDefault="00222F58" w:rsidP="00107778">
            <w:pPr>
              <w:pStyle w:val="af3"/>
            </w:pPr>
            <w:r>
              <w:t>Короткова Е. О.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58" w:rsidRDefault="00222F58" w:rsidP="00107778">
            <w:pPr>
              <w:pStyle w:val="af3"/>
            </w:pPr>
            <w:r>
              <w:t xml:space="preserve">ГПОУ РК </w:t>
            </w:r>
            <w:r w:rsidR="00F37CA4">
              <w:t>«</w:t>
            </w:r>
            <w:r>
              <w:t>Колледж искусств Республики Коми</w:t>
            </w:r>
            <w:r w:rsidR="00F37CA4">
              <w:t>»</w:t>
            </w:r>
          </w:p>
        </w:tc>
        <w:tc>
          <w:tcPr>
            <w:tcW w:w="3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F58" w:rsidRDefault="00222F58" w:rsidP="00107778">
            <w:pPr>
              <w:pStyle w:val="af3"/>
            </w:pPr>
            <w:r>
              <w:t>преподаватель</w:t>
            </w:r>
          </w:p>
        </w:tc>
      </w:tr>
    </w:tbl>
    <w:p w:rsidR="00222F58" w:rsidRDefault="00222F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22F58" w:rsidRDefault="00222F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22F58" w:rsidRDefault="00222F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22F58" w:rsidRDefault="00222F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22F58" w:rsidRDefault="00222F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22F58" w:rsidRDefault="00222F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22F58" w:rsidRDefault="00222F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22F58" w:rsidRDefault="00222F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22F58" w:rsidRDefault="00222F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22F58" w:rsidRDefault="00222F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22F58" w:rsidRPr="00A20A8B" w:rsidRDefault="00222F58" w:rsidP="00222F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222F58" w:rsidRPr="00A20A8B" w:rsidRDefault="00222F58" w:rsidP="00222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222F58" w:rsidRPr="00A20A8B" w:rsidTr="00107778">
        <w:tc>
          <w:tcPr>
            <w:tcW w:w="7668" w:type="dxa"/>
            <w:shd w:val="clear" w:color="auto" w:fill="auto"/>
          </w:tcPr>
          <w:p w:rsidR="00222F58" w:rsidRPr="00A20A8B" w:rsidRDefault="00222F58" w:rsidP="0010777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22F58" w:rsidRPr="00A20A8B" w:rsidRDefault="00222F58" w:rsidP="00107778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222F58" w:rsidRPr="00A20A8B" w:rsidTr="00107778">
        <w:tc>
          <w:tcPr>
            <w:tcW w:w="7668" w:type="dxa"/>
            <w:shd w:val="clear" w:color="auto" w:fill="auto"/>
          </w:tcPr>
          <w:p w:rsidR="00222F58" w:rsidRPr="00056E24" w:rsidRDefault="00222F58" w:rsidP="00107778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056E24">
              <w:rPr>
                <w:caps/>
              </w:rPr>
              <w:t>ПАСПОРТ  ПРОГРАММЫ УЧЕБНОЙ ДИСЦИПЛИНЫ</w:t>
            </w:r>
          </w:p>
          <w:p w:rsidR="00222F58" w:rsidRPr="00056E24" w:rsidRDefault="00222F58" w:rsidP="00107778"/>
        </w:tc>
        <w:tc>
          <w:tcPr>
            <w:tcW w:w="1903" w:type="dxa"/>
            <w:shd w:val="clear" w:color="auto" w:fill="auto"/>
          </w:tcPr>
          <w:p w:rsidR="00222F58" w:rsidRPr="00A20A8B" w:rsidRDefault="00F37375" w:rsidP="00107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22F58" w:rsidRPr="00A20A8B" w:rsidTr="00107778">
        <w:tc>
          <w:tcPr>
            <w:tcW w:w="7668" w:type="dxa"/>
            <w:shd w:val="clear" w:color="auto" w:fill="auto"/>
          </w:tcPr>
          <w:p w:rsidR="00222F58" w:rsidRPr="00056E24" w:rsidRDefault="00222F58" w:rsidP="00107778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056E24">
              <w:rPr>
                <w:caps/>
              </w:rPr>
              <w:t>СТРУКТУРА и содержание УЧЕБНОЙ ДИСЦИПЛИНЫ</w:t>
            </w:r>
          </w:p>
          <w:p w:rsidR="00222F58" w:rsidRPr="00056E24" w:rsidRDefault="00222F58" w:rsidP="00107778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22F58" w:rsidRPr="00A20A8B" w:rsidRDefault="00F37375" w:rsidP="00107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22F58" w:rsidRPr="00A20A8B" w:rsidTr="00107778">
        <w:trPr>
          <w:trHeight w:val="670"/>
        </w:trPr>
        <w:tc>
          <w:tcPr>
            <w:tcW w:w="7668" w:type="dxa"/>
            <w:shd w:val="clear" w:color="auto" w:fill="auto"/>
          </w:tcPr>
          <w:p w:rsidR="00222F58" w:rsidRPr="00056E24" w:rsidRDefault="00222F58" w:rsidP="00107778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056E24">
              <w:rPr>
                <w:caps/>
              </w:rPr>
              <w:t>условия реализации  учебной дисциплины</w:t>
            </w:r>
          </w:p>
          <w:p w:rsidR="00222F58" w:rsidRPr="00056E24" w:rsidRDefault="00222F58" w:rsidP="00107778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22F58" w:rsidRPr="00A20A8B" w:rsidRDefault="00F37375" w:rsidP="00107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2131">
              <w:rPr>
                <w:sz w:val="28"/>
                <w:szCs w:val="28"/>
              </w:rPr>
              <w:t>8</w:t>
            </w:r>
          </w:p>
        </w:tc>
      </w:tr>
      <w:tr w:rsidR="00222F58" w:rsidRPr="00A20A8B" w:rsidTr="00107778">
        <w:tc>
          <w:tcPr>
            <w:tcW w:w="7668" w:type="dxa"/>
            <w:shd w:val="clear" w:color="auto" w:fill="auto"/>
          </w:tcPr>
          <w:p w:rsidR="00222F58" w:rsidRPr="00056E24" w:rsidRDefault="00222F58" w:rsidP="00107778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056E24">
              <w:rPr>
                <w:caps/>
              </w:rPr>
              <w:t>Контроль и оценка результатов Освоения учебной дисциплины</w:t>
            </w:r>
          </w:p>
          <w:p w:rsidR="00222F58" w:rsidRPr="00056E24" w:rsidRDefault="00222F58" w:rsidP="00107778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22F58" w:rsidRPr="00A20A8B" w:rsidRDefault="00C16662" w:rsidP="00107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92131">
              <w:rPr>
                <w:sz w:val="28"/>
                <w:szCs w:val="28"/>
              </w:rPr>
              <w:t>0</w:t>
            </w:r>
          </w:p>
        </w:tc>
      </w:tr>
    </w:tbl>
    <w:p w:rsidR="00222F58" w:rsidRDefault="00222F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22F58" w:rsidRDefault="00222F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22F58" w:rsidRDefault="00222F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22F58" w:rsidRDefault="00222F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22F58" w:rsidRDefault="00222F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22F58" w:rsidRDefault="00222F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22F58" w:rsidRDefault="00222F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22F58" w:rsidRDefault="00222F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22F58" w:rsidRDefault="00222F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22F58" w:rsidRDefault="00222F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22F58" w:rsidRDefault="00222F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22F58" w:rsidRDefault="00222F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22F58" w:rsidRDefault="00222F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5E6053" w:rsidRPr="00A20A8B" w:rsidRDefault="000473FC" w:rsidP="006C1A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0"/>
          <w:szCs w:val="20"/>
        </w:rPr>
      </w:pPr>
      <w:r w:rsidRPr="00A20A8B">
        <w:rPr>
          <w:i/>
          <w:vertAlign w:val="superscript"/>
        </w:rPr>
        <w:tab/>
      </w:r>
    </w:p>
    <w:p w:rsidR="005E6053" w:rsidRPr="00A20A8B" w:rsidRDefault="005E6053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FF6AC7" w:rsidRPr="00A20A8B" w:rsidRDefault="00FF6AC7" w:rsidP="00891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aps/>
          <w:sz w:val="28"/>
          <w:szCs w:val="28"/>
        </w:rPr>
      </w:pPr>
      <w:r w:rsidRPr="00A20A8B">
        <w:tab/>
      </w:r>
      <w:r w:rsidRPr="00A20A8B">
        <w:tab/>
      </w:r>
      <w:r w:rsidRPr="00A20A8B">
        <w:tab/>
      </w:r>
      <w:r w:rsidRPr="00A20A8B">
        <w:tab/>
      </w:r>
    </w:p>
    <w:p w:rsidR="00FF6AC7" w:rsidRPr="00A20A8B" w:rsidRDefault="00FF6AC7" w:rsidP="00F373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  <w:r w:rsidRPr="00A20A8B">
        <w:rPr>
          <w:bCs/>
          <w:i/>
        </w:rPr>
        <w:br w:type="page"/>
      </w:r>
    </w:p>
    <w:p w:rsidR="00FF6AC7" w:rsidRPr="00A20A8B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222F58" w:rsidRPr="00222F58" w:rsidRDefault="00222F58" w:rsidP="00222F58">
      <w:pPr>
        <w:tabs>
          <w:tab w:val="left" w:pos="916"/>
          <w:tab w:val="left" w:pos="7085"/>
        </w:tabs>
        <w:jc w:val="center"/>
        <w:rPr>
          <w:b/>
          <w:sz w:val="28"/>
          <w:szCs w:val="28"/>
          <w:u w:val="single"/>
        </w:rPr>
      </w:pPr>
      <w:r w:rsidRPr="00222F58">
        <w:rPr>
          <w:b/>
          <w:sz w:val="28"/>
          <w:szCs w:val="28"/>
          <w:u w:val="single"/>
        </w:rPr>
        <w:t>ОП.02. Живопись</w:t>
      </w:r>
    </w:p>
    <w:p w:rsidR="00D37CB7" w:rsidRPr="00A20A8B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Область применения программы</w:t>
      </w:r>
    </w:p>
    <w:p w:rsidR="00683241" w:rsidRPr="00683241" w:rsidRDefault="00683241" w:rsidP="00683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683241">
        <w:rPr>
          <w:sz w:val="28"/>
          <w:szCs w:val="28"/>
        </w:rPr>
        <w:t xml:space="preserve">Программа учебной дисциплины является частью программы подготовки специалистов среднего звена (далее – ППССЗ) в соответствии с ФГОС СПО по специальности 54.02.01 </w:t>
      </w:r>
      <w:r w:rsidRPr="00683241">
        <w:rPr>
          <w:sz w:val="28"/>
        </w:rPr>
        <w:t>Дизайн (по отраслям).</w:t>
      </w:r>
    </w:p>
    <w:p w:rsidR="00683241" w:rsidRPr="00683241" w:rsidRDefault="00683241" w:rsidP="00683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222F58" w:rsidRPr="00C16662" w:rsidRDefault="00683241" w:rsidP="00683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0"/>
          <w:szCs w:val="20"/>
        </w:rPr>
      </w:pPr>
      <w:r w:rsidRPr="00683241">
        <w:rPr>
          <w:sz w:val="28"/>
          <w:szCs w:val="28"/>
        </w:rPr>
        <w:t>Программа учебной дисциплины может быть использована</w:t>
      </w:r>
      <w:r w:rsidRPr="00683241">
        <w:rPr>
          <w:b/>
          <w:sz w:val="28"/>
          <w:szCs w:val="28"/>
        </w:rPr>
        <w:t xml:space="preserve"> </w:t>
      </w:r>
      <w:r w:rsidRPr="00683241">
        <w:rPr>
          <w:sz w:val="28"/>
          <w:szCs w:val="28"/>
        </w:rPr>
        <w:t>при реализации программ дополнительного профессионального образования (повышения квалификации, профессиональной переподготовки) по специальности 54.02.01 Дизайн</w:t>
      </w:r>
      <w:r w:rsidRPr="008D3ABF">
        <w:rPr>
          <w:sz w:val="28"/>
          <w:szCs w:val="28"/>
        </w:rPr>
        <w:t>.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B41FC5" w:rsidRPr="00A20A8B" w:rsidRDefault="006F30E3" w:rsidP="00B41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BF4341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 xml:space="preserve">дисциплины в структуре </w:t>
      </w:r>
      <w:r w:rsidR="00683241" w:rsidRPr="00C26203">
        <w:rPr>
          <w:b/>
          <w:color w:val="000000"/>
          <w:sz w:val="28"/>
          <w:szCs w:val="28"/>
        </w:rPr>
        <w:t>ППССЗ</w:t>
      </w:r>
      <w:r w:rsidR="002830A1" w:rsidRPr="00A20A8B">
        <w:rPr>
          <w:b/>
          <w:sz w:val="28"/>
          <w:szCs w:val="28"/>
        </w:rPr>
        <w:t>:</w:t>
      </w:r>
      <w:r w:rsidR="004A3BAD">
        <w:rPr>
          <w:b/>
          <w:sz w:val="28"/>
          <w:szCs w:val="28"/>
        </w:rPr>
        <w:t xml:space="preserve"> </w:t>
      </w:r>
      <w:r w:rsidR="00B41FC5">
        <w:rPr>
          <w:sz w:val="28"/>
          <w:szCs w:val="28"/>
        </w:rPr>
        <w:t>общепрофессиональная,</w:t>
      </w:r>
      <w:r w:rsidR="00B41FC5" w:rsidRPr="00A20A8B">
        <w:rPr>
          <w:i/>
          <w:sz w:val="20"/>
          <w:szCs w:val="20"/>
        </w:rPr>
        <w:t xml:space="preserve"> </w:t>
      </w:r>
    </w:p>
    <w:p w:rsidR="00DF4E91" w:rsidRPr="00A20A8B" w:rsidRDefault="004A3BAD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A3BAD">
        <w:rPr>
          <w:sz w:val="28"/>
          <w:szCs w:val="28"/>
        </w:rPr>
        <w:t>специальные дисциплины.</w:t>
      </w:r>
    </w:p>
    <w:p w:rsidR="008F57C1" w:rsidRPr="00A20A8B" w:rsidRDefault="008F57C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1D0E7B" w:rsidRPr="00F37375" w:rsidRDefault="001D0E7B" w:rsidP="00F37375">
      <w:pPr>
        <w:pStyle w:val="af5"/>
        <w:spacing w:line="276" w:lineRule="auto"/>
        <w:jc w:val="both"/>
        <w:rPr>
          <w:sz w:val="28"/>
          <w:szCs w:val="28"/>
        </w:rPr>
      </w:pPr>
    </w:p>
    <w:p w:rsidR="00FF6AC7" w:rsidRPr="00F37375" w:rsidRDefault="00FF6AC7" w:rsidP="00F37375">
      <w:pPr>
        <w:pStyle w:val="af5"/>
        <w:spacing w:line="276" w:lineRule="auto"/>
        <w:jc w:val="both"/>
        <w:rPr>
          <w:sz w:val="28"/>
          <w:szCs w:val="28"/>
        </w:rPr>
      </w:pPr>
      <w:r w:rsidRPr="00F37375">
        <w:rPr>
          <w:sz w:val="28"/>
          <w:szCs w:val="28"/>
        </w:rPr>
        <w:t xml:space="preserve">В результате освоения </w:t>
      </w:r>
      <w:r w:rsidR="00AD1837" w:rsidRPr="00F37375">
        <w:rPr>
          <w:sz w:val="28"/>
          <w:szCs w:val="28"/>
        </w:rPr>
        <w:t xml:space="preserve">учебной </w:t>
      </w:r>
      <w:r w:rsidRPr="00F37375">
        <w:rPr>
          <w:sz w:val="28"/>
          <w:szCs w:val="28"/>
        </w:rPr>
        <w:t>дисциплины обучающийся должен уметь:</w:t>
      </w:r>
    </w:p>
    <w:p w:rsidR="00464793" w:rsidRPr="00F37375" w:rsidRDefault="00464793" w:rsidP="00F37375">
      <w:pPr>
        <w:pStyle w:val="af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F37375">
        <w:rPr>
          <w:spacing w:val="-1"/>
          <w:sz w:val="28"/>
          <w:szCs w:val="28"/>
        </w:rPr>
        <w:t>изображать объекты предметного мира, пространство, фигуру человека, средствами академической живописи;</w:t>
      </w:r>
    </w:p>
    <w:p w:rsidR="00464793" w:rsidRPr="00F37375" w:rsidRDefault="00464793" w:rsidP="00F37375">
      <w:pPr>
        <w:pStyle w:val="af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F37375">
        <w:rPr>
          <w:spacing w:val="-1"/>
          <w:sz w:val="28"/>
          <w:szCs w:val="28"/>
        </w:rPr>
        <w:t xml:space="preserve">использовать основные изобразительные техники и </w:t>
      </w:r>
      <w:r w:rsidRPr="00F37375">
        <w:rPr>
          <w:sz w:val="28"/>
          <w:szCs w:val="28"/>
        </w:rPr>
        <w:t>материалы;</w:t>
      </w:r>
    </w:p>
    <w:p w:rsidR="004A3BAD" w:rsidRPr="00F37375" w:rsidRDefault="00FF6AC7" w:rsidP="00F37375">
      <w:pPr>
        <w:pStyle w:val="af5"/>
        <w:spacing w:line="276" w:lineRule="auto"/>
        <w:jc w:val="both"/>
        <w:rPr>
          <w:sz w:val="28"/>
          <w:szCs w:val="28"/>
        </w:rPr>
      </w:pPr>
      <w:r w:rsidRPr="00F37375">
        <w:rPr>
          <w:sz w:val="28"/>
          <w:szCs w:val="28"/>
        </w:rPr>
        <w:t xml:space="preserve">В результате освоения </w:t>
      </w:r>
      <w:r w:rsidR="00AD1837" w:rsidRPr="00F37375">
        <w:rPr>
          <w:sz w:val="28"/>
          <w:szCs w:val="28"/>
        </w:rPr>
        <w:t xml:space="preserve">учебной </w:t>
      </w:r>
      <w:r w:rsidRPr="00F37375">
        <w:rPr>
          <w:sz w:val="28"/>
          <w:szCs w:val="28"/>
        </w:rPr>
        <w:t>дисциплины обучающийся должен знать:</w:t>
      </w:r>
    </w:p>
    <w:p w:rsidR="00464793" w:rsidRPr="00F37375" w:rsidRDefault="00464793" w:rsidP="00F37375">
      <w:pPr>
        <w:pStyle w:val="af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F37375">
        <w:rPr>
          <w:spacing w:val="-1"/>
          <w:sz w:val="28"/>
          <w:szCs w:val="28"/>
        </w:rPr>
        <w:t xml:space="preserve">специфику выразительных средств различных видов </w:t>
      </w:r>
      <w:r w:rsidRPr="00F37375">
        <w:rPr>
          <w:sz w:val="28"/>
          <w:szCs w:val="28"/>
        </w:rPr>
        <w:t>изобразительного искусства;</w:t>
      </w:r>
    </w:p>
    <w:p w:rsidR="00464793" w:rsidRPr="00F37375" w:rsidRDefault="00464793" w:rsidP="00F37375">
      <w:pPr>
        <w:pStyle w:val="af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F37375">
        <w:rPr>
          <w:sz w:val="28"/>
          <w:szCs w:val="28"/>
        </w:rPr>
        <w:t xml:space="preserve">разнообразные техники живописи и истории их развития, </w:t>
      </w:r>
      <w:r w:rsidRPr="00F37375">
        <w:rPr>
          <w:spacing w:val="-1"/>
          <w:sz w:val="28"/>
          <w:szCs w:val="28"/>
        </w:rPr>
        <w:t>условия хранения произведений изобразительного искусства;</w:t>
      </w:r>
    </w:p>
    <w:p w:rsidR="00464793" w:rsidRPr="00F37375" w:rsidRDefault="00464793" w:rsidP="00F37375">
      <w:pPr>
        <w:pStyle w:val="af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F37375">
        <w:rPr>
          <w:spacing w:val="-1"/>
          <w:sz w:val="28"/>
          <w:szCs w:val="28"/>
        </w:rPr>
        <w:t xml:space="preserve">свойства живописных материалов, их возможности и </w:t>
      </w:r>
      <w:r w:rsidRPr="00F37375">
        <w:rPr>
          <w:sz w:val="28"/>
          <w:szCs w:val="28"/>
        </w:rPr>
        <w:t>эстетические качества;</w:t>
      </w:r>
    </w:p>
    <w:p w:rsidR="00464793" w:rsidRPr="00F37375" w:rsidRDefault="00464793" w:rsidP="00F37375">
      <w:pPr>
        <w:pStyle w:val="af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F37375">
        <w:rPr>
          <w:sz w:val="28"/>
          <w:szCs w:val="28"/>
        </w:rPr>
        <w:t>методы ведения живописных работ;</w:t>
      </w:r>
    </w:p>
    <w:p w:rsidR="00464793" w:rsidRPr="00F37375" w:rsidRDefault="00464793" w:rsidP="00F37375">
      <w:pPr>
        <w:pStyle w:val="af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F37375">
        <w:rPr>
          <w:spacing w:val="-1"/>
          <w:sz w:val="28"/>
          <w:szCs w:val="28"/>
        </w:rPr>
        <w:t xml:space="preserve">художественные и эстетические свойства цвета, основные </w:t>
      </w:r>
      <w:r w:rsidRPr="00F37375">
        <w:rPr>
          <w:sz w:val="28"/>
          <w:szCs w:val="28"/>
        </w:rPr>
        <w:t>закономерности создания цветового строя;</w:t>
      </w:r>
    </w:p>
    <w:p w:rsidR="00222F58" w:rsidRDefault="00222F58" w:rsidP="00F37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79590D">
        <w:rPr>
          <w:sz w:val="28"/>
          <w:szCs w:val="28"/>
        </w:rPr>
        <w:t xml:space="preserve">В результате освоения учебной дисциплины обучающийся должен овладеть </w:t>
      </w:r>
      <w:r w:rsidRPr="00296087">
        <w:rPr>
          <w:b/>
          <w:sz w:val="28"/>
          <w:szCs w:val="28"/>
        </w:rPr>
        <w:t>общими</w:t>
      </w:r>
      <w:r w:rsidRPr="0079590D">
        <w:rPr>
          <w:sz w:val="28"/>
          <w:szCs w:val="28"/>
        </w:rPr>
        <w:t xml:space="preserve"> компетенциями:</w:t>
      </w:r>
    </w:p>
    <w:p w:rsidR="00943FDD" w:rsidRPr="00D3095B" w:rsidRDefault="00943FDD" w:rsidP="00F37375">
      <w:pPr>
        <w:shd w:val="clear" w:color="auto" w:fill="FFFFFF"/>
        <w:spacing w:line="276" w:lineRule="auto"/>
        <w:ind w:right="5" w:firstLine="720"/>
        <w:jc w:val="both"/>
      </w:pPr>
      <w:r w:rsidRPr="00D3095B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43FDD" w:rsidRPr="00D3095B" w:rsidRDefault="00943FDD" w:rsidP="00F37375">
      <w:pPr>
        <w:shd w:val="clear" w:color="auto" w:fill="FFFFFF"/>
        <w:spacing w:line="276" w:lineRule="auto"/>
        <w:ind w:right="5" w:firstLine="720"/>
        <w:jc w:val="both"/>
      </w:pPr>
      <w:r w:rsidRPr="00D3095B">
        <w:rPr>
          <w:sz w:val="28"/>
          <w:szCs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43FDD" w:rsidRPr="00D3095B" w:rsidRDefault="00943FDD" w:rsidP="00F37375">
      <w:pPr>
        <w:shd w:val="clear" w:color="auto" w:fill="FFFFFF"/>
        <w:spacing w:line="276" w:lineRule="auto"/>
        <w:ind w:right="5" w:firstLine="720"/>
        <w:jc w:val="both"/>
      </w:pPr>
      <w:r w:rsidRPr="00D3095B">
        <w:rPr>
          <w:sz w:val="28"/>
          <w:szCs w:val="28"/>
        </w:rPr>
        <w:lastRenderedPageBreak/>
        <w:t>ОК 3. Решать проблемы, оценивать риски и принимать решения в нестандартных ситуациях.</w:t>
      </w:r>
    </w:p>
    <w:p w:rsidR="00943FDD" w:rsidRPr="00D3095B" w:rsidRDefault="00943FDD" w:rsidP="00F37375">
      <w:pPr>
        <w:shd w:val="clear" w:color="auto" w:fill="FFFFFF"/>
        <w:spacing w:line="276" w:lineRule="auto"/>
        <w:ind w:firstLine="720"/>
        <w:jc w:val="both"/>
      </w:pPr>
      <w:r w:rsidRPr="00D3095B">
        <w:rPr>
          <w:sz w:val="28"/>
          <w:szCs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43FDD" w:rsidRPr="00D3095B" w:rsidRDefault="00943FDD" w:rsidP="00F37375">
      <w:pPr>
        <w:shd w:val="clear" w:color="auto" w:fill="FFFFFF"/>
        <w:spacing w:line="276" w:lineRule="auto"/>
        <w:ind w:right="5" w:firstLine="720"/>
        <w:jc w:val="both"/>
      </w:pPr>
      <w:r w:rsidRPr="00D3095B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43FDD" w:rsidRPr="00D3095B" w:rsidRDefault="00943FDD" w:rsidP="00F37375">
      <w:pPr>
        <w:shd w:val="clear" w:color="auto" w:fill="FFFFFF"/>
        <w:spacing w:line="276" w:lineRule="auto"/>
        <w:ind w:right="5" w:firstLine="720"/>
        <w:jc w:val="both"/>
      </w:pPr>
      <w:r w:rsidRPr="00D3095B">
        <w:rPr>
          <w:sz w:val="28"/>
          <w:szCs w:val="28"/>
        </w:rPr>
        <w:t>ОК 6. Работать в коллективе, обеспечивать его сплочение, эффективно общаться с коллегами, руководством, потребителями.</w:t>
      </w:r>
    </w:p>
    <w:p w:rsidR="00943FDD" w:rsidRPr="00D3095B" w:rsidRDefault="00943FDD" w:rsidP="00F37375">
      <w:pPr>
        <w:shd w:val="clear" w:color="auto" w:fill="FFFFFF"/>
        <w:spacing w:line="276" w:lineRule="auto"/>
        <w:ind w:right="5" w:firstLine="720"/>
        <w:jc w:val="both"/>
      </w:pPr>
      <w:r w:rsidRPr="00D3095B">
        <w:rPr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43FDD" w:rsidRPr="00D3095B" w:rsidRDefault="00943FDD" w:rsidP="00F37375">
      <w:pPr>
        <w:shd w:val="clear" w:color="auto" w:fill="FFFFFF"/>
        <w:spacing w:line="276" w:lineRule="auto"/>
        <w:ind w:right="5" w:firstLine="720"/>
        <w:jc w:val="both"/>
      </w:pPr>
      <w:r w:rsidRPr="00D3095B">
        <w:rPr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43FDD" w:rsidRPr="00D3095B" w:rsidRDefault="00943FDD" w:rsidP="00F37375">
      <w:pPr>
        <w:pStyle w:val="af2"/>
        <w:tabs>
          <w:tab w:val="left" w:pos="1620"/>
        </w:tabs>
        <w:spacing w:line="276" w:lineRule="auto"/>
        <w:ind w:left="0" w:firstLine="709"/>
        <w:jc w:val="both"/>
        <w:rPr>
          <w:sz w:val="28"/>
        </w:rPr>
      </w:pPr>
      <w:r w:rsidRPr="00D3095B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943FDD" w:rsidRDefault="00943FDD" w:rsidP="00F3737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</w:rPr>
      </w:pPr>
    </w:p>
    <w:p w:rsidR="00107778" w:rsidRDefault="00107778" w:rsidP="00F37375">
      <w:pPr>
        <w:shd w:val="clear" w:color="auto" w:fill="FFFFFF"/>
        <w:spacing w:line="276" w:lineRule="auto"/>
        <w:ind w:firstLine="708"/>
        <w:jc w:val="both"/>
        <w:rPr>
          <w:b/>
        </w:rPr>
      </w:pPr>
      <w:r w:rsidRPr="0079590D">
        <w:rPr>
          <w:sz w:val="28"/>
          <w:szCs w:val="28"/>
        </w:rPr>
        <w:t xml:space="preserve">В результате освоения учебной дисциплины обучающийся должен овладеть </w:t>
      </w:r>
      <w:r w:rsidRPr="00E57C37">
        <w:rPr>
          <w:b/>
          <w:sz w:val="28"/>
          <w:szCs w:val="28"/>
        </w:rPr>
        <w:t xml:space="preserve">профессиональными </w:t>
      </w:r>
      <w:r w:rsidRPr="0079590D">
        <w:rPr>
          <w:sz w:val="28"/>
          <w:szCs w:val="28"/>
        </w:rPr>
        <w:t>компетенциями:</w:t>
      </w:r>
      <w:r w:rsidRPr="00AE5DF0">
        <w:rPr>
          <w:b/>
        </w:rPr>
        <w:t xml:space="preserve"> </w:t>
      </w:r>
    </w:p>
    <w:p w:rsidR="00943FDD" w:rsidRPr="005E56EC" w:rsidRDefault="00F37375" w:rsidP="00F37375">
      <w:pPr>
        <w:shd w:val="clear" w:color="auto" w:fill="FFFFFF"/>
        <w:tabs>
          <w:tab w:val="left" w:pos="278"/>
        </w:tabs>
        <w:spacing w:line="276" w:lineRule="auto"/>
        <w:rPr>
          <w:sz w:val="28"/>
        </w:rPr>
      </w:pPr>
      <w:r>
        <w:rPr>
          <w:b/>
          <w:bCs/>
          <w:spacing w:val="-1"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ab/>
      </w:r>
      <w:r w:rsidR="00943FDD" w:rsidRPr="005E56EC">
        <w:rPr>
          <w:sz w:val="28"/>
        </w:rPr>
        <w:t>ПК 1.1. Изображать человека и окружающую предметно-пространственную среду средствами академического рисунка и живописи;</w:t>
      </w:r>
    </w:p>
    <w:p w:rsidR="00943FDD" w:rsidRPr="005E56EC" w:rsidRDefault="00943FDD" w:rsidP="00F37375">
      <w:pPr>
        <w:shd w:val="clear" w:color="auto" w:fill="FFFFFF"/>
        <w:spacing w:line="276" w:lineRule="auto"/>
        <w:ind w:right="14" w:firstLine="720"/>
        <w:jc w:val="both"/>
      </w:pPr>
      <w:r w:rsidRPr="005E56EC">
        <w:rPr>
          <w:sz w:val="28"/>
          <w:szCs w:val="28"/>
        </w:rPr>
        <w:t>ПК 1.2. Применять знания о закономерностях построения художественной формы и особенностях ее восприятия.</w:t>
      </w:r>
    </w:p>
    <w:p w:rsidR="00943FDD" w:rsidRDefault="00943FDD" w:rsidP="00F37375">
      <w:pPr>
        <w:shd w:val="clear" w:color="auto" w:fill="FFFFFF"/>
        <w:tabs>
          <w:tab w:val="left" w:pos="1469"/>
          <w:tab w:val="left" w:pos="2246"/>
          <w:tab w:val="left" w:pos="3965"/>
          <w:tab w:val="left" w:pos="5602"/>
          <w:tab w:val="left" w:pos="7584"/>
        </w:tabs>
        <w:spacing w:line="276" w:lineRule="auto"/>
        <w:ind w:firstLine="720"/>
        <w:jc w:val="both"/>
        <w:rPr>
          <w:sz w:val="28"/>
          <w:szCs w:val="28"/>
        </w:rPr>
      </w:pPr>
      <w:r w:rsidRPr="005E56EC">
        <w:rPr>
          <w:sz w:val="28"/>
          <w:szCs w:val="28"/>
        </w:rPr>
        <w:t>ПК 1.3. Проводить работу по целевому сбору, анализу исходных данных, подготовительного материала,</w:t>
      </w:r>
      <w:r w:rsidRPr="005E56EC">
        <w:rPr>
          <w:spacing w:val="-2"/>
          <w:sz w:val="28"/>
          <w:szCs w:val="28"/>
        </w:rPr>
        <w:t xml:space="preserve"> выполнять </w:t>
      </w:r>
      <w:r w:rsidRPr="005E56EC">
        <w:rPr>
          <w:spacing w:val="-1"/>
          <w:sz w:val="28"/>
          <w:szCs w:val="28"/>
        </w:rPr>
        <w:t xml:space="preserve">необходимые </w:t>
      </w:r>
      <w:r w:rsidRPr="005E56EC">
        <w:rPr>
          <w:spacing w:val="-2"/>
          <w:sz w:val="28"/>
          <w:szCs w:val="28"/>
        </w:rPr>
        <w:t xml:space="preserve">предпроектные </w:t>
      </w:r>
      <w:r w:rsidRPr="005E56EC">
        <w:rPr>
          <w:sz w:val="28"/>
          <w:szCs w:val="28"/>
        </w:rPr>
        <w:t>исследования.</w:t>
      </w:r>
    </w:p>
    <w:p w:rsidR="00943FDD" w:rsidRPr="00A65825" w:rsidRDefault="00943FDD" w:rsidP="00F37375">
      <w:pPr>
        <w:shd w:val="clear" w:color="auto" w:fill="FFFFFF"/>
        <w:spacing w:line="276" w:lineRule="auto"/>
        <w:ind w:right="10" w:firstLine="720"/>
        <w:jc w:val="both"/>
      </w:pPr>
      <w:r w:rsidRPr="00A65825">
        <w:rPr>
          <w:sz w:val="28"/>
          <w:szCs w:val="28"/>
        </w:rPr>
        <w:t>ПК 1.7. Использовать компьютерные технологии при реализации творческого замысла.</w:t>
      </w:r>
    </w:p>
    <w:p w:rsidR="00943FDD" w:rsidRPr="005E56EC" w:rsidRDefault="00943FDD" w:rsidP="00F37375">
      <w:pPr>
        <w:shd w:val="clear" w:color="auto" w:fill="FFFFFF"/>
        <w:tabs>
          <w:tab w:val="left" w:pos="1469"/>
          <w:tab w:val="left" w:pos="2246"/>
          <w:tab w:val="left" w:pos="3965"/>
          <w:tab w:val="left" w:pos="5602"/>
          <w:tab w:val="left" w:pos="7584"/>
        </w:tabs>
        <w:spacing w:line="276" w:lineRule="auto"/>
        <w:ind w:firstLine="720"/>
        <w:jc w:val="both"/>
      </w:pPr>
    </w:p>
    <w:p w:rsidR="00B06A4C" w:rsidRPr="00A20A8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Рекомендуемое количество часов на освоение 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="00B0067D">
        <w:rPr>
          <w:sz w:val="28"/>
          <w:szCs w:val="28"/>
        </w:rPr>
        <w:t xml:space="preserve"> </w:t>
      </w:r>
      <w:r w:rsidR="00B0067D" w:rsidRPr="00B0067D">
        <w:rPr>
          <w:sz w:val="28"/>
          <w:szCs w:val="28"/>
          <w:u w:val="single"/>
        </w:rPr>
        <w:t>987</w:t>
      </w:r>
      <w:r w:rsidR="00B0067D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часов, в том числе: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 xml:space="preserve">учебной нагрузки обучающегося </w:t>
      </w:r>
      <w:r w:rsidR="00B0067D" w:rsidRPr="00B0067D">
        <w:rPr>
          <w:sz w:val="28"/>
          <w:szCs w:val="28"/>
          <w:u w:val="single"/>
        </w:rPr>
        <w:t>658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;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="00B0067D" w:rsidRPr="00B0067D">
        <w:rPr>
          <w:sz w:val="28"/>
          <w:szCs w:val="28"/>
          <w:u w:val="single"/>
        </w:rPr>
        <w:t>329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.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37581" w:rsidRDefault="0083758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A20A8B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2127"/>
      </w:tblGrid>
      <w:tr w:rsidR="00FF6AC7" w:rsidRPr="00615F3A" w:rsidTr="00B0067D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615F3A" w:rsidRDefault="00FF6AC7" w:rsidP="00615F3A">
            <w:pPr>
              <w:jc w:val="center"/>
              <w:rPr>
                <w:sz w:val="28"/>
                <w:szCs w:val="28"/>
              </w:rPr>
            </w:pPr>
            <w:r w:rsidRPr="00615F3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7" w:type="dxa"/>
            <w:shd w:val="clear" w:color="auto" w:fill="auto"/>
          </w:tcPr>
          <w:p w:rsidR="00FF6AC7" w:rsidRPr="00615F3A" w:rsidRDefault="00361C74" w:rsidP="00615F3A">
            <w:pPr>
              <w:jc w:val="center"/>
              <w:rPr>
                <w:i/>
                <w:iCs/>
                <w:sz w:val="28"/>
                <w:szCs w:val="28"/>
              </w:rPr>
            </w:pPr>
            <w:r w:rsidRPr="00615F3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615F3A" w:rsidTr="00B0067D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615F3A" w:rsidRDefault="003509A1" w:rsidP="003509A1">
            <w:pPr>
              <w:rPr>
                <w:b/>
                <w:sz w:val="28"/>
                <w:szCs w:val="28"/>
              </w:rPr>
            </w:pPr>
            <w:r w:rsidRPr="00615F3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7" w:type="dxa"/>
            <w:shd w:val="clear" w:color="auto" w:fill="auto"/>
          </w:tcPr>
          <w:p w:rsidR="003509A1" w:rsidRPr="00615F3A" w:rsidRDefault="00B0067D" w:rsidP="00615F3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987</w:t>
            </w:r>
          </w:p>
        </w:tc>
      </w:tr>
      <w:tr w:rsidR="00FF6AC7" w:rsidRPr="00615F3A" w:rsidTr="00B0067D">
        <w:tc>
          <w:tcPr>
            <w:tcW w:w="7904" w:type="dxa"/>
            <w:shd w:val="clear" w:color="auto" w:fill="auto"/>
          </w:tcPr>
          <w:p w:rsidR="00FF6AC7" w:rsidRPr="00615F3A" w:rsidRDefault="00A55148" w:rsidP="00615F3A">
            <w:pPr>
              <w:jc w:val="both"/>
              <w:rPr>
                <w:sz w:val="28"/>
                <w:szCs w:val="28"/>
              </w:rPr>
            </w:pPr>
            <w:r w:rsidRPr="00615F3A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615F3A">
              <w:rPr>
                <w:b/>
                <w:sz w:val="28"/>
                <w:szCs w:val="28"/>
              </w:rPr>
              <w:t xml:space="preserve">аудиторная </w:t>
            </w:r>
            <w:r w:rsidRPr="00615F3A">
              <w:rPr>
                <w:b/>
                <w:sz w:val="28"/>
                <w:szCs w:val="28"/>
              </w:rPr>
              <w:t>учебная нагрузка</w:t>
            </w:r>
            <w:r w:rsidR="00FF6AC7" w:rsidRPr="00615F3A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2127" w:type="dxa"/>
            <w:shd w:val="clear" w:color="auto" w:fill="auto"/>
          </w:tcPr>
          <w:p w:rsidR="00FF6AC7" w:rsidRPr="00615F3A" w:rsidRDefault="00B0067D" w:rsidP="00615F3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658</w:t>
            </w:r>
          </w:p>
        </w:tc>
      </w:tr>
      <w:tr w:rsidR="00FF6AC7" w:rsidRPr="00615F3A" w:rsidTr="00B0067D">
        <w:tc>
          <w:tcPr>
            <w:tcW w:w="7904" w:type="dxa"/>
            <w:shd w:val="clear" w:color="auto" w:fill="auto"/>
          </w:tcPr>
          <w:p w:rsidR="00FF6AC7" w:rsidRPr="00615F3A" w:rsidRDefault="00413F18" w:rsidP="00615F3A">
            <w:pPr>
              <w:jc w:val="both"/>
              <w:rPr>
                <w:sz w:val="28"/>
                <w:szCs w:val="28"/>
              </w:rPr>
            </w:pPr>
            <w:r w:rsidRPr="00615F3A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7" w:type="dxa"/>
            <w:shd w:val="clear" w:color="auto" w:fill="auto"/>
          </w:tcPr>
          <w:p w:rsidR="00FF6AC7" w:rsidRPr="00615F3A" w:rsidRDefault="00FF6AC7" w:rsidP="00615F3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615F3A" w:rsidTr="00B0067D">
        <w:tc>
          <w:tcPr>
            <w:tcW w:w="7904" w:type="dxa"/>
            <w:shd w:val="clear" w:color="auto" w:fill="auto"/>
          </w:tcPr>
          <w:p w:rsidR="00FF6AC7" w:rsidRPr="00615F3A" w:rsidRDefault="00361C74" w:rsidP="00615F3A">
            <w:pPr>
              <w:jc w:val="both"/>
              <w:rPr>
                <w:sz w:val="28"/>
                <w:szCs w:val="28"/>
              </w:rPr>
            </w:pPr>
            <w:r w:rsidRPr="00615F3A">
              <w:rPr>
                <w:sz w:val="28"/>
                <w:szCs w:val="28"/>
              </w:rPr>
              <w:t xml:space="preserve">     л</w:t>
            </w:r>
            <w:r w:rsidR="00FF6AC7" w:rsidRPr="00615F3A">
              <w:rPr>
                <w:sz w:val="28"/>
                <w:szCs w:val="28"/>
              </w:rPr>
              <w:t xml:space="preserve">абораторные </w:t>
            </w:r>
            <w:r w:rsidR="00595532" w:rsidRPr="00615F3A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2127" w:type="dxa"/>
            <w:shd w:val="clear" w:color="auto" w:fill="auto"/>
          </w:tcPr>
          <w:p w:rsidR="00FF6AC7" w:rsidRPr="00615F3A" w:rsidRDefault="00107778" w:rsidP="00B006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413F18" w:rsidRPr="00615F3A" w:rsidTr="00B0067D">
        <w:tc>
          <w:tcPr>
            <w:tcW w:w="7904" w:type="dxa"/>
            <w:shd w:val="clear" w:color="auto" w:fill="auto"/>
          </w:tcPr>
          <w:p w:rsidR="00413F18" w:rsidRPr="00615F3A" w:rsidRDefault="00361C74" w:rsidP="00615F3A">
            <w:pPr>
              <w:jc w:val="both"/>
              <w:rPr>
                <w:sz w:val="28"/>
                <w:szCs w:val="28"/>
              </w:rPr>
            </w:pPr>
            <w:r w:rsidRPr="00615F3A">
              <w:rPr>
                <w:sz w:val="28"/>
                <w:szCs w:val="28"/>
              </w:rPr>
              <w:t xml:space="preserve">     </w:t>
            </w:r>
            <w:r w:rsidR="00413F18" w:rsidRPr="00615F3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127" w:type="dxa"/>
            <w:shd w:val="clear" w:color="auto" w:fill="auto"/>
          </w:tcPr>
          <w:p w:rsidR="00413F18" w:rsidRPr="00615F3A" w:rsidRDefault="00B0067D" w:rsidP="00615F3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658</w:t>
            </w:r>
          </w:p>
        </w:tc>
      </w:tr>
      <w:tr w:rsidR="00FF6AC7" w:rsidRPr="00615F3A" w:rsidTr="00B0067D">
        <w:tc>
          <w:tcPr>
            <w:tcW w:w="7904" w:type="dxa"/>
            <w:shd w:val="clear" w:color="auto" w:fill="auto"/>
          </w:tcPr>
          <w:p w:rsidR="00FF6AC7" w:rsidRPr="00615F3A" w:rsidRDefault="00361C74" w:rsidP="00615F3A">
            <w:pPr>
              <w:jc w:val="both"/>
              <w:rPr>
                <w:sz w:val="28"/>
                <w:szCs w:val="28"/>
              </w:rPr>
            </w:pPr>
            <w:r w:rsidRPr="00615F3A">
              <w:rPr>
                <w:sz w:val="28"/>
                <w:szCs w:val="28"/>
              </w:rPr>
              <w:t xml:space="preserve">     </w:t>
            </w:r>
            <w:r w:rsidR="00413F18" w:rsidRPr="00615F3A">
              <w:rPr>
                <w:sz w:val="28"/>
                <w:szCs w:val="28"/>
              </w:rPr>
              <w:t>к</w:t>
            </w:r>
            <w:r w:rsidR="00FF6AC7" w:rsidRPr="00615F3A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2127" w:type="dxa"/>
            <w:shd w:val="clear" w:color="auto" w:fill="auto"/>
          </w:tcPr>
          <w:p w:rsidR="00FF6AC7" w:rsidRPr="00615F3A" w:rsidRDefault="00107778" w:rsidP="00615F3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C0365B" w:rsidRPr="00615F3A" w:rsidTr="00B0067D">
        <w:tc>
          <w:tcPr>
            <w:tcW w:w="7904" w:type="dxa"/>
            <w:shd w:val="clear" w:color="auto" w:fill="auto"/>
          </w:tcPr>
          <w:p w:rsidR="00957766" w:rsidRPr="00615F3A" w:rsidRDefault="00361C74" w:rsidP="00615F3A">
            <w:pPr>
              <w:jc w:val="both"/>
              <w:rPr>
                <w:i/>
                <w:sz w:val="28"/>
                <w:szCs w:val="28"/>
              </w:rPr>
            </w:pPr>
            <w:r w:rsidRPr="00615F3A">
              <w:rPr>
                <w:sz w:val="28"/>
                <w:szCs w:val="28"/>
              </w:rPr>
              <w:t xml:space="preserve">     </w:t>
            </w:r>
            <w:r w:rsidR="00413F18" w:rsidRPr="00615F3A">
              <w:rPr>
                <w:sz w:val="28"/>
                <w:szCs w:val="28"/>
              </w:rPr>
              <w:t>к</w:t>
            </w:r>
            <w:r w:rsidR="00C0365B" w:rsidRPr="00615F3A">
              <w:rPr>
                <w:sz w:val="28"/>
                <w:szCs w:val="28"/>
              </w:rPr>
              <w:t>урсовая работа (проект) (</w:t>
            </w:r>
            <w:r w:rsidR="00C0365B" w:rsidRPr="00615F3A">
              <w:rPr>
                <w:i/>
                <w:sz w:val="28"/>
                <w:szCs w:val="28"/>
              </w:rPr>
              <w:t>если предусмотрено</w:t>
            </w:r>
            <w:r w:rsidR="008E2112" w:rsidRPr="00615F3A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C0365B" w:rsidRPr="00615F3A" w:rsidRDefault="00107778" w:rsidP="00615F3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963770" w:rsidRPr="00615F3A" w:rsidTr="00B0067D">
        <w:tc>
          <w:tcPr>
            <w:tcW w:w="7904" w:type="dxa"/>
            <w:shd w:val="clear" w:color="auto" w:fill="auto"/>
          </w:tcPr>
          <w:p w:rsidR="00963770" w:rsidRPr="00615F3A" w:rsidRDefault="00963770" w:rsidP="00615F3A">
            <w:pPr>
              <w:jc w:val="both"/>
              <w:rPr>
                <w:b/>
                <w:sz w:val="28"/>
                <w:szCs w:val="28"/>
              </w:rPr>
            </w:pPr>
            <w:r w:rsidRPr="00615F3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7" w:type="dxa"/>
            <w:shd w:val="clear" w:color="auto" w:fill="auto"/>
          </w:tcPr>
          <w:p w:rsidR="00963770" w:rsidRPr="00615F3A" w:rsidRDefault="00B0067D" w:rsidP="00615F3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329</w:t>
            </w:r>
          </w:p>
        </w:tc>
      </w:tr>
      <w:tr w:rsidR="00413F18" w:rsidRPr="00615F3A" w:rsidTr="00B0067D">
        <w:tc>
          <w:tcPr>
            <w:tcW w:w="7904" w:type="dxa"/>
            <w:shd w:val="clear" w:color="auto" w:fill="auto"/>
          </w:tcPr>
          <w:p w:rsidR="00413F18" w:rsidRPr="00615F3A" w:rsidRDefault="00413F18" w:rsidP="00615F3A">
            <w:pPr>
              <w:jc w:val="both"/>
              <w:rPr>
                <w:sz w:val="28"/>
                <w:szCs w:val="28"/>
              </w:rPr>
            </w:pPr>
            <w:r w:rsidRPr="00615F3A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7" w:type="dxa"/>
            <w:shd w:val="clear" w:color="auto" w:fill="auto"/>
          </w:tcPr>
          <w:p w:rsidR="00413F18" w:rsidRPr="00615F3A" w:rsidRDefault="00413F18" w:rsidP="00615F3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615F3A" w:rsidTr="00B0067D">
        <w:tc>
          <w:tcPr>
            <w:tcW w:w="7904" w:type="dxa"/>
            <w:shd w:val="clear" w:color="auto" w:fill="auto"/>
          </w:tcPr>
          <w:p w:rsidR="00413F18" w:rsidRPr="00615F3A" w:rsidRDefault="00361C74" w:rsidP="00615F3A">
            <w:pPr>
              <w:jc w:val="both"/>
              <w:rPr>
                <w:sz w:val="28"/>
                <w:szCs w:val="28"/>
              </w:rPr>
            </w:pPr>
            <w:r w:rsidRPr="00615F3A">
              <w:rPr>
                <w:sz w:val="28"/>
                <w:szCs w:val="28"/>
              </w:rPr>
              <w:t xml:space="preserve">     </w:t>
            </w:r>
            <w:r w:rsidR="00413F18" w:rsidRPr="00615F3A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="00413F18" w:rsidRPr="00615F3A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2127" w:type="dxa"/>
            <w:shd w:val="clear" w:color="auto" w:fill="auto"/>
          </w:tcPr>
          <w:p w:rsidR="00413F18" w:rsidRPr="00615F3A" w:rsidRDefault="00107778" w:rsidP="00615F3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413F18" w:rsidRPr="00615F3A" w:rsidTr="00B0067D">
        <w:tc>
          <w:tcPr>
            <w:tcW w:w="10031" w:type="dxa"/>
            <w:gridSpan w:val="2"/>
            <w:shd w:val="clear" w:color="auto" w:fill="auto"/>
          </w:tcPr>
          <w:p w:rsidR="00413F18" w:rsidRPr="00615F3A" w:rsidRDefault="00413F18" w:rsidP="00B0067D">
            <w:pPr>
              <w:rPr>
                <w:i/>
                <w:iCs/>
                <w:sz w:val="28"/>
                <w:szCs w:val="28"/>
              </w:rPr>
            </w:pPr>
            <w:r w:rsidRPr="00615F3A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B0067D">
              <w:rPr>
                <w:i/>
                <w:iCs/>
                <w:sz w:val="28"/>
                <w:szCs w:val="28"/>
              </w:rPr>
              <w:t>экзамена</w:t>
            </w:r>
            <w:r w:rsidR="00107778">
              <w:rPr>
                <w:i/>
                <w:iCs/>
                <w:sz w:val="28"/>
                <w:szCs w:val="28"/>
              </w:rPr>
              <w:t xml:space="preserve"> 2,3,4,5,6,7,8семестр</w:t>
            </w:r>
          </w:p>
        </w:tc>
      </w:tr>
    </w:tbl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F37375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20"/>
          <w:titlePg/>
          <w:docGrid w:linePitch="326"/>
        </w:sectPr>
      </w:pPr>
    </w:p>
    <w:p w:rsidR="00FF6AC7" w:rsidRPr="00A20A8B" w:rsidRDefault="00F72B8A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 xml:space="preserve">2. </w:t>
      </w:r>
      <w:r w:rsidR="00837581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FF6AC7" w:rsidRPr="00A20A8B">
        <w:t>______________________________</w:t>
      </w:r>
      <w:r w:rsidR="00D73DA2" w:rsidRPr="00A20A8B">
        <w:t>__________</w:t>
      </w:r>
    </w:p>
    <w:p w:rsidR="00FF6AC7" w:rsidRPr="00A20A8B" w:rsidRDefault="00FF6AC7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8"/>
        <w:gridCol w:w="19"/>
        <w:gridCol w:w="19"/>
        <w:gridCol w:w="18"/>
        <w:gridCol w:w="12"/>
        <w:gridCol w:w="7"/>
        <w:gridCol w:w="2326"/>
        <w:gridCol w:w="6164"/>
        <w:gridCol w:w="1077"/>
        <w:gridCol w:w="22"/>
        <w:gridCol w:w="992"/>
        <w:gridCol w:w="1418"/>
        <w:gridCol w:w="1134"/>
      </w:tblGrid>
      <w:tr w:rsidR="00DF4D86" w:rsidRPr="00615F3A" w:rsidTr="00F67D37">
        <w:trPr>
          <w:trHeight w:val="20"/>
        </w:trPr>
        <w:tc>
          <w:tcPr>
            <w:tcW w:w="1994" w:type="dxa"/>
            <w:gridSpan w:val="6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5F3A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333" w:type="dxa"/>
            <w:gridSpan w:val="2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51F99">
              <w:rPr>
                <w:b/>
                <w:bCs/>
                <w:sz w:val="16"/>
                <w:szCs w:val="16"/>
              </w:rPr>
              <w:t>Коды компетенций</w:t>
            </w:r>
          </w:p>
        </w:tc>
        <w:tc>
          <w:tcPr>
            <w:tcW w:w="6164" w:type="dxa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5F3A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615F3A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077" w:type="dxa"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51F99">
              <w:rPr>
                <w:b/>
                <w:bCs/>
                <w:sz w:val="16"/>
                <w:szCs w:val="16"/>
              </w:rPr>
              <w:t>Должен уметь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51F99">
              <w:rPr>
                <w:b/>
                <w:bCs/>
                <w:sz w:val="16"/>
                <w:szCs w:val="16"/>
              </w:rPr>
              <w:t xml:space="preserve">Должен </w:t>
            </w:r>
            <w:r>
              <w:rPr>
                <w:b/>
                <w:bCs/>
                <w:sz w:val="16"/>
                <w:szCs w:val="16"/>
              </w:rPr>
              <w:t>знать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5F3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  <w:shd w:val="clear" w:color="auto" w:fill="auto"/>
          </w:tcPr>
          <w:p w:rsidR="00DF4D86" w:rsidRPr="00615F3A" w:rsidRDefault="00F67D37" w:rsidP="00F6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15F3A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37375" w:rsidRPr="00615F3A" w:rsidTr="00F37375">
        <w:trPr>
          <w:trHeight w:val="190"/>
        </w:trPr>
        <w:tc>
          <w:tcPr>
            <w:tcW w:w="1994" w:type="dxa"/>
            <w:gridSpan w:val="6"/>
          </w:tcPr>
          <w:p w:rsidR="00F37375" w:rsidRPr="00615F3A" w:rsidRDefault="00F37375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33" w:type="dxa"/>
            <w:gridSpan w:val="2"/>
          </w:tcPr>
          <w:p w:rsidR="00F37375" w:rsidRPr="00615F3A" w:rsidRDefault="00F37375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64" w:type="dxa"/>
          </w:tcPr>
          <w:p w:rsidR="00F37375" w:rsidRPr="00615F3A" w:rsidRDefault="00F37375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F37375" w:rsidRPr="00F37375" w:rsidRDefault="00F37375" w:rsidP="00F37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3737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37375" w:rsidRPr="00F37375" w:rsidRDefault="00F37375" w:rsidP="00F37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3737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37375" w:rsidRPr="00615F3A" w:rsidRDefault="00F37375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37375" w:rsidRPr="00615F3A" w:rsidRDefault="00F37375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DF4D86" w:rsidRPr="00615F3A" w:rsidTr="00F67D37">
        <w:trPr>
          <w:trHeight w:val="20"/>
        </w:trPr>
        <w:tc>
          <w:tcPr>
            <w:tcW w:w="4327" w:type="dxa"/>
            <w:gridSpan w:val="8"/>
          </w:tcPr>
          <w:p w:rsidR="00DF4D86" w:rsidRDefault="00DF4D86" w:rsidP="00B93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5F3A">
              <w:rPr>
                <w:b/>
                <w:bCs/>
                <w:sz w:val="20"/>
                <w:szCs w:val="20"/>
              </w:rPr>
              <w:t>Раздел 1</w:t>
            </w:r>
          </w:p>
          <w:p w:rsidR="00B354E0" w:rsidRPr="00615F3A" w:rsidRDefault="00B354E0" w:rsidP="00B93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Первый год обучения</w:t>
            </w:r>
          </w:p>
        </w:tc>
        <w:tc>
          <w:tcPr>
            <w:tcW w:w="6164" w:type="dxa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 w:val="restart"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B354E0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354E0">
              <w:rPr>
                <w:bCs/>
                <w:i/>
                <w:sz w:val="20"/>
                <w:szCs w:val="20"/>
              </w:rPr>
              <w:t>Всего-216,</w:t>
            </w:r>
          </w:p>
          <w:p w:rsidR="00DF4D86" w:rsidRPr="00B354E0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354E0">
              <w:rPr>
                <w:bCs/>
                <w:i/>
                <w:sz w:val="20"/>
                <w:szCs w:val="20"/>
              </w:rPr>
              <w:t>Аудиторных -144</w:t>
            </w:r>
          </w:p>
          <w:p w:rsidR="00DF4D86" w:rsidRPr="00B354E0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354E0">
              <w:rPr>
                <w:bCs/>
                <w:i/>
                <w:sz w:val="20"/>
                <w:szCs w:val="20"/>
              </w:rPr>
              <w:t>Самостоятельных-72</w:t>
            </w:r>
          </w:p>
        </w:tc>
        <w:tc>
          <w:tcPr>
            <w:tcW w:w="1134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4327" w:type="dxa"/>
            <w:gridSpan w:val="8"/>
          </w:tcPr>
          <w:p w:rsidR="00DF4D86" w:rsidRDefault="00DF4D86" w:rsidP="00B93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  <w:p w:rsidR="00B354E0" w:rsidRPr="00615F3A" w:rsidRDefault="00B354E0" w:rsidP="00B93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семестр</w:t>
            </w:r>
          </w:p>
        </w:tc>
        <w:tc>
          <w:tcPr>
            <w:tcW w:w="6164" w:type="dxa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DF4D86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</w:tcPr>
          <w:p w:rsidR="00DF4D86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B354E0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354E0">
              <w:rPr>
                <w:bCs/>
                <w:i/>
                <w:sz w:val="20"/>
                <w:szCs w:val="20"/>
              </w:rPr>
              <w:t>Всего-96,</w:t>
            </w:r>
          </w:p>
          <w:p w:rsidR="00DF4D86" w:rsidRPr="00B354E0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354E0">
              <w:rPr>
                <w:bCs/>
                <w:i/>
                <w:sz w:val="20"/>
                <w:szCs w:val="20"/>
              </w:rPr>
              <w:t>Аудиторных-64,</w:t>
            </w:r>
          </w:p>
          <w:p w:rsidR="00DF4D86" w:rsidRPr="00B354E0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354E0">
              <w:rPr>
                <w:bCs/>
                <w:i/>
                <w:sz w:val="20"/>
                <w:szCs w:val="20"/>
              </w:rPr>
              <w:t>Самостоятельных-32</w:t>
            </w:r>
          </w:p>
        </w:tc>
        <w:tc>
          <w:tcPr>
            <w:tcW w:w="1134" w:type="dxa"/>
            <w:shd w:val="clear" w:color="auto" w:fill="auto"/>
          </w:tcPr>
          <w:p w:rsidR="00DF4D86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 w:val="restart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Тема 1.1.</w:t>
            </w:r>
          </w:p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  <w:r w:rsidRPr="00E5229F">
              <w:rPr>
                <w:color w:val="000000"/>
                <w:spacing w:val="-4"/>
                <w:sz w:val="20"/>
                <w:szCs w:val="20"/>
              </w:rPr>
              <w:t>Вводная беседа</w:t>
            </w:r>
          </w:p>
        </w:tc>
        <w:tc>
          <w:tcPr>
            <w:tcW w:w="2333" w:type="dxa"/>
            <w:gridSpan w:val="2"/>
            <w:vMerge w:val="restart"/>
          </w:tcPr>
          <w:p w:rsidR="00DF4D86" w:rsidRPr="00E5229F" w:rsidRDefault="000C009F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 xml:space="preserve">ОК 1-ОК9, </w:t>
            </w:r>
            <w:r w:rsidR="003C4653" w:rsidRPr="00E5229F">
              <w:rPr>
                <w:sz w:val="20"/>
                <w:szCs w:val="20"/>
              </w:rPr>
              <w:t>ПК1.1-1.3, ПК1.7</w:t>
            </w: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1014" w:type="dxa"/>
            <w:gridSpan w:val="2"/>
            <w:vMerge w:val="restart"/>
            <w:shd w:val="clear" w:color="auto" w:fill="auto"/>
          </w:tcPr>
          <w:p w:rsidR="00DF4D86" w:rsidRPr="00615F3A" w:rsidRDefault="000C009F" w:rsidP="000C0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Знакомство с инструментами и материалами. Особенности акварельной, гуашевой и масляной живописи.</w:t>
            </w:r>
          </w:p>
        </w:tc>
        <w:tc>
          <w:tcPr>
            <w:tcW w:w="1077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/>
          </w:tcPr>
          <w:p w:rsidR="00DF4D86" w:rsidRPr="00E5229F" w:rsidRDefault="00DF4D86" w:rsidP="00E5229F">
            <w:pPr>
              <w:pStyle w:val="af5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</w:tcPr>
          <w:p w:rsidR="00DF4D86" w:rsidRPr="00E5229F" w:rsidRDefault="00DF4D86" w:rsidP="00E5229F">
            <w:pPr>
              <w:pStyle w:val="af5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77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/>
          </w:tcPr>
          <w:p w:rsidR="00DF4D86" w:rsidRPr="00E5229F" w:rsidRDefault="00DF4D86" w:rsidP="00E5229F">
            <w:pPr>
              <w:pStyle w:val="af5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</w:tcPr>
          <w:p w:rsidR="00DF4D86" w:rsidRPr="00E5229F" w:rsidRDefault="00DF4D86" w:rsidP="00E5229F">
            <w:pPr>
              <w:pStyle w:val="af5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Практические занятия изучение  Особенностей акварельной, гуашевой и масленой живописи.</w:t>
            </w:r>
          </w:p>
        </w:tc>
        <w:tc>
          <w:tcPr>
            <w:tcW w:w="1077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F3A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/>
          </w:tcPr>
          <w:p w:rsidR="00DF4D86" w:rsidRPr="00E5229F" w:rsidRDefault="00DF4D86" w:rsidP="00E5229F">
            <w:pPr>
              <w:pStyle w:val="af5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</w:tcPr>
          <w:p w:rsidR="00DF4D86" w:rsidRPr="00E5229F" w:rsidRDefault="00DF4D86" w:rsidP="00E5229F">
            <w:pPr>
              <w:pStyle w:val="af5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Контрольные работы не предусмотрена</w:t>
            </w:r>
          </w:p>
        </w:tc>
        <w:tc>
          <w:tcPr>
            <w:tcW w:w="1077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/>
          </w:tcPr>
          <w:p w:rsidR="00DF4D86" w:rsidRPr="00E5229F" w:rsidRDefault="00DF4D86" w:rsidP="00E5229F">
            <w:pPr>
              <w:pStyle w:val="af5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</w:tcPr>
          <w:p w:rsidR="00DF4D86" w:rsidRPr="00E5229F" w:rsidRDefault="00DF4D86" w:rsidP="00E5229F">
            <w:pPr>
              <w:pStyle w:val="af5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077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F3A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 w:val="restart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Тема 1.2.</w:t>
            </w:r>
          </w:p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  <w:r w:rsidRPr="00E5229F">
              <w:rPr>
                <w:color w:val="000000"/>
                <w:spacing w:val="-3"/>
                <w:sz w:val="20"/>
                <w:szCs w:val="20"/>
              </w:rPr>
              <w:t>Несложный натюрморт</w:t>
            </w:r>
          </w:p>
        </w:tc>
        <w:tc>
          <w:tcPr>
            <w:tcW w:w="2333" w:type="dxa"/>
            <w:gridSpan w:val="2"/>
            <w:vMerge w:val="restart"/>
          </w:tcPr>
          <w:p w:rsidR="00DF4D86" w:rsidRPr="00E5229F" w:rsidRDefault="003C4653" w:rsidP="00E5229F">
            <w:pPr>
              <w:pStyle w:val="af5"/>
              <w:rPr>
                <w:b/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ОК 1-ОК9, ПК1.1-1.3, ПК1.7</w:t>
            </w: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1014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Постановка из 2-х, 3-х предметов простых по форме, без использования драпировок.</w:t>
            </w:r>
          </w:p>
        </w:tc>
        <w:tc>
          <w:tcPr>
            <w:tcW w:w="1077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77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 xml:space="preserve">Практические занятия </w:t>
            </w:r>
            <w:r w:rsidRPr="00E5229F">
              <w:rPr>
                <w:color w:val="000000"/>
                <w:spacing w:val="-1"/>
                <w:sz w:val="20"/>
                <w:szCs w:val="20"/>
              </w:rPr>
              <w:t xml:space="preserve"> выявление уровня подготовки студентов.</w:t>
            </w:r>
          </w:p>
        </w:tc>
        <w:tc>
          <w:tcPr>
            <w:tcW w:w="1077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F3A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077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 xml:space="preserve">Самостоятельная работа обучающихся  Выполнить постановку на формате А2 по теме </w:t>
            </w:r>
            <w:r w:rsidR="00F37CA4">
              <w:rPr>
                <w:sz w:val="20"/>
                <w:szCs w:val="20"/>
              </w:rPr>
              <w:t>«</w:t>
            </w:r>
            <w:r w:rsidRPr="00E5229F">
              <w:rPr>
                <w:sz w:val="20"/>
                <w:szCs w:val="20"/>
              </w:rPr>
              <w:t>Натюрморт из 3 простых предметов</w:t>
            </w:r>
            <w:r w:rsidR="00F37CA4">
              <w:rPr>
                <w:sz w:val="20"/>
                <w:szCs w:val="20"/>
              </w:rPr>
              <w:t>»</w:t>
            </w:r>
          </w:p>
        </w:tc>
        <w:tc>
          <w:tcPr>
            <w:tcW w:w="1077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 w:val="restart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Тема 1.3.</w:t>
            </w:r>
          </w:p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color w:val="000000"/>
                <w:spacing w:val="-3"/>
                <w:sz w:val="20"/>
                <w:szCs w:val="20"/>
              </w:rPr>
              <w:t>Два кратковременных этюда</w:t>
            </w:r>
          </w:p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 w:val="restart"/>
          </w:tcPr>
          <w:p w:rsidR="00DF4D86" w:rsidRPr="00E5229F" w:rsidRDefault="003C4653" w:rsidP="00E5229F">
            <w:pPr>
              <w:pStyle w:val="af5"/>
              <w:rPr>
                <w:b/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ОК 1-ОК9, ПК1.1-1.3, ПК1.7</w:t>
            </w: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1014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color w:val="000000"/>
                <w:sz w:val="20"/>
                <w:szCs w:val="20"/>
              </w:rPr>
              <w:t>Выполнение этюдов из предметов простых по форме. Цвета предметов локальные.</w:t>
            </w:r>
          </w:p>
        </w:tc>
        <w:tc>
          <w:tcPr>
            <w:tcW w:w="1077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77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Практические занятия</w:t>
            </w:r>
            <w:r w:rsidRPr="00E5229F">
              <w:rPr>
                <w:color w:val="000000"/>
                <w:spacing w:val="-1"/>
                <w:sz w:val="20"/>
                <w:szCs w:val="20"/>
              </w:rPr>
              <w:t xml:space="preserve">  лепка формы предметов цветом. Изучение светотени.</w:t>
            </w:r>
          </w:p>
        </w:tc>
        <w:tc>
          <w:tcPr>
            <w:tcW w:w="1077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Контрольные работы не предусмотрена</w:t>
            </w:r>
          </w:p>
        </w:tc>
        <w:tc>
          <w:tcPr>
            <w:tcW w:w="1077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Самостоятельная работа обучающихся На формате А2 выполнить постановку из простых локальных по цвету предметов в технике гуашь.</w:t>
            </w:r>
          </w:p>
        </w:tc>
        <w:tc>
          <w:tcPr>
            <w:tcW w:w="1077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 w:val="restart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Тема 1.4.</w:t>
            </w:r>
          </w:p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  <w:r w:rsidRPr="00E5229F">
              <w:rPr>
                <w:color w:val="000000"/>
                <w:spacing w:val="-2"/>
                <w:sz w:val="20"/>
                <w:szCs w:val="20"/>
              </w:rPr>
              <w:t xml:space="preserve">Натюрморт из </w:t>
            </w:r>
            <w:r w:rsidRPr="00E5229F">
              <w:rPr>
                <w:color w:val="000000"/>
                <w:spacing w:val="-2"/>
                <w:sz w:val="20"/>
                <w:szCs w:val="20"/>
              </w:rPr>
              <w:lastRenderedPageBreak/>
              <w:t>предметов, четких и ясных по форме (гризайль)</w:t>
            </w:r>
          </w:p>
        </w:tc>
        <w:tc>
          <w:tcPr>
            <w:tcW w:w="2333" w:type="dxa"/>
            <w:gridSpan w:val="2"/>
            <w:vMerge w:val="restart"/>
          </w:tcPr>
          <w:p w:rsidR="003C4653" w:rsidRPr="00E5229F" w:rsidRDefault="003C4653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lastRenderedPageBreak/>
              <w:t>ОК 1-ОК9,</w:t>
            </w:r>
          </w:p>
          <w:p w:rsidR="00DF4D86" w:rsidRPr="00E5229F" w:rsidRDefault="003C4653" w:rsidP="00E5229F">
            <w:pPr>
              <w:pStyle w:val="af5"/>
              <w:rPr>
                <w:b/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1014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Этюд простого натюрморта в технике гризайль.</w:t>
            </w:r>
          </w:p>
        </w:tc>
        <w:tc>
          <w:tcPr>
            <w:tcW w:w="1077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77" w:type="dxa"/>
            <w:vMerge/>
            <w:tcBorders>
              <w:bottom w:val="nil"/>
            </w:tcBorders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bottom w:val="nil"/>
            </w:tcBorders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Практические занятия</w:t>
            </w:r>
            <w:r w:rsidRPr="00E5229F">
              <w:rPr>
                <w:color w:val="000000"/>
                <w:sz w:val="20"/>
                <w:szCs w:val="20"/>
              </w:rPr>
              <w:t>: передача тональности, изучение светотени, лепка формы.</w:t>
            </w:r>
          </w:p>
        </w:tc>
        <w:tc>
          <w:tcPr>
            <w:tcW w:w="109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Контрольные работы не предусмотрена</w:t>
            </w:r>
          </w:p>
        </w:tc>
        <w:tc>
          <w:tcPr>
            <w:tcW w:w="1099" w:type="dxa"/>
            <w:gridSpan w:val="2"/>
            <w:vMerge/>
            <w:tcBorders>
              <w:top w:val="nil"/>
            </w:tcBorders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Самостоятельная работа обучающихся На формате А2 выполнить постановку из простых предметов в технике гризайль.</w:t>
            </w:r>
          </w:p>
        </w:tc>
        <w:tc>
          <w:tcPr>
            <w:tcW w:w="1099" w:type="dxa"/>
            <w:gridSpan w:val="2"/>
            <w:vMerge/>
            <w:tcBorders>
              <w:top w:val="nil"/>
            </w:tcBorders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 w:val="restart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Тема 1.5.</w:t>
            </w:r>
          </w:p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  <w:r w:rsidRPr="00E5229F">
              <w:rPr>
                <w:color w:val="000000"/>
                <w:spacing w:val="-3"/>
                <w:sz w:val="20"/>
                <w:szCs w:val="20"/>
              </w:rPr>
              <w:t>Натюрморт из предметов контрастных по цвету</w:t>
            </w:r>
          </w:p>
        </w:tc>
        <w:tc>
          <w:tcPr>
            <w:tcW w:w="2326" w:type="dxa"/>
            <w:vMerge w:val="restart"/>
          </w:tcPr>
          <w:p w:rsidR="003C4653" w:rsidRPr="00E5229F" w:rsidRDefault="003C4653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ОК 1-ОК9,</w:t>
            </w:r>
          </w:p>
          <w:p w:rsidR="00DF4D86" w:rsidRPr="00E5229F" w:rsidRDefault="003C4653" w:rsidP="00E5229F">
            <w:pPr>
              <w:pStyle w:val="af5"/>
              <w:rPr>
                <w:b/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color w:val="000000"/>
                <w:sz w:val="20"/>
                <w:szCs w:val="20"/>
              </w:rPr>
            </w:pPr>
            <w:r w:rsidRPr="00E5229F">
              <w:rPr>
                <w:color w:val="000000"/>
                <w:sz w:val="20"/>
                <w:szCs w:val="20"/>
              </w:rPr>
              <w:t xml:space="preserve">Выполнить натюрморт в технике гуашь. Из предметов, контрастных по цвету. 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 xml:space="preserve">Практические занятия </w:t>
            </w:r>
            <w:r w:rsidRPr="00E5229F">
              <w:rPr>
                <w:color w:val="000000"/>
                <w:spacing w:val="-1"/>
                <w:sz w:val="20"/>
                <w:szCs w:val="20"/>
              </w:rPr>
              <w:t xml:space="preserve"> выявление различия контрастных цветов, умение их сгармонировать.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Самостоятельная работа обучающихся На формате А2 выполнить постановку из предметов контрастных по цвету.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 w:val="restart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Тема 1.6.</w:t>
            </w:r>
          </w:p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  <w:r w:rsidRPr="00E5229F">
              <w:rPr>
                <w:color w:val="000000"/>
                <w:spacing w:val="-3"/>
                <w:sz w:val="20"/>
                <w:szCs w:val="20"/>
              </w:rPr>
              <w:t>Натюрморт из предметов, сближенных по цвету.</w:t>
            </w:r>
          </w:p>
        </w:tc>
        <w:tc>
          <w:tcPr>
            <w:tcW w:w="2326" w:type="dxa"/>
            <w:vMerge w:val="restart"/>
          </w:tcPr>
          <w:p w:rsidR="003C4653" w:rsidRPr="00E5229F" w:rsidRDefault="003C4653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ОК 1-ОК9,</w:t>
            </w:r>
          </w:p>
          <w:p w:rsidR="00DF4D86" w:rsidRPr="00E5229F" w:rsidRDefault="003C4653" w:rsidP="00E5229F">
            <w:pPr>
              <w:pStyle w:val="af5"/>
              <w:rPr>
                <w:b/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color w:val="000000"/>
                <w:sz w:val="20"/>
                <w:szCs w:val="20"/>
              </w:rPr>
              <w:t xml:space="preserve">Выполнить два </w:t>
            </w:r>
            <w:r w:rsidRPr="00E5229F">
              <w:rPr>
                <w:color w:val="000000"/>
                <w:spacing w:val="-1"/>
                <w:sz w:val="20"/>
                <w:szCs w:val="20"/>
              </w:rPr>
              <w:t xml:space="preserve">натюрморта </w:t>
            </w:r>
            <w:r w:rsidRPr="00E5229F">
              <w:rPr>
                <w:color w:val="000000"/>
                <w:sz w:val="20"/>
                <w:szCs w:val="20"/>
              </w:rPr>
              <w:t>из предметов, сближенных по цвету. В</w:t>
            </w:r>
            <w:r w:rsidRPr="00E5229F">
              <w:rPr>
                <w:color w:val="000000"/>
                <w:spacing w:val="-1"/>
                <w:sz w:val="20"/>
                <w:szCs w:val="20"/>
              </w:rPr>
              <w:t xml:space="preserve"> холодной и теплой гамме.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Практические занятия</w:t>
            </w:r>
            <w:r w:rsidRPr="00E5229F">
              <w:rPr>
                <w:color w:val="000000"/>
                <w:sz w:val="20"/>
                <w:szCs w:val="20"/>
              </w:rPr>
              <w:t xml:space="preserve"> передача тональности, изучение светотени, лепка формы.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Контрольные работы не предусмотрена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Самостоятельная работа обучающихся</w:t>
            </w:r>
            <w:r w:rsidRPr="00E5229F">
              <w:rPr>
                <w:color w:val="000000"/>
                <w:sz w:val="20"/>
                <w:szCs w:val="20"/>
              </w:rPr>
              <w:t xml:space="preserve"> Выполнить </w:t>
            </w:r>
            <w:r w:rsidRPr="00E5229F">
              <w:rPr>
                <w:color w:val="000000"/>
                <w:spacing w:val="-1"/>
                <w:sz w:val="20"/>
                <w:szCs w:val="20"/>
              </w:rPr>
              <w:t xml:space="preserve">натюрморт </w:t>
            </w:r>
            <w:r w:rsidRPr="00E5229F">
              <w:rPr>
                <w:color w:val="000000"/>
                <w:sz w:val="20"/>
                <w:szCs w:val="20"/>
              </w:rPr>
              <w:t>из предметов, сближенных по цвету. В</w:t>
            </w:r>
            <w:r w:rsidRPr="00E5229F">
              <w:rPr>
                <w:color w:val="000000"/>
                <w:spacing w:val="-1"/>
                <w:sz w:val="20"/>
                <w:szCs w:val="20"/>
              </w:rPr>
              <w:t xml:space="preserve"> холодной или теплой гамме.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 w:val="restart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Тема 1.7.</w:t>
            </w:r>
          </w:p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  <w:r w:rsidRPr="00E5229F">
              <w:rPr>
                <w:color w:val="000000"/>
                <w:spacing w:val="-3"/>
                <w:sz w:val="20"/>
                <w:szCs w:val="20"/>
              </w:rPr>
              <w:t>Натюрморт с драпировкой.</w:t>
            </w:r>
          </w:p>
        </w:tc>
        <w:tc>
          <w:tcPr>
            <w:tcW w:w="2326" w:type="dxa"/>
            <w:vMerge w:val="restart"/>
          </w:tcPr>
          <w:p w:rsidR="003C4653" w:rsidRPr="00E5229F" w:rsidRDefault="003C4653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ОК 1-ОК9,</w:t>
            </w:r>
          </w:p>
          <w:p w:rsidR="00DF4D86" w:rsidRPr="00E5229F" w:rsidRDefault="003C4653" w:rsidP="00E5229F">
            <w:pPr>
              <w:pStyle w:val="af5"/>
              <w:rPr>
                <w:b/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Выполнение живописного этюда драпировки.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 xml:space="preserve">Практические занятия </w:t>
            </w:r>
            <w:r w:rsidRPr="00E5229F">
              <w:rPr>
                <w:color w:val="000000"/>
                <w:spacing w:val="-2"/>
                <w:sz w:val="20"/>
                <w:szCs w:val="20"/>
              </w:rPr>
              <w:t xml:space="preserve"> цвето-тональное решение постановки. Лепка цветом формы.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Контрольные работы не предусмотрена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Самостоятельная работа обучающихся Выполнить живописный этюд драпировки в технике гризайль.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 w:val="restart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Тема 1.8.</w:t>
            </w:r>
          </w:p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  <w:r w:rsidRPr="00E5229F">
              <w:rPr>
                <w:color w:val="000000"/>
                <w:spacing w:val="-2"/>
                <w:sz w:val="20"/>
                <w:szCs w:val="20"/>
              </w:rPr>
              <w:t xml:space="preserve">Натюрморт из предметов различных по </w:t>
            </w:r>
            <w:r w:rsidRPr="00E5229F">
              <w:rPr>
                <w:color w:val="000000"/>
                <w:spacing w:val="-1"/>
                <w:sz w:val="20"/>
                <w:szCs w:val="20"/>
              </w:rPr>
              <w:t>материальности</w:t>
            </w:r>
          </w:p>
        </w:tc>
        <w:tc>
          <w:tcPr>
            <w:tcW w:w="2326" w:type="dxa"/>
            <w:vMerge w:val="restart"/>
          </w:tcPr>
          <w:p w:rsidR="003C4653" w:rsidRPr="00E5229F" w:rsidRDefault="003C4653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ОК 1-ОК9,</w:t>
            </w:r>
          </w:p>
          <w:p w:rsidR="00DF4D86" w:rsidRPr="00E5229F" w:rsidRDefault="003C4653" w:rsidP="00E5229F">
            <w:pPr>
              <w:pStyle w:val="af5"/>
              <w:rPr>
                <w:b/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Выполнить живописный этюд предметов с драпировками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Практические занятия</w:t>
            </w:r>
            <w:r w:rsidRPr="00E5229F">
              <w:rPr>
                <w:color w:val="000000"/>
                <w:sz w:val="20"/>
                <w:szCs w:val="20"/>
              </w:rPr>
              <w:t xml:space="preserve">: подведение итога знаний и умений за </w:t>
            </w:r>
            <w:r w:rsidRPr="00E5229F">
              <w:rPr>
                <w:color w:val="000000"/>
                <w:sz w:val="20"/>
                <w:szCs w:val="20"/>
                <w:lang w:val="en-US"/>
              </w:rPr>
              <w:t>I</w:t>
            </w:r>
            <w:r w:rsidRPr="00E5229F">
              <w:rPr>
                <w:color w:val="000000"/>
                <w:sz w:val="20"/>
                <w:szCs w:val="20"/>
              </w:rPr>
              <w:t xml:space="preserve"> семестр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Самостоятельная работа обучающихся Выполнить живописный этюд предметов с драпировками.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229F" w:rsidRPr="00615F3A" w:rsidTr="00F37CA4">
        <w:trPr>
          <w:trHeight w:val="20"/>
        </w:trPr>
        <w:tc>
          <w:tcPr>
            <w:tcW w:w="4327" w:type="dxa"/>
            <w:gridSpan w:val="8"/>
          </w:tcPr>
          <w:p w:rsidR="00E5229F" w:rsidRDefault="00B354E0" w:rsidP="00B354E0">
            <w:pPr>
              <w:tabs>
                <w:tab w:val="left" w:pos="916"/>
                <w:tab w:val="left" w:pos="1832"/>
                <w:tab w:val="center" w:pos="2055"/>
                <w:tab w:val="left" w:pos="2748"/>
                <w:tab w:val="left" w:pos="278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 w:rsidR="00E5229F">
              <w:rPr>
                <w:b/>
                <w:bCs/>
                <w:sz w:val="20"/>
                <w:szCs w:val="20"/>
              </w:rPr>
              <w:t>1.2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</w:p>
          <w:p w:rsidR="00B354E0" w:rsidRPr="00615F3A" w:rsidRDefault="00B354E0" w:rsidP="00B354E0">
            <w:pPr>
              <w:tabs>
                <w:tab w:val="left" w:pos="916"/>
                <w:tab w:val="left" w:pos="1832"/>
                <w:tab w:val="center" w:pos="2055"/>
                <w:tab w:val="left" w:pos="2748"/>
                <w:tab w:val="left" w:pos="278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семестр</w:t>
            </w:r>
          </w:p>
        </w:tc>
        <w:tc>
          <w:tcPr>
            <w:tcW w:w="6164" w:type="dxa"/>
          </w:tcPr>
          <w:p w:rsidR="00E5229F" w:rsidRPr="00615F3A" w:rsidRDefault="00E522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5229F" w:rsidRDefault="00E522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5229F" w:rsidRDefault="00E522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5229F" w:rsidRDefault="00E522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5229F" w:rsidRDefault="00E522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5229F" w:rsidRDefault="00E522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5229F" w:rsidRDefault="00E522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229F" w:rsidRPr="00B354E0" w:rsidRDefault="00E522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354E0">
              <w:rPr>
                <w:bCs/>
                <w:i/>
                <w:sz w:val="20"/>
                <w:szCs w:val="20"/>
              </w:rPr>
              <w:lastRenderedPageBreak/>
              <w:t>Всего120,</w:t>
            </w:r>
          </w:p>
          <w:p w:rsidR="00E5229F" w:rsidRPr="00B354E0" w:rsidRDefault="00E522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354E0">
              <w:rPr>
                <w:bCs/>
                <w:i/>
                <w:sz w:val="20"/>
                <w:szCs w:val="20"/>
              </w:rPr>
              <w:t>Аудиторных-</w:t>
            </w:r>
            <w:r w:rsidRPr="00B354E0">
              <w:rPr>
                <w:bCs/>
                <w:i/>
                <w:sz w:val="20"/>
                <w:szCs w:val="20"/>
              </w:rPr>
              <w:lastRenderedPageBreak/>
              <w:t>80,</w:t>
            </w:r>
          </w:p>
          <w:p w:rsidR="00E5229F" w:rsidRDefault="00E522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354E0">
              <w:rPr>
                <w:bCs/>
                <w:i/>
                <w:sz w:val="20"/>
                <w:szCs w:val="20"/>
              </w:rPr>
              <w:t>Самостоятельных-40</w:t>
            </w:r>
          </w:p>
        </w:tc>
        <w:tc>
          <w:tcPr>
            <w:tcW w:w="1134" w:type="dxa"/>
            <w:shd w:val="clear" w:color="auto" w:fill="auto"/>
          </w:tcPr>
          <w:p w:rsidR="00E5229F" w:rsidRDefault="00E522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E5229F">
        <w:trPr>
          <w:trHeight w:val="20"/>
        </w:trPr>
        <w:tc>
          <w:tcPr>
            <w:tcW w:w="2001" w:type="dxa"/>
            <w:gridSpan w:val="7"/>
            <w:vMerge w:val="restart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lastRenderedPageBreak/>
              <w:t>Тема 1.9.</w:t>
            </w:r>
          </w:p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  <w:r w:rsidRPr="00E5229F">
              <w:rPr>
                <w:color w:val="000000"/>
                <w:spacing w:val="-4"/>
                <w:sz w:val="20"/>
                <w:szCs w:val="20"/>
              </w:rPr>
              <w:t>Вводная беседа</w:t>
            </w:r>
          </w:p>
        </w:tc>
        <w:tc>
          <w:tcPr>
            <w:tcW w:w="2326" w:type="dxa"/>
            <w:vMerge w:val="restart"/>
          </w:tcPr>
          <w:p w:rsidR="003C4653" w:rsidRPr="00E5229F" w:rsidRDefault="003C4653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ОК 1-ОК9,</w:t>
            </w:r>
          </w:p>
          <w:p w:rsidR="00DF4D86" w:rsidRPr="00E5229F" w:rsidRDefault="003C4653" w:rsidP="00E5229F">
            <w:pPr>
              <w:pStyle w:val="af5"/>
              <w:rPr>
                <w:b/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E5229F">
        <w:trPr>
          <w:trHeight w:val="20"/>
        </w:trPr>
        <w:tc>
          <w:tcPr>
            <w:tcW w:w="2001" w:type="dxa"/>
            <w:gridSpan w:val="7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 xml:space="preserve">Особенности гуашевой и масляной живописи. </w:t>
            </w:r>
            <w:r w:rsidRPr="00E5229F">
              <w:rPr>
                <w:color w:val="000000"/>
                <w:sz w:val="20"/>
                <w:szCs w:val="20"/>
              </w:rPr>
              <w:t>Грунтовка холста и организация палитры. Кисти, разбавители.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E5229F">
        <w:trPr>
          <w:trHeight w:val="20"/>
        </w:trPr>
        <w:tc>
          <w:tcPr>
            <w:tcW w:w="2001" w:type="dxa"/>
            <w:gridSpan w:val="7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E5229F">
        <w:trPr>
          <w:trHeight w:val="20"/>
        </w:trPr>
        <w:tc>
          <w:tcPr>
            <w:tcW w:w="2001" w:type="dxa"/>
            <w:gridSpan w:val="7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 xml:space="preserve">Практические занятия </w:t>
            </w:r>
            <w:r w:rsidRPr="00E5229F">
              <w:rPr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E5229F">
        <w:trPr>
          <w:trHeight w:val="20"/>
        </w:trPr>
        <w:tc>
          <w:tcPr>
            <w:tcW w:w="2001" w:type="dxa"/>
            <w:gridSpan w:val="7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E5229F">
        <w:trPr>
          <w:trHeight w:val="20"/>
        </w:trPr>
        <w:tc>
          <w:tcPr>
            <w:tcW w:w="2001" w:type="dxa"/>
            <w:gridSpan w:val="7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Самостоятельная работа обучающихся</w:t>
            </w:r>
            <w:r w:rsidRPr="00E5229F">
              <w:rPr>
                <w:color w:val="000000"/>
                <w:sz w:val="20"/>
                <w:szCs w:val="20"/>
              </w:rPr>
              <w:t xml:space="preserve"> Грунтовка холста и организация палитры.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E5229F">
        <w:trPr>
          <w:trHeight w:val="20"/>
        </w:trPr>
        <w:tc>
          <w:tcPr>
            <w:tcW w:w="2001" w:type="dxa"/>
            <w:gridSpan w:val="7"/>
            <w:vMerge w:val="restart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Тема 1.10.</w:t>
            </w:r>
          </w:p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  <w:r w:rsidRPr="00E5229F">
              <w:rPr>
                <w:color w:val="000000"/>
                <w:spacing w:val="-2"/>
                <w:sz w:val="20"/>
                <w:szCs w:val="20"/>
              </w:rPr>
              <w:t>Натюрморт из предметов, четких и ясных по форме (гризайль)</w:t>
            </w:r>
          </w:p>
        </w:tc>
        <w:tc>
          <w:tcPr>
            <w:tcW w:w="2326" w:type="dxa"/>
            <w:vMerge w:val="restart"/>
          </w:tcPr>
          <w:p w:rsidR="003C4653" w:rsidRPr="00E5229F" w:rsidRDefault="003C4653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ОК 1-ОК9,</w:t>
            </w:r>
          </w:p>
          <w:p w:rsidR="00DF4D86" w:rsidRPr="00E5229F" w:rsidRDefault="003C4653" w:rsidP="00E5229F">
            <w:pPr>
              <w:pStyle w:val="af5"/>
              <w:rPr>
                <w:b/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E5229F">
        <w:trPr>
          <w:trHeight w:val="20"/>
        </w:trPr>
        <w:tc>
          <w:tcPr>
            <w:tcW w:w="2001" w:type="dxa"/>
            <w:gridSpan w:val="7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Живописный этюд масляными красками в технике гризайль.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E5229F">
        <w:trPr>
          <w:trHeight w:val="20"/>
        </w:trPr>
        <w:tc>
          <w:tcPr>
            <w:tcW w:w="2001" w:type="dxa"/>
            <w:gridSpan w:val="7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E5229F">
        <w:trPr>
          <w:trHeight w:val="20"/>
        </w:trPr>
        <w:tc>
          <w:tcPr>
            <w:tcW w:w="2001" w:type="dxa"/>
            <w:gridSpan w:val="7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 xml:space="preserve">Практические занятия </w:t>
            </w:r>
            <w:r w:rsidRPr="00E5229F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E5229F">
              <w:rPr>
                <w:color w:val="000000"/>
                <w:spacing w:val="-1"/>
                <w:sz w:val="20"/>
                <w:szCs w:val="20"/>
              </w:rPr>
              <w:t>лепка формы, знакомство с техникой масляной живописи.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E5229F">
        <w:trPr>
          <w:trHeight w:val="20"/>
        </w:trPr>
        <w:tc>
          <w:tcPr>
            <w:tcW w:w="2001" w:type="dxa"/>
            <w:gridSpan w:val="7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E5229F">
        <w:trPr>
          <w:trHeight w:val="20"/>
        </w:trPr>
        <w:tc>
          <w:tcPr>
            <w:tcW w:w="2001" w:type="dxa"/>
            <w:gridSpan w:val="7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Самостоятельная работа обучающихся:</w:t>
            </w:r>
          </w:p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Живописный этюд масляными красками в технике гризайль.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E5229F">
        <w:trPr>
          <w:trHeight w:val="20"/>
        </w:trPr>
        <w:tc>
          <w:tcPr>
            <w:tcW w:w="2001" w:type="dxa"/>
            <w:gridSpan w:val="7"/>
            <w:vMerge w:val="restart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Тема 1.11.</w:t>
            </w:r>
          </w:p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  <w:r w:rsidRPr="00E5229F">
              <w:rPr>
                <w:color w:val="000000"/>
                <w:spacing w:val="-2"/>
                <w:sz w:val="20"/>
                <w:szCs w:val="20"/>
              </w:rPr>
              <w:t>Натюрморт из предметов, не схожих по цвету и ясных по форме</w:t>
            </w:r>
          </w:p>
        </w:tc>
        <w:tc>
          <w:tcPr>
            <w:tcW w:w="2326" w:type="dxa"/>
            <w:vMerge w:val="restart"/>
          </w:tcPr>
          <w:p w:rsidR="003C4653" w:rsidRPr="00E5229F" w:rsidRDefault="003C4653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ОК 1-ОК9,</w:t>
            </w:r>
          </w:p>
          <w:p w:rsidR="00DF4D86" w:rsidRPr="00E5229F" w:rsidRDefault="003C4653" w:rsidP="00E5229F">
            <w:pPr>
              <w:pStyle w:val="af5"/>
              <w:rPr>
                <w:b/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E5229F">
        <w:trPr>
          <w:trHeight w:val="20"/>
        </w:trPr>
        <w:tc>
          <w:tcPr>
            <w:tcW w:w="2001" w:type="dxa"/>
            <w:gridSpan w:val="7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Живописный этюд масляными красками из 4 бытовых предметов с нейтральными по цвету драпировками.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E5229F">
        <w:trPr>
          <w:trHeight w:val="20"/>
        </w:trPr>
        <w:tc>
          <w:tcPr>
            <w:tcW w:w="2001" w:type="dxa"/>
            <w:gridSpan w:val="7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E5229F">
        <w:trPr>
          <w:trHeight w:val="20"/>
        </w:trPr>
        <w:tc>
          <w:tcPr>
            <w:tcW w:w="2001" w:type="dxa"/>
            <w:gridSpan w:val="7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 xml:space="preserve">Практические занятия </w:t>
            </w:r>
            <w:r w:rsidRPr="00E5229F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E5229F">
              <w:rPr>
                <w:color w:val="000000"/>
                <w:spacing w:val="-1"/>
                <w:sz w:val="20"/>
                <w:szCs w:val="20"/>
              </w:rPr>
              <w:t>: передача цветовых решений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E5229F">
        <w:trPr>
          <w:trHeight w:val="20"/>
        </w:trPr>
        <w:tc>
          <w:tcPr>
            <w:tcW w:w="2001" w:type="dxa"/>
            <w:gridSpan w:val="7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E5229F">
        <w:trPr>
          <w:trHeight w:val="20"/>
        </w:trPr>
        <w:tc>
          <w:tcPr>
            <w:tcW w:w="2001" w:type="dxa"/>
            <w:gridSpan w:val="7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Самостоятельная работа обучающихся:</w:t>
            </w:r>
          </w:p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Живописный этюд масляными красками из 3 бытовых предметов.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E5229F">
        <w:trPr>
          <w:trHeight w:val="20"/>
        </w:trPr>
        <w:tc>
          <w:tcPr>
            <w:tcW w:w="2001" w:type="dxa"/>
            <w:gridSpan w:val="7"/>
            <w:vMerge w:val="restart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Тема 1.12.</w:t>
            </w:r>
          </w:p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  <w:r w:rsidRPr="00E5229F">
              <w:rPr>
                <w:color w:val="000000"/>
                <w:spacing w:val="-3"/>
                <w:sz w:val="20"/>
                <w:szCs w:val="20"/>
              </w:rPr>
              <w:t>Натюрморт из крупных предметов быта</w:t>
            </w:r>
          </w:p>
        </w:tc>
        <w:tc>
          <w:tcPr>
            <w:tcW w:w="2326" w:type="dxa"/>
            <w:vMerge w:val="restart"/>
          </w:tcPr>
          <w:p w:rsidR="003C4653" w:rsidRPr="00E5229F" w:rsidRDefault="003C4653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ОК 1-ОК9,</w:t>
            </w:r>
          </w:p>
          <w:p w:rsidR="00DF4D86" w:rsidRPr="00E5229F" w:rsidRDefault="003C4653" w:rsidP="00E5229F">
            <w:pPr>
              <w:pStyle w:val="af5"/>
              <w:rPr>
                <w:b/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E5229F">
        <w:trPr>
          <w:trHeight w:val="20"/>
        </w:trPr>
        <w:tc>
          <w:tcPr>
            <w:tcW w:w="2001" w:type="dxa"/>
            <w:gridSpan w:val="7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Выполнить этюд из крупных предметов быта связанных по тематике.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E5229F">
        <w:trPr>
          <w:trHeight w:val="20"/>
        </w:trPr>
        <w:tc>
          <w:tcPr>
            <w:tcW w:w="2001" w:type="dxa"/>
            <w:gridSpan w:val="7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E5229F">
        <w:trPr>
          <w:trHeight w:val="20"/>
        </w:trPr>
        <w:tc>
          <w:tcPr>
            <w:tcW w:w="2001" w:type="dxa"/>
            <w:gridSpan w:val="7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 xml:space="preserve">Практические занятия </w:t>
            </w:r>
            <w:r w:rsidRPr="00E5229F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E5229F">
              <w:rPr>
                <w:color w:val="000000"/>
                <w:spacing w:val="-1"/>
                <w:sz w:val="20"/>
                <w:szCs w:val="20"/>
              </w:rPr>
              <w:t>нахождение цветовых отношений, лепка формы.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E5229F">
        <w:trPr>
          <w:trHeight w:val="20"/>
        </w:trPr>
        <w:tc>
          <w:tcPr>
            <w:tcW w:w="2001" w:type="dxa"/>
            <w:gridSpan w:val="7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Самостоятельная работа обучающихся:</w:t>
            </w:r>
          </w:p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color w:val="000000"/>
                <w:spacing w:val="-3"/>
                <w:sz w:val="20"/>
                <w:szCs w:val="20"/>
              </w:rPr>
              <w:t>Выполнить натюрморт из крупных предметов быта.</w:t>
            </w:r>
          </w:p>
        </w:tc>
        <w:tc>
          <w:tcPr>
            <w:tcW w:w="1099" w:type="dxa"/>
            <w:gridSpan w:val="2"/>
            <w:vMerge/>
            <w:tcBorders>
              <w:top w:val="nil"/>
            </w:tcBorders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82" w:type="dxa"/>
            <w:gridSpan w:val="5"/>
            <w:vMerge w:val="restart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Тема 1.13.</w:t>
            </w:r>
          </w:p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color w:val="000000"/>
                <w:spacing w:val="-3"/>
                <w:sz w:val="20"/>
                <w:szCs w:val="20"/>
              </w:rPr>
              <w:t>Натюрморт из предметов, контрастных по цвету.</w:t>
            </w:r>
          </w:p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 w:val="restart"/>
          </w:tcPr>
          <w:p w:rsidR="003C4653" w:rsidRPr="00E5229F" w:rsidRDefault="003C4653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ОК 1-ОК9,</w:t>
            </w:r>
          </w:p>
          <w:p w:rsidR="00DF4D86" w:rsidRPr="00E5229F" w:rsidRDefault="003C4653" w:rsidP="00E5229F">
            <w:pPr>
              <w:pStyle w:val="af5"/>
              <w:rPr>
                <w:b/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E5229F" w:rsidRDefault="000C009F" w:rsidP="00E5229F">
            <w:pPr>
              <w:pStyle w:val="af5"/>
              <w:rPr>
                <w:i/>
                <w:sz w:val="20"/>
                <w:szCs w:val="20"/>
              </w:rPr>
            </w:pPr>
            <w:r w:rsidRPr="00E5229F">
              <w:rPr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E5229F" w:rsidRDefault="000C009F" w:rsidP="00E5229F">
            <w:pPr>
              <w:pStyle w:val="af5"/>
              <w:rPr>
                <w:i/>
                <w:sz w:val="20"/>
                <w:szCs w:val="20"/>
              </w:rPr>
            </w:pPr>
            <w:r w:rsidRPr="00E5229F">
              <w:rPr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E5229F" w:rsidRDefault="00DF4D86" w:rsidP="00E5229F">
            <w:pPr>
              <w:pStyle w:val="af5"/>
              <w:jc w:val="center"/>
              <w:rPr>
                <w:i/>
                <w:sz w:val="20"/>
                <w:szCs w:val="20"/>
              </w:rPr>
            </w:pPr>
            <w:r w:rsidRPr="00E5229F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67D37">
        <w:trPr>
          <w:trHeight w:val="20"/>
        </w:trPr>
        <w:tc>
          <w:tcPr>
            <w:tcW w:w="1982" w:type="dxa"/>
            <w:gridSpan w:val="5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Выполнение натюрморта</w:t>
            </w:r>
            <w:r w:rsidRPr="00E5229F">
              <w:rPr>
                <w:color w:val="000000"/>
                <w:spacing w:val="-3"/>
                <w:sz w:val="20"/>
                <w:szCs w:val="20"/>
              </w:rPr>
              <w:t xml:space="preserve"> из предметов, контрастных по цвету.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E5229F" w:rsidRDefault="00DF4D86" w:rsidP="00E5229F">
            <w:pPr>
              <w:pStyle w:val="af5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E5229F" w:rsidRDefault="00DF4D86" w:rsidP="00E5229F">
            <w:pPr>
              <w:pStyle w:val="af5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E5229F" w:rsidRDefault="00DF4D86" w:rsidP="00E5229F">
            <w:pPr>
              <w:pStyle w:val="af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82" w:type="dxa"/>
            <w:gridSpan w:val="5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E5229F" w:rsidRDefault="00DF4D86" w:rsidP="00E5229F">
            <w:pPr>
              <w:pStyle w:val="af5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E5229F" w:rsidRDefault="00DF4D86" w:rsidP="00E5229F">
            <w:pPr>
              <w:pStyle w:val="af5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E5229F" w:rsidRDefault="00DF4D86" w:rsidP="00E5229F">
            <w:pPr>
              <w:pStyle w:val="af5"/>
              <w:jc w:val="center"/>
              <w:rPr>
                <w:i/>
                <w:sz w:val="20"/>
                <w:szCs w:val="20"/>
              </w:rPr>
            </w:pPr>
            <w:r w:rsidRPr="00E5229F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82" w:type="dxa"/>
            <w:gridSpan w:val="5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 xml:space="preserve">Практические занятия </w:t>
            </w:r>
            <w:r w:rsidRPr="00E5229F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E5229F">
              <w:rPr>
                <w:color w:val="000000"/>
                <w:spacing w:val="-1"/>
                <w:sz w:val="20"/>
                <w:szCs w:val="20"/>
              </w:rPr>
              <w:t>нахождение цветовых отношений, лепка формы.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E5229F" w:rsidRDefault="00DF4D86" w:rsidP="00E5229F">
            <w:pPr>
              <w:pStyle w:val="af5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E5229F" w:rsidRDefault="00DF4D86" w:rsidP="00E5229F">
            <w:pPr>
              <w:pStyle w:val="af5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E5229F" w:rsidRDefault="00DF4D86" w:rsidP="00E5229F">
            <w:pPr>
              <w:pStyle w:val="af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82" w:type="dxa"/>
            <w:gridSpan w:val="5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E5229F" w:rsidRDefault="00DF4D86" w:rsidP="00E5229F">
            <w:pPr>
              <w:pStyle w:val="af5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E5229F" w:rsidRDefault="00DF4D86" w:rsidP="00E5229F">
            <w:pPr>
              <w:pStyle w:val="af5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E5229F" w:rsidRDefault="00DF4D86" w:rsidP="00E5229F">
            <w:pPr>
              <w:pStyle w:val="af5"/>
              <w:jc w:val="center"/>
              <w:rPr>
                <w:i/>
                <w:sz w:val="20"/>
                <w:szCs w:val="20"/>
              </w:rPr>
            </w:pPr>
            <w:r w:rsidRPr="00E5229F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82" w:type="dxa"/>
            <w:gridSpan w:val="5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color w:val="000000"/>
                <w:spacing w:val="-3"/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Самостоятельная работа обучающихся:</w:t>
            </w:r>
            <w:r w:rsidRPr="00E5229F">
              <w:rPr>
                <w:color w:val="000000"/>
                <w:spacing w:val="-3"/>
                <w:sz w:val="20"/>
                <w:szCs w:val="20"/>
              </w:rPr>
              <w:t xml:space="preserve"> </w:t>
            </w:r>
          </w:p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color w:val="000000"/>
                <w:spacing w:val="-3"/>
                <w:sz w:val="20"/>
                <w:szCs w:val="20"/>
              </w:rPr>
              <w:t>Выполнить кратковременный этюд натюрморта из предметов, контрастных по цвету.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E5229F" w:rsidRDefault="00DF4D86" w:rsidP="00E5229F">
            <w:pPr>
              <w:pStyle w:val="af5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E5229F" w:rsidRDefault="00DF4D86" w:rsidP="00E5229F">
            <w:pPr>
              <w:pStyle w:val="af5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E5229F" w:rsidRDefault="00DF4D86" w:rsidP="00E5229F">
            <w:pPr>
              <w:pStyle w:val="af5"/>
              <w:jc w:val="center"/>
              <w:rPr>
                <w:i/>
                <w:sz w:val="20"/>
                <w:szCs w:val="20"/>
              </w:rPr>
            </w:pPr>
            <w:r w:rsidRPr="00E5229F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82" w:type="dxa"/>
            <w:gridSpan w:val="5"/>
            <w:vMerge w:val="restart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Тема 1.14.</w:t>
            </w:r>
          </w:p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color w:val="000000"/>
                <w:spacing w:val="-3"/>
                <w:sz w:val="20"/>
                <w:szCs w:val="20"/>
              </w:rPr>
              <w:t>Натюрморт из не сложных по форме предметов,</w:t>
            </w:r>
          </w:p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color w:val="000000"/>
                <w:spacing w:val="-1"/>
                <w:sz w:val="20"/>
                <w:szCs w:val="20"/>
              </w:rPr>
              <w:t>сближенных по цвету.</w:t>
            </w:r>
          </w:p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 w:val="restart"/>
          </w:tcPr>
          <w:p w:rsidR="003C4653" w:rsidRPr="00E5229F" w:rsidRDefault="003C4653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ОК 1-ОК9,</w:t>
            </w:r>
          </w:p>
          <w:p w:rsidR="00DF4D86" w:rsidRPr="00E5229F" w:rsidRDefault="003C4653" w:rsidP="00E5229F">
            <w:pPr>
              <w:pStyle w:val="af5"/>
              <w:rPr>
                <w:b/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E5229F" w:rsidRDefault="000C009F" w:rsidP="00E5229F">
            <w:pPr>
              <w:pStyle w:val="af5"/>
              <w:rPr>
                <w:i/>
                <w:sz w:val="20"/>
                <w:szCs w:val="20"/>
              </w:rPr>
            </w:pPr>
            <w:r w:rsidRPr="00E5229F">
              <w:rPr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E5229F" w:rsidRDefault="000C009F" w:rsidP="00E5229F">
            <w:pPr>
              <w:pStyle w:val="af5"/>
              <w:rPr>
                <w:i/>
                <w:sz w:val="20"/>
                <w:szCs w:val="20"/>
              </w:rPr>
            </w:pPr>
            <w:r w:rsidRPr="00E5229F">
              <w:rPr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E5229F" w:rsidRDefault="00DF4D86" w:rsidP="00E5229F">
            <w:pPr>
              <w:pStyle w:val="af5"/>
              <w:jc w:val="center"/>
              <w:rPr>
                <w:i/>
                <w:sz w:val="20"/>
                <w:szCs w:val="20"/>
              </w:rPr>
            </w:pPr>
            <w:r w:rsidRPr="00E5229F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67D37">
        <w:trPr>
          <w:trHeight w:val="20"/>
        </w:trPr>
        <w:tc>
          <w:tcPr>
            <w:tcW w:w="1982" w:type="dxa"/>
            <w:gridSpan w:val="5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Выполнение натюрморта</w:t>
            </w:r>
            <w:r w:rsidRPr="00E5229F">
              <w:rPr>
                <w:color w:val="000000"/>
                <w:spacing w:val="-3"/>
                <w:sz w:val="20"/>
                <w:szCs w:val="20"/>
              </w:rPr>
              <w:t xml:space="preserve"> из не сложных по форме предметов, </w:t>
            </w:r>
            <w:r w:rsidRPr="00E5229F">
              <w:rPr>
                <w:color w:val="000000"/>
                <w:spacing w:val="-1"/>
                <w:sz w:val="20"/>
                <w:szCs w:val="20"/>
              </w:rPr>
              <w:t>сближенных по цвету.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E5229F" w:rsidRDefault="00DF4D86" w:rsidP="00E5229F">
            <w:pPr>
              <w:pStyle w:val="af5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E5229F" w:rsidRDefault="00DF4D86" w:rsidP="00E5229F">
            <w:pPr>
              <w:pStyle w:val="af5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E5229F" w:rsidRDefault="00DF4D86" w:rsidP="00E5229F">
            <w:pPr>
              <w:pStyle w:val="af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82" w:type="dxa"/>
            <w:gridSpan w:val="5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E5229F" w:rsidRDefault="00DF4D86" w:rsidP="00E5229F">
            <w:pPr>
              <w:pStyle w:val="af5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E5229F" w:rsidRDefault="00DF4D86" w:rsidP="00E5229F">
            <w:pPr>
              <w:pStyle w:val="af5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E5229F" w:rsidRDefault="00DF4D86" w:rsidP="00E5229F">
            <w:pPr>
              <w:pStyle w:val="af5"/>
              <w:jc w:val="center"/>
              <w:rPr>
                <w:i/>
                <w:sz w:val="20"/>
                <w:szCs w:val="20"/>
              </w:rPr>
            </w:pPr>
            <w:r w:rsidRPr="00E5229F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82" w:type="dxa"/>
            <w:gridSpan w:val="5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 xml:space="preserve">Практические занятия </w:t>
            </w:r>
            <w:r w:rsidRPr="00E5229F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E5229F">
              <w:rPr>
                <w:color w:val="000000"/>
                <w:spacing w:val="-1"/>
                <w:sz w:val="20"/>
                <w:szCs w:val="20"/>
              </w:rPr>
              <w:t>нахождение цветовых отношений, лепка формы.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E5229F" w:rsidRDefault="00DF4D86" w:rsidP="00E5229F">
            <w:pPr>
              <w:pStyle w:val="af5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E5229F" w:rsidRDefault="00DF4D86" w:rsidP="00E5229F">
            <w:pPr>
              <w:pStyle w:val="af5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E5229F" w:rsidRDefault="00DF4D86" w:rsidP="00E5229F">
            <w:pPr>
              <w:pStyle w:val="af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82" w:type="dxa"/>
            <w:gridSpan w:val="5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E5229F" w:rsidRDefault="00DF4D86" w:rsidP="00E5229F">
            <w:pPr>
              <w:pStyle w:val="af5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E5229F" w:rsidRDefault="00DF4D86" w:rsidP="00E5229F">
            <w:pPr>
              <w:pStyle w:val="af5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E5229F" w:rsidRDefault="00DF4D86" w:rsidP="00E5229F">
            <w:pPr>
              <w:pStyle w:val="af5"/>
              <w:jc w:val="center"/>
              <w:rPr>
                <w:i/>
                <w:sz w:val="20"/>
                <w:szCs w:val="20"/>
              </w:rPr>
            </w:pPr>
            <w:r w:rsidRPr="00E5229F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82" w:type="dxa"/>
            <w:gridSpan w:val="5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color w:val="000000"/>
                <w:spacing w:val="-3"/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Самостоятельная работа обучающихся:</w:t>
            </w:r>
            <w:r w:rsidRPr="00E5229F">
              <w:rPr>
                <w:color w:val="000000"/>
                <w:spacing w:val="-3"/>
                <w:sz w:val="20"/>
                <w:szCs w:val="20"/>
              </w:rPr>
              <w:t xml:space="preserve"> </w:t>
            </w:r>
          </w:p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color w:val="000000"/>
                <w:spacing w:val="-3"/>
                <w:sz w:val="20"/>
                <w:szCs w:val="20"/>
              </w:rPr>
              <w:t xml:space="preserve">Выполнить кратковременный этюд натюрморта из не сложных по форме предметов, </w:t>
            </w:r>
            <w:r w:rsidRPr="00E5229F">
              <w:rPr>
                <w:color w:val="000000"/>
                <w:spacing w:val="-1"/>
                <w:sz w:val="20"/>
                <w:szCs w:val="20"/>
              </w:rPr>
              <w:t>сближенных по цвету.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E5229F" w:rsidRDefault="00DF4D86" w:rsidP="00E5229F">
            <w:pPr>
              <w:pStyle w:val="af5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E5229F" w:rsidRDefault="00DF4D86" w:rsidP="00E5229F">
            <w:pPr>
              <w:pStyle w:val="af5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E5229F" w:rsidRDefault="00DF4D86" w:rsidP="00E5229F">
            <w:pPr>
              <w:pStyle w:val="af5"/>
              <w:jc w:val="center"/>
              <w:rPr>
                <w:i/>
                <w:sz w:val="20"/>
                <w:szCs w:val="20"/>
              </w:rPr>
            </w:pPr>
            <w:r w:rsidRPr="00E5229F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82" w:type="dxa"/>
            <w:gridSpan w:val="5"/>
            <w:vMerge w:val="restart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Тема 1.15.</w:t>
            </w:r>
          </w:p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color w:val="000000"/>
                <w:spacing w:val="-3"/>
                <w:sz w:val="20"/>
                <w:szCs w:val="20"/>
              </w:rPr>
              <w:t>Натюрморт из предметов быта.</w:t>
            </w:r>
          </w:p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 w:val="restart"/>
          </w:tcPr>
          <w:p w:rsidR="003C4653" w:rsidRPr="00E5229F" w:rsidRDefault="003C4653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ОК 1-ОК9,</w:t>
            </w:r>
          </w:p>
          <w:p w:rsidR="00DF4D86" w:rsidRPr="00E5229F" w:rsidRDefault="003C4653" w:rsidP="00E5229F">
            <w:pPr>
              <w:pStyle w:val="af5"/>
              <w:rPr>
                <w:b/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E5229F" w:rsidRDefault="000C009F" w:rsidP="00E5229F">
            <w:pPr>
              <w:pStyle w:val="af5"/>
              <w:rPr>
                <w:i/>
                <w:sz w:val="20"/>
                <w:szCs w:val="20"/>
              </w:rPr>
            </w:pPr>
            <w:r w:rsidRPr="00E5229F">
              <w:rPr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E5229F" w:rsidRDefault="000C009F" w:rsidP="00E5229F">
            <w:pPr>
              <w:pStyle w:val="af5"/>
              <w:rPr>
                <w:i/>
                <w:sz w:val="20"/>
                <w:szCs w:val="20"/>
              </w:rPr>
            </w:pPr>
            <w:r w:rsidRPr="00E5229F">
              <w:rPr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E5229F" w:rsidRDefault="00DF4D86" w:rsidP="00E5229F">
            <w:pPr>
              <w:pStyle w:val="af5"/>
              <w:jc w:val="center"/>
              <w:rPr>
                <w:i/>
                <w:sz w:val="20"/>
                <w:szCs w:val="20"/>
              </w:rPr>
            </w:pPr>
            <w:r w:rsidRPr="00E5229F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67D37">
        <w:trPr>
          <w:trHeight w:val="20"/>
        </w:trPr>
        <w:tc>
          <w:tcPr>
            <w:tcW w:w="1982" w:type="dxa"/>
            <w:gridSpan w:val="5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color w:val="000000"/>
                <w:spacing w:val="-3"/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 xml:space="preserve">Выполнение натюрморта </w:t>
            </w:r>
            <w:r w:rsidRPr="00E5229F">
              <w:rPr>
                <w:color w:val="000000"/>
                <w:spacing w:val="-3"/>
                <w:sz w:val="20"/>
                <w:szCs w:val="20"/>
              </w:rPr>
              <w:t>из предметов быта, передать материальность предметов. Показать знания и умения в передачи световоздушной перспективы.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E5229F" w:rsidRDefault="00DF4D86" w:rsidP="00E5229F">
            <w:pPr>
              <w:pStyle w:val="af5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E5229F" w:rsidRDefault="00DF4D86" w:rsidP="00E5229F">
            <w:pPr>
              <w:pStyle w:val="af5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E5229F" w:rsidRDefault="00DF4D86" w:rsidP="00E5229F">
            <w:pPr>
              <w:pStyle w:val="af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82" w:type="dxa"/>
            <w:gridSpan w:val="5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E5229F" w:rsidRDefault="00DF4D86" w:rsidP="00E5229F">
            <w:pPr>
              <w:pStyle w:val="af5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E5229F" w:rsidRDefault="00DF4D86" w:rsidP="00E5229F">
            <w:pPr>
              <w:pStyle w:val="af5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E5229F" w:rsidRDefault="00DF4D86" w:rsidP="00E5229F">
            <w:pPr>
              <w:pStyle w:val="af5"/>
              <w:jc w:val="center"/>
              <w:rPr>
                <w:i/>
                <w:sz w:val="20"/>
                <w:szCs w:val="20"/>
              </w:rPr>
            </w:pPr>
            <w:r w:rsidRPr="00E5229F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82" w:type="dxa"/>
            <w:gridSpan w:val="5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 xml:space="preserve">Практические занятия </w:t>
            </w:r>
            <w:r w:rsidRPr="00E5229F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E5229F">
              <w:rPr>
                <w:color w:val="000000"/>
                <w:spacing w:val="-1"/>
                <w:sz w:val="20"/>
                <w:szCs w:val="20"/>
              </w:rPr>
              <w:t>нахождение цветовых отношений, лепка формы.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E5229F" w:rsidRDefault="00DF4D86" w:rsidP="00E5229F">
            <w:pPr>
              <w:pStyle w:val="af5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E5229F" w:rsidRDefault="00DF4D86" w:rsidP="00E5229F">
            <w:pPr>
              <w:pStyle w:val="af5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E5229F" w:rsidRDefault="00DF4D86" w:rsidP="00E5229F">
            <w:pPr>
              <w:pStyle w:val="af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82" w:type="dxa"/>
            <w:gridSpan w:val="5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E5229F" w:rsidRDefault="00DF4D86" w:rsidP="00E5229F">
            <w:pPr>
              <w:pStyle w:val="af5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E5229F" w:rsidRDefault="00DF4D86" w:rsidP="00E5229F">
            <w:pPr>
              <w:pStyle w:val="af5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E5229F" w:rsidRDefault="00DF4D86" w:rsidP="00E5229F">
            <w:pPr>
              <w:pStyle w:val="af5"/>
              <w:jc w:val="center"/>
              <w:rPr>
                <w:i/>
                <w:sz w:val="20"/>
                <w:szCs w:val="20"/>
              </w:rPr>
            </w:pPr>
            <w:r w:rsidRPr="00E5229F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82" w:type="dxa"/>
            <w:gridSpan w:val="5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Самостоятельная работа обучающихся:</w:t>
            </w:r>
          </w:p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color w:val="000000"/>
                <w:spacing w:val="-3"/>
                <w:sz w:val="20"/>
                <w:szCs w:val="20"/>
              </w:rPr>
              <w:t xml:space="preserve"> Выполнить кратковременный этюд натюрморта из предметов быта.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E5229F" w:rsidRDefault="00DF4D86" w:rsidP="00E5229F">
            <w:pPr>
              <w:pStyle w:val="af5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E5229F" w:rsidRDefault="00DF4D86" w:rsidP="00E5229F">
            <w:pPr>
              <w:pStyle w:val="af5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E5229F" w:rsidRDefault="00DF4D86" w:rsidP="00E5229F">
            <w:pPr>
              <w:pStyle w:val="af5"/>
              <w:jc w:val="center"/>
              <w:rPr>
                <w:i/>
                <w:sz w:val="20"/>
                <w:szCs w:val="20"/>
              </w:rPr>
            </w:pPr>
            <w:r w:rsidRPr="00E5229F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82" w:type="dxa"/>
            <w:gridSpan w:val="5"/>
            <w:vMerge w:val="restart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Тема 1.16.</w:t>
            </w:r>
          </w:p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color w:val="000000"/>
                <w:spacing w:val="-3"/>
                <w:sz w:val="20"/>
                <w:szCs w:val="20"/>
              </w:rPr>
              <w:t>Натюрморт из предметов быта, простых по форме,</w:t>
            </w:r>
          </w:p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  <w:r w:rsidRPr="00E5229F">
              <w:rPr>
                <w:color w:val="000000"/>
                <w:spacing w:val="-1"/>
                <w:sz w:val="20"/>
                <w:szCs w:val="20"/>
              </w:rPr>
              <w:t>различных по материальности.</w:t>
            </w:r>
          </w:p>
        </w:tc>
        <w:tc>
          <w:tcPr>
            <w:tcW w:w="2345" w:type="dxa"/>
            <w:gridSpan w:val="3"/>
            <w:vMerge w:val="restart"/>
          </w:tcPr>
          <w:p w:rsidR="003C4653" w:rsidRPr="00E5229F" w:rsidRDefault="003C4653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ОК 1-ОК9,</w:t>
            </w:r>
          </w:p>
          <w:p w:rsidR="00DF4D86" w:rsidRPr="00E5229F" w:rsidRDefault="003C4653" w:rsidP="00E5229F">
            <w:pPr>
              <w:pStyle w:val="af5"/>
              <w:rPr>
                <w:b/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67D37">
        <w:trPr>
          <w:trHeight w:val="20"/>
        </w:trPr>
        <w:tc>
          <w:tcPr>
            <w:tcW w:w="1982" w:type="dxa"/>
            <w:gridSpan w:val="5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color w:val="000000"/>
                <w:spacing w:val="-3"/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 xml:space="preserve">Выполнение натюрморта </w:t>
            </w:r>
            <w:r w:rsidRPr="00E5229F">
              <w:rPr>
                <w:color w:val="000000"/>
                <w:spacing w:val="-3"/>
                <w:sz w:val="20"/>
                <w:szCs w:val="20"/>
              </w:rPr>
              <w:t>из предметов быта, передать материальность предметов. Показать знания и умения в передачи световоздушной перспективы.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82" w:type="dxa"/>
            <w:gridSpan w:val="5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DF4D86" w:rsidRPr="00615F3A" w:rsidTr="00DF4D86">
        <w:trPr>
          <w:trHeight w:val="20"/>
        </w:trPr>
        <w:tc>
          <w:tcPr>
            <w:tcW w:w="1982" w:type="dxa"/>
            <w:gridSpan w:val="5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Практические занятия</w:t>
            </w:r>
            <w:r w:rsidRPr="00E5229F">
              <w:rPr>
                <w:color w:val="000000"/>
                <w:spacing w:val="-1"/>
                <w:sz w:val="20"/>
                <w:szCs w:val="20"/>
              </w:rPr>
              <w:t>: лепка формы цветом, передача материальности.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82" w:type="dxa"/>
            <w:gridSpan w:val="5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DF4D86" w:rsidRPr="00615F3A" w:rsidTr="00DF4D86">
        <w:trPr>
          <w:trHeight w:val="20"/>
        </w:trPr>
        <w:tc>
          <w:tcPr>
            <w:tcW w:w="1982" w:type="dxa"/>
            <w:gridSpan w:val="5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color w:val="000000"/>
                <w:spacing w:val="-3"/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Самостоятельная работа обучающихся:</w:t>
            </w:r>
            <w:r w:rsidRPr="00E5229F">
              <w:rPr>
                <w:color w:val="000000"/>
                <w:spacing w:val="-3"/>
                <w:sz w:val="20"/>
                <w:szCs w:val="20"/>
              </w:rPr>
              <w:t xml:space="preserve"> </w:t>
            </w:r>
          </w:p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color w:val="000000"/>
                <w:spacing w:val="-3"/>
                <w:sz w:val="20"/>
                <w:szCs w:val="20"/>
              </w:rPr>
              <w:t>Выполнить кратковременный этюд натюрморта из предметов быта, простых по форме,</w:t>
            </w:r>
          </w:p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color w:val="000000"/>
                <w:spacing w:val="-1"/>
                <w:sz w:val="20"/>
                <w:szCs w:val="20"/>
              </w:rPr>
              <w:t>различных по материальности.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</w:tr>
      <w:tr w:rsidR="00DF4D86" w:rsidRPr="00615F3A" w:rsidTr="00F37CA4">
        <w:trPr>
          <w:trHeight w:val="20"/>
        </w:trPr>
        <w:tc>
          <w:tcPr>
            <w:tcW w:w="4327" w:type="dxa"/>
            <w:gridSpan w:val="8"/>
          </w:tcPr>
          <w:p w:rsidR="00DF4D86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</w:t>
            </w:r>
          </w:p>
          <w:p w:rsidR="00B354E0" w:rsidRPr="00615F3A" w:rsidRDefault="00B354E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Второй год обучения</w:t>
            </w:r>
          </w:p>
        </w:tc>
        <w:tc>
          <w:tcPr>
            <w:tcW w:w="6164" w:type="dxa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Default="00DF4D86" w:rsidP="00FC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Default="00DF4D86" w:rsidP="00FC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Default="00DF4D86" w:rsidP="00FC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Default="00DF4D86" w:rsidP="00FC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F4D86" w:rsidRDefault="00DF4D86" w:rsidP="00FC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Default="00DF4D86" w:rsidP="00FC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Default="00DF4D86" w:rsidP="00FC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Default="00DF4D86" w:rsidP="00FC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B354E0" w:rsidRDefault="00DF4D86" w:rsidP="00FC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354E0">
              <w:rPr>
                <w:bCs/>
                <w:i/>
                <w:sz w:val="20"/>
                <w:szCs w:val="20"/>
              </w:rPr>
              <w:t>Всего-216,</w:t>
            </w:r>
          </w:p>
          <w:p w:rsidR="00DF4D86" w:rsidRPr="00B354E0" w:rsidRDefault="00DF4D86" w:rsidP="00FC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354E0">
              <w:rPr>
                <w:bCs/>
                <w:i/>
                <w:sz w:val="20"/>
                <w:szCs w:val="20"/>
              </w:rPr>
              <w:t>Аудиторных -144</w:t>
            </w:r>
          </w:p>
          <w:p w:rsidR="00DF4D86" w:rsidRPr="00B354E0" w:rsidRDefault="00DF4D86" w:rsidP="00FC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354E0">
              <w:rPr>
                <w:bCs/>
                <w:i/>
                <w:sz w:val="20"/>
                <w:szCs w:val="20"/>
              </w:rPr>
              <w:t>Самостоятельных-72</w:t>
            </w:r>
          </w:p>
        </w:tc>
        <w:tc>
          <w:tcPr>
            <w:tcW w:w="1134" w:type="dxa"/>
            <w:shd w:val="clear" w:color="auto" w:fill="auto"/>
          </w:tcPr>
          <w:p w:rsidR="00DF4D86" w:rsidRPr="00615F3A" w:rsidRDefault="00DF4D86" w:rsidP="00FC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4327" w:type="dxa"/>
            <w:gridSpan w:val="8"/>
          </w:tcPr>
          <w:p w:rsidR="00DF4D86" w:rsidRDefault="00B354E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2.1.</w:t>
            </w:r>
          </w:p>
          <w:p w:rsidR="00B354E0" w:rsidRDefault="00B354E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семестр</w:t>
            </w:r>
          </w:p>
        </w:tc>
        <w:tc>
          <w:tcPr>
            <w:tcW w:w="6164" w:type="dxa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B354E0" w:rsidRDefault="00DF4D86" w:rsidP="00FC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354E0">
              <w:rPr>
                <w:bCs/>
                <w:i/>
                <w:sz w:val="20"/>
                <w:szCs w:val="20"/>
              </w:rPr>
              <w:t>Всего-96,</w:t>
            </w:r>
          </w:p>
          <w:p w:rsidR="00DF4D86" w:rsidRPr="00B354E0" w:rsidRDefault="00DF4D86" w:rsidP="00FC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354E0">
              <w:rPr>
                <w:bCs/>
                <w:i/>
                <w:sz w:val="20"/>
                <w:szCs w:val="20"/>
              </w:rPr>
              <w:t>Аудиторных-64,</w:t>
            </w:r>
          </w:p>
          <w:p w:rsidR="00DF4D86" w:rsidRPr="00B354E0" w:rsidRDefault="00DF4D86" w:rsidP="00FC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354E0">
              <w:rPr>
                <w:bCs/>
                <w:i/>
                <w:sz w:val="20"/>
                <w:szCs w:val="20"/>
              </w:rPr>
              <w:t>Самостояте</w:t>
            </w:r>
            <w:r w:rsidRPr="00B354E0">
              <w:rPr>
                <w:bCs/>
                <w:i/>
                <w:sz w:val="20"/>
                <w:szCs w:val="20"/>
              </w:rPr>
              <w:lastRenderedPageBreak/>
              <w:t>льных-32</w:t>
            </w:r>
          </w:p>
        </w:tc>
        <w:tc>
          <w:tcPr>
            <w:tcW w:w="1134" w:type="dxa"/>
            <w:shd w:val="clear" w:color="auto" w:fill="auto"/>
          </w:tcPr>
          <w:p w:rsidR="00DF4D86" w:rsidRDefault="00DF4D86" w:rsidP="00FC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82" w:type="dxa"/>
            <w:gridSpan w:val="5"/>
            <w:vMerge w:val="restart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lastRenderedPageBreak/>
              <w:t>Тема 2.1.</w:t>
            </w:r>
          </w:p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  <w:r w:rsidRPr="00E5229F">
              <w:rPr>
                <w:color w:val="000000"/>
                <w:spacing w:val="-3"/>
                <w:sz w:val="20"/>
                <w:szCs w:val="20"/>
              </w:rPr>
              <w:t>Несложный осенний натюрморт.</w:t>
            </w:r>
          </w:p>
        </w:tc>
        <w:tc>
          <w:tcPr>
            <w:tcW w:w="2345" w:type="dxa"/>
            <w:gridSpan w:val="3"/>
            <w:vMerge w:val="restart"/>
          </w:tcPr>
          <w:p w:rsidR="003C4653" w:rsidRPr="00E5229F" w:rsidRDefault="003C4653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ОК 1-ОК9,</w:t>
            </w:r>
          </w:p>
          <w:p w:rsidR="00DF4D86" w:rsidRPr="00E5229F" w:rsidRDefault="003C4653" w:rsidP="00E5229F">
            <w:pPr>
              <w:pStyle w:val="af5"/>
              <w:rPr>
                <w:b/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37CA4">
        <w:trPr>
          <w:trHeight w:val="20"/>
        </w:trPr>
        <w:tc>
          <w:tcPr>
            <w:tcW w:w="1982" w:type="dxa"/>
            <w:gridSpan w:val="5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Этюд букета осенних листьев и цветов.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82" w:type="dxa"/>
            <w:gridSpan w:val="5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82" w:type="dxa"/>
            <w:gridSpan w:val="5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 xml:space="preserve">Практические занятия </w:t>
            </w:r>
            <w:r w:rsidRPr="00E5229F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E5229F">
              <w:rPr>
                <w:color w:val="000000"/>
                <w:spacing w:val="-1"/>
                <w:sz w:val="20"/>
                <w:szCs w:val="20"/>
              </w:rPr>
              <w:t>: развитие цветовой гармонии.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82" w:type="dxa"/>
            <w:gridSpan w:val="5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82" w:type="dxa"/>
            <w:gridSpan w:val="5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Самостоятельная работа обучающихся:</w:t>
            </w:r>
          </w:p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color w:val="000000"/>
                <w:spacing w:val="-3"/>
                <w:sz w:val="20"/>
                <w:szCs w:val="20"/>
              </w:rPr>
              <w:t>Выполнить кратковременный этюд  несложного осеннего натюрморта.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82" w:type="dxa"/>
            <w:gridSpan w:val="5"/>
            <w:vMerge w:val="restart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Тема 2.2.</w:t>
            </w:r>
          </w:p>
          <w:p w:rsidR="00DF4D86" w:rsidRPr="00E5229F" w:rsidRDefault="00DF4D86" w:rsidP="00E5229F">
            <w:pPr>
              <w:pStyle w:val="af5"/>
              <w:rPr>
                <w:b/>
                <w:sz w:val="20"/>
                <w:szCs w:val="20"/>
              </w:rPr>
            </w:pPr>
            <w:r w:rsidRPr="00E5229F">
              <w:rPr>
                <w:color w:val="000000"/>
                <w:spacing w:val="-3"/>
                <w:sz w:val="20"/>
                <w:szCs w:val="20"/>
              </w:rPr>
              <w:t>Натюрморт из крупных предметов быта в интерьере</w:t>
            </w:r>
          </w:p>
        </w:tc>
        <w:tc>
          <w:tcPr>
            <w:tcW w:w="2345" w:type="dxa"/>
            <w:gridSpan w:val="3"/>
            <w:vMerge w:val="restart"/>
          </w:tcPr>
          <w:p w:rsidR="003C4653" w:rsidRPr="00E5229F" w:rsidRDefault="003C4653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ОК 1-ОК9,</w:t>
            </w:r>
          </w:p>
          <w:p w:rsidR="00DF4D86" w:rsidRPr="00E5229F" w:rsidRDefault="003C4653" w:rsidP="00E5229F">
            <w:pPr>
              <w:pStyle w:val="af5"/>
              <w:rPr>
                <w:b/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sz w:val="20"/>
                <w:szCs w:val="20"/>
              </w:rPr>
            </w:pPr>
            <w:r w:rsidRPr="00E5229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37CA4">
        <w:trPr>
          <w:trHeight w:val="20"/>
        </w:trPr>
        <w:tc>
          <w:tcPr>
            <w:tcW w:w="1982" w:type="dxa"/>
            <w:gridSpan w:val="5"/>
            <w:vMerge/>
          </w:tcPr>
          <w:p w:rsidR="00DF4D86" w:rsidRPr="00E5229F" w:rsidRDefault="00DF4D86" w:rsidP="00E5229F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E5229F" w:rsidRDefault="00DF4D86" w:rsidP="00E5229F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bCs/>
                <w:sz w:val="20"/>
                <w:szCs w:val="20"/>
              </w:rPr>
            </w:pPr>
            <w:r w:rsidRPr="00E5229F">
              <w:rPr>
                <w:bCs/>
                <w:sz w:val="20"/>
                <w:szCs w:val="20"/>
              </w:rPr>
              <w:t>Выполнение натюрморта</w:t>
            </w:r>
            <w:r w:rsidRPr="00E5229F">
              <w:rPr>
                <w:color w:val="000000"/>
                <w:spacing w:val="-3"/>
                <w:sz w:val="20"/>
                <w:szCs w:val="20"/>
              </w:rPr>
              <w:t xml:space="preserve"> из крупных предметов быта в интерьере. 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82" w:type="dxa"/>
            <w:gridSpan w:val="5"/>
            <w:vMerge/>
          </w:tcPr>
          <w:p w:rsidR="00DF4D86" w:rsidRPr="00E5229F" w:rsidRDefault="00DF4D86" w:rsidP="00E5229F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E5229F" w:rsidRDefault="00DF4D86" w:rsidP="00E5229F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bCs/>
                <w:sz w:val="20"/>
                <w:szCs w:val="20"/>
              </w:rPr>
            </w:pPr>
            <w:r w:rsidRPr="00E5229F">
              <w:rPr>
                <w:bCs/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82" w:type="dxa"/>
            <w:gridSpan w:val="5"/>
            <w:vMerge/>
          </w:tcPr>
          <w:p w:rsidR="00DF4D86" w:rsidRPr="00E5229F" w:rsidRDefault="00DF4D86" w:rsidP="00E5229F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E5229F" w:rsidRDefault="00DF4D86" w:rsidP="00E5229F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bCs/>
                <w:sz w:val="20"/>
                <w:szCs w:val="20"/>
              </w:rPr>
            </w:pPr>
            <w:r w:rsidRPr="00E5229F">
              <w:rPr>
                <w:bCs/>
                <w:sz w:val="20"/>
                <w:szCs w:val="20"/>
              </w:rPr>
              <w:t xml:space="preserve">Практические занятия </w:t>
            </w:r>
            <w:r w:rsidRPr="00E5229F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E5229F">
              <w:rPr>
                <w:color w:val="000000"/>
                <w:spacing w:val="-1"/>
                <w:sz w:val="20"/>
                <w:szCs w:val="20"/>
              </w:rPr>
              <w:t>передача пространства живописью, компоновка интерьерной постановки, передача больших цвето-воздушных отношений.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82" w:type="dxa"/>
            <w:gridSpan w:val="5"/>
            <w:vMerge/>
          </w:tcPr>
          <w:p w:rsidR="00DF4D86" w:rsidRPr="00E5229F" w:rsidRDefault="00DF4D86" w:rsidP="00E5229F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E5229F" w:rsidRDefault="00DF4D86" w:rsidP="00E5229F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bCs/>
                <w:sz w:val="20"/>
                <w:szCs w:val="20"/>
              </w:rPr>
            </w:pPr>
            <w:r w:rsidRPr="00E5229F">
              <w:rPr>
                <w:bCs/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82" w:type="dxa"/>
            <w:gridSpan w:val="5"/>
            <w:vMerge/>
          </w:tcPr>
          <w:p w:rsidR="00DF4D86" w:rsidRPr="00E5229F" w:rsidRDefault="00DF4D86" w:rsidP="00E5229F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E5229F" w:rsidRDefault="00DF4D86" w:rsidP="00E5229F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E5229F" w:rsidRDefault="00DF4D86" w:rsidP="00E5229F">
            <w:pPr>
              <w:pStyle w:val="af5"/>
              <w:rPr>
                <w:bCs/>
                <w:sz w:val="20"/>
                <w:szCs w:val="20"/>
              </w:rPr>
            </w:pPr>
            <w:r w:rsidRPr="00E5229F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DF4D86" w:rsidRPr="00E5229F" w:rsidRDefault="00DF4D86" w:rsidP="00E5229F">
            <w:pPr>
              <w:pStyle w:val="af5"/>
              <w:rPr>
                <w:bCs/>
                <w:sz w:val="20"/>
                <w:szCs w:val="20"/>
              </w:rPr>
            </w:pPr>
            <w:r w:rsidRPr="00E5229F">
              <w:rPr>
                <w:color w:val="000000"/>
                <w:spacing w:val="-3"/>
                <w:sz w:val="20"/>
                <w:szCs w:val="20"/>
              </w:rPr>
              <w:t>Выполнить кратковременный этюд не сложной интерьерной постановки.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82" w:type="dxa"/>
            <w:gridSpan w:val="5"/>
            <w:vMerge w:val="restart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Тема 2.3.</w:t>
            </w:r>
          </w:p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color w:val="000000"/>
                <w:spacing w:val="-3"/>
                <w:sz w:val="20"/>
                <w:szCs w:val="20"/>
              </w:rPr>
              <w:t>Натюрморт гипсовой розеткой</w:t>
            </w:r>
          </w:p>
        </w:tc>
        <w:tc>
          <w:tcPr>
            <w:tcW w:w="2345" w:type="dxa"/>
            <w:gridSpan w:val="3"/>
            <w:vMerge w:val="restart"/>
          </w:tcPr>
          <w:p w:rsidR="003C4653" w:rsidRPr="00F37CA4" w:rsidRDefault="003C4653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ОК 1-ОК9,</w:t>
            </w:r>
          </w:p>
          <w:p w:rsidR="00DF4D86" w:rsidRPr="00F37CA4" w:rsidRDefault="003C4653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37CA4">
        <w:trPr>
          <w:trHeight w:val="20"/>
        </w:trPr>
        <w:tc>
          <w:tcPr>
            <w:tcW w:w="19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Выполнить этюд постановки с гипсовой розеткой.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Практические занятия </w:t>
            </w:r>
            <w:r w:rsidRPr="00F37CA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F37CA4">
              <w:rPr>
                <w:color w:val="000000"/>
                <w:spacing w:val="-1"/>
                <w:sz w:val="20"/>
                <w:szCs w:val="20"/>
              </w:rPr>
              <w:t>передача формы предмета.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DF4D86" w:rsidRPr="00615F3A" w:rsidTr="00F37CA4">
        <w:trPr>
          <w:trHeight w:val="20"/>
        </w:trPr>
        <w:tc>
          <w:tcPr>
            <w:tcW w:w="19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Самостоятельная работа обучающихся:</w:t>
            </w:r>
          </w:p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color w:val="000000"/>
                <w:spacing w:val="-3"/>
                <w:sz w:val="20"/>
                <w:szCs w:val="20"/>
              </w:rPr>
              <w:t xml:space="preserve">Выполнить кратковременный этюд натюрморта </w:t>
            </w:r>
            <w:r w:rsidRPr="00F37CA4">
              <w:rPr>
                <w:sz w:val="20"/>
                <w:szCs w:val="20"/>
              </w:rPr>
              <w:t>с гипсовой розеткой.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 w:val="restart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ab/>
            </w:r>
            <w:r w:rsidRPr="00F37CA4">
              <w:rPr>
                <w:sz w:val="20"/>
                <w:szCs w:val="20"/>
              </w:rPr>
              <w:tab/>
              <w:t>Тема 2.4.</w:t>
            </w:r>
          </w:p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color w:val="000000"/>
                <w:spacing w:val="-3"/>
                <w:sz w:val="20"/>
                <w:szCs w:val="20"/>
              </w:rPr>
              <w:t>Натюрморт с гипсовой маской человека</w:t>
            </w:r>
          </w:p>
        </w:tc>
        <w:tc>
          <w:tcPr>
            <w:tcW w:w="2363" w:type="dxa"/>
            <w:gridSpan w:val="4"/>
            <w:vMerge w:val="restart"/>
          </w:tcPr>
          <w:p w:rsidR="003C4653" w:rsidRPr="00F37CA4" w:rsidRDefault="003C4653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ОК 1-ОК9,</w:t>
            </w:r>
          </w:p>
          <w:p w:rsidR="00DF4D86" w:rsidRPr="00F37CA4" w:rsidRDefault="003C4653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Написать 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>натюрморт с гипсовой маской человека.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Практические занятия </w:t>
            </w:r>
            <w:r w:rsidRPr="00F37CA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F37CA4">
              <w:rPr>
                <w:color w:val="000000"/>
                <w:spacing w:val="-1"/>
                <w:sz w:val="20"/>
                <w:szCs w:val="20"/>
              </w:rPr>
              <w:t>лепка формы.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Самостоятельная работа обучающихся:</w:t>
            </w:r>
          </w:p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color w:val="000000"/>
                <w:spacing w:val="-3"/>
                <w:sz w:val="20"/>
                <w:szCs w:val="20"/>
              </w:rPr>
              <w:t>Выполнить кратковременный этюд натюрморта с гипсовой маской человека.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 w:val="restart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Тема 2.5.</w:t>
            </w:r>
          </w:p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color w:val="000000"/>
                <w:spacing w:val="-3"/>
                <w:sz w:val="20"/>
                <w:szCs w:val="20"/>
              </w:rPr>
              <w:t>Гипсовая голова.</w:t>
            </w:r>
          </w:p>
        </w:tc>
        <w:tc>
          <w:tcPr>
            <w:tcW w:w="2363" w:type="dxa"/>
            <w:gridSpan w:val="4"/>
            <w:vMerge w:val="restart"/>
          </w:tcPr>
          <w:p w:rsidR="003C4653" w:rsidRPr="00F37CA4" w:rsidRDefault="003C4653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ОК 1-ОК9,</w:t>
            </w:r>
          </w:p>
          <w:p w:rsidR="00DF4D86" w:rsidRPr="00F37CA4" w:rsidRDefault="003C4653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Выполнить этюд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 xml:space="preserve"> гипсовой головы.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Практические занятия </w:t>
            </w:r>
            <w:r w:rsidRPr="00F37CA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F37CA4">
              <w:rPr>
                <w:color w:val="000000"/>
                <w:spacing w:val="-1"/>
                <w:sz w:val="20"/>
                <w:szCs w:val="20"/>
              </w:rPr>
              <w:t>передача большой формы.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Самостоятельная работа обучающихся:</w:t>
            </w:r>
          </w:p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color w:val="000000"/>
                <w:spacing w:val="-3"/>
                <w:sz w:val="20"/>
                <w:szCs w:val="20"/>
              </w:rPr>
              <w:t>Выполнить кратковременный этюд гипсовой головы.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 w:val="restart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Тема 2.6.</w:t>
            </w:r>
          </w:p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color w:val="000000"/>
                <w:spacing w:val="-2"/>
                <w:sz w:val="20"/>
                <w:szCs w:val="20"/>
              </w:rPr>
              <w:t xml:space="preserve">Этюд головы </w:t>
            </w:r>
            <w:r w:rsidRPr="00F37CA4">
              <w:rPr>
                <w:color w:val="000000"/>
                <w:spacing w:val="-2"/>
                <w:sz w:val="20"/>
                <w:szCs w:val="20"/>
              </w:rPr>
              <w:lastRenderedPageBreak/>
              <w:t>пожилого натурщика</w:t>
            </w:r>
          </w:p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 w:val="restart"/>
          </w:tcPr>
          <w:p w:rsidR="003C4653" w:rsidRPr="00F37CA4" w:rsidRDefault="003C4653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lastRenderedPageBreak/>
              <w:t>ОК 1-ОК9,</w:t>
            </w:r>
          </w:p>
          <w:p w:rsidR="00DF4D86" w:rsidRPr="00F37CA4" w:rsidRDefault="003C4653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Выполнить этюд</w:t>
            </w:r>
            <w:r w:rsidRPr="00F37CA4">
              <w:rPr>
                <w:color w:val="000000"/>
                <w:spacing w:val="-2"/>
                <w:sz w:val="20"/>
                <w:szCs w:val="20"/>
              </w:rPr>
              <w:t xml:space="preserve"> головы пожилого натурщика в технике гризайль.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Практические занятия </w:t>
            </w:r>
            <w:r w:rsidRPr="00F37CA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F37CA4">
              <w:rPr>
                <w:color w:val="000000"/>
                <w:spacing w:val="-1"/>
                <w:sz w:val="20"/>
                <w:szCs w:val="20"/>
              </w:rPr>
              <w:t>передача большой формы.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Самостоятельная работа обучающихся:</w:t>
            </w:r>
          </w:p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color w:val="000000"/>
                <w:spacing w:val="-3"/>
                <w:sz w:val="20"/>
                <w:szCs w:val="20"/>
              </w:rPr>
              <w:t>Выполнить кратковременный этюд</w:t>
            </w:r>
            <w:r w:rsidRPr="00F37CA4">
              <w:rPr>
                <w:color w:val="000000"/>
                <w:spacing w:val="-2"/>
                <w:sz w:val="20"/>
                <w:szCs w:val="20"/>
              </w:rPr>
              <w:t xml:space="preserve"> головы пожилого натурщика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</w:tcPr>
          <w:p w:rsidR="00DF4D86" w:rsidRDefault="00DF4D86" w:rsidP="00D75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4"/>
          </w:tcPr>
          <w:p w:rsidR="00DF4D86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</w:t>
            </w:r>
          </w:p>
          <w:p w:rsidR="00B354E0" w:rsidRDefault="00B354E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семестр</w:t>
            </w:r>
          </w:p>
        </w:tc>
        <w:tc>
          <w:tcPr>
            <w:tcW w:w="6164" w:type="dxa"/>
          </w:tcPr>
          <w:p w:rsidR="00DF4D86" w:rsidRPr="002F4420" w:rsidRDefault="00DF4D86" w:rsidP="00704FD4">
            <w:pPr>
              <w:shd w:val="clear" w:color="auto" w:fill="FFFFFF"/>
              <w:spacing w:line="288" w:lineRule="auto"/>
              <w:ind w:left="7"/>
              <w:rPr>
                <w:bCs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DF4D86" w:rsidRDefault="00DF4D86" w:rsidP="005A5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Default="00DF4D86" w:rsidP="005A5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4D86" w:rsidRDefault="00DF4D86" w:rsidP="005A5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Default="00DF4D86" w:rsidP="005A5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Default="00DF4D86" w:rsidP="005A5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Всего120,</w:t>
            </w:r>
          </w:p>
          <w:p w:rsidR="00DF4D86" w:rsidRDefault="00DF4D86" w:rsidP="005A5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Аудиторных-80,</w:t>
            </w:r>
          </w:p>
          <w:p w:rsidR="00DF4D86" w:rsidRPr="00615F3A" w:rsidRDefault="00DF4D86" w:rsidP="005A5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Самостоятельных-40</w:t>
            </w:r>
          </w:p>
        </w:tc>
        <w:tc>
          <w:tcPr>
            <w:tcW w:w="1134" w:type="dxa"/>
            <w:shd w:val="clear" w:color="auto" w:fill="auto"/>
          </w:tcPr>
          <w:p w:rsidR="00DF4D86" w:rsidRPr="00615F3A" w:rsidRDefault="00DF4D86" w:rsidP="005A5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 w:val="restart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Тема 2.7.</w:t>
            </w:r>
          </w:p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color w:val="000000"/>
                <w:spacing w:val="-3"/>
                <w:sz w:val="20"/>
                <w:szCs w:val="20"/>
              </w:rPr>
              <w:t xml:space="preserve">Вводная беседа. </w:t>
            </w:r>
          </w:p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 w:val="restart"/>
          </w:tcPr>
          <w:p w:rsidR="003C4653" w:rsidRPr="00F37CA4" w:rsidRDefault="003C4653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ОК 1-ОК9,</w:t>
            </w:r>
          </w:p>
          <w:p w:rsidR="00DF4D86" w:rsidRPr="00F37CA4" w:rsidRDefault="003C4653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color w:val="000000"/>
                <w:spacing w:val="-3"/>
                <w:sz w:val="20"/>
                <w:szCs w:val="20"/>
              </w:rPr>
              <w:t xml:space="preserve">Особенности работы над живой </w:t>
            </w:r>
            <w:r w:rsidRPr="00F37CA4">
              <w:rPr>
                <w:color w:val="000000"/>
                <w:spacing w:val="-1"/>
                <w:sz w:val="20"/>
                <w:szCs w:val="20"/>
              </w:rPr>
              <w:t xml:space="preserve">моделью. Последовательность, техники и приемы работы. </w:t>
            </w:r>
            <w:r w:rsidRPr="00F37CA4">
              <w:rPr>
                <w:color w:val="000000"/>
                <w:spacing w:val="-2"/>
                <w:sz w:val="20"/>
                <w:szCs w:val="20"/>
              </w:rPr>
              <w:t xml:space="preserve">Приобретение профессиональных навыков при работе с живой 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>моделью.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Практические занятия </w:t>
            </w:r>
            <w:r w:rsidRPr="00F37CA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 w:val="restart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Тема 2.8.</w:t>
            </w:r>
          </w:p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color w:val="000000"/>
                <w:spacing w:val="-3"/>
                <w:sz w:val="20"/>
                <w:szCs w:val="20"/>
              </w:rPr>
              <w:t xml:space="preserve">Этюд головы пожилого натурщика </w:t>
            </w:r>
          </w:p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 w:val="restart"/>
          </w:tcPr>
          <w:p w:rsidR="003C4653" w:rsidRPr="00F37CA4" w:rsidRDefault="003C4653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ОК 1-ОК9,</w:t>
            </w:r>
          </w:p>
          <w:p w:rsidR="00DF4D86" w:rsidRPr="00F37CA4" w:rsidRDefault="003C4653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color w:val="000000"/>
                <w:spacing w:val="-2"/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Выполнить этюд</w:t>
            </w:r>
            <w:r w:rsidRPr="00F37CA4">
              <w:rPr>
                <w:color w:val="000000"/>
                <w:spacing w:val="-2"/>
                <w:sz w:val="20"/>
                <w:szCs w:val="20"/>
              </w:rPr>
              <w:t xml:space="preserve"> головы пожилого натурщика в технике гризайль.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-Практические занятия </w:t>
            </w:r>
            <w:r w:rsidRPr="00F37CA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F37CA4">
              <w:rPr>
                <w:color w:val="000000"/>
                <w:spacing w:val="-1"/>
                <w:sz w:val="20"/>
                <w:szCs w:val="20"/>
              </w:rPr>
              <w:t>передача большой формы.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Самостоятельная работа обучающихся:</w:t>
            </w:r>
          </w:p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color w:val="000000"/>
                <w:spacing w:val="-3"/>
                <w:sz w:val="20"/>
                <w:szCs w:val="20"/>
              </w:rPr>
              <w:t>Выполнить кратковременный этюд</w:t>
            </w:r>
            <w:r w:rsidRPr="00F37CA4">
              <w:rPr>
                <w:color w:val="000000"/>
                <w:spacing w:val="-2"/>
                <w:sz w:val="20"/>
                <w:szCs w:val="20"/>
              </w:rPr>
              <w:t xml:space="preserve"> головы пожилого натурщика в технике гризайль.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 w:val="restart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Тема 2.9.</w:t>
            </w:r>
          </w:p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color w:val="000000"/>
                <w:spacing w:val="-3"/>
                <w:sz w:val="20"/>
                <w:szCs w:val="20"/>
              </w:rPr>
              <w:t>Этюд головы пожилой натурщицы</w:t>
            </w:r>
          </w:p>
        </w:tc>
        <w:tc>
          <w:tcPr>
            <w:tcW w:w="2363" w:type="dxa"/>
            <w:gridSpan w:val="4"/>
            <w:vMerge w:val="restart"/>
          </w:tcPr>
          <w:p w:rsidR="003C4653" w:rsidRPr="00F37CA4" w:rsidRDefault="003C4653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ОК 1-ОК9,</w:t>
            </w:r>
          </w:p>
          <w:p w:rsidR="00DF4D86" w:rsidRPr="00F37CA4" w:rsidRDefault="003C4653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color w:val="000000"/>
                <w:spacing w:val="-3"/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Выполнить этюд</w:t>
            </w:r>
            <w:r w:rsidRPr="00F37CA4">
              <w:rPr>
                <w:color w:val="000000"/>
                <w:spacing w:val="-2"/>
                <w:sz w:val="20"/>
                <w:szCs w:val="20"/>
              </w:rPr>
              <w:t xml:space="preserve"> головы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 xml:space="preserve"> пожилой натурщицы.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Практические занятия </w:t>
            </w:r>
            <w:r w:rsidRPr="00F37CA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F37CA4">
              <w:rPr>
                <w:color w:val="000000"/>
                <w:spacing w:val="-1"/>
                <w:sz w:val="20"/>
                <w:szCs w:val="20"/>
              </w:rPr>
              <w:t>: передача большой формы.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Самостоятельная работа обучающихся:</w:t>
            </w:r>
          </w:p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color w:val="000000"/>
                <w:spacing w:val="-3"/>
                <w:sz w:val="20"/>
                <w:szCs w:val="20"/>
              </w:rPr>
              <w:t>Выполнить кратковременный этюд</w:t>
            </w:r>
            <w:r w:rsidRPr="00F37CA4">
              <w:rPr>
                <w:color w:val="000000"/>
                <w:spacing w:val="-2"/>
                <w:sz w:val="20"/>
                <w:szCs w:val="20"/>
              </w:rPr>
              <w:t xml:space="preserve"> головы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 xml:space="preserve"> пожилой натурщицы.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 w:val="restart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Тема 2.10.</w:t>
            </w:r>
          </w:p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color w:val="000000"/>
                <w:spacing w:val="-3"/>
                <w:sz w:val="20"/>
                <w:szCs w:val="20"/>
              </w:rPr>
              <w:t>Этюд головы пожилого натурщика</w:t>
            </w:r>
          </w:p>
        </w:tc>
        <w:tc>
          <w:tcPr>
            <w:tcW w:w="2363" w:type="dxa"/>
            <w:gridSpan w:val="4"/>
            <w:vMerge w:val="restart"/>
          </w:tcPr>
          <w:p w:rsidR="003C4653" w:rsidRPr="00F37CA4" w:rsidRDefault="003C4653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ОК 1-ОК9,</w:t>
            </w:r>
          </w:p>
          <w:p w:rsidR="00DF4D86" w:rsidRPr="00F37CA4" w:rsidRDefault="003C4653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Выполнить этюд</w:t>
            </w:r>
            <w:r w:rsidRPr="00F37CA4">
              <w:rPr>
                <w:color w:val="000000"/>
                <w:spacing w:val="-2"/>
                <w:sz w:val="20"/>
                <w:szCs w:val="20"/>
              </w:rPr>
              <w:t xml:space="preserve"> головы пожилого натурщика.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Практические занятия </w:t>
            </w:r>
            <w:r w:rsidRPr="00F37CA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F37CA4">
              <w:rPr>
                <w:color w:val="000000"/>
                <w:spacing w:val="-1"/>
                <w:sz w:val="20"/>
                <w:szCs w:val="20"/>
              </w:rPr>
              <w:t>: передача большой формы. лепка формы головы цветом.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Самостоятельная работа обучающихся:</w:t>
            </w:r>
          </w:p>
          <w:p w:rsidR="00DF4D86" w:rsidRPr="00F37CA4" w:rsidRDefault="00DF4D86" w:rsidP="00F37CA4">
            <w:pPr>
              <w:pStyle w:val="af5"/>
              <w:rPr>
                <w:color w:val="000000"/>
                <w:spacing w:val="-2"/>
                <w:sz w:val="20"/>
                <w:szCs w:val="20"/>
              </w:rPr>
            </w:pPr>
            <w:r w:rsidRPr="00F37CA4">
              <w:rPr>
                <w:color w:val="000000"/>
                <w:spacing w:val="-3"/>
                <w:sz w:val="20"/>
                <w:szCs w:val="20"/>
              </w:rPr>
              <w:t>Выполнить кратковременный этюд</w:t>
            </w:r>
            <w:r w:rsidRPr="00F37CA4">
              <w:rPr>
                <w:color w:val="000000"/>
                <w:spacing w:val="-2"/>
                <w:sz w:val="20"/>
                <w:szCs w:val="20"/>
              </w:rPr>
              <w:t xml:space="preserve"> головы пожилого натурщика.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 w:val="restart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Тема 2.11.</w:t>
            </w:r>
          </w:p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color w:val="000000"/>
                <w:spacing w:val="-3"/>
                <w:sz w:val="20"/>
                <w:szCs w:val="20"/>
              </w:rPr>
              <w:t>Натюрморт из предметов быта</w:t>
            </w:r>
          </w:p>
        </w:tc>
        <w:tc>
          <w:tcPr>
            <w:tcW w:w="2363" w:type="dxa"/>
            <w:gridSpan w:val="4"/>
            <w:vMerge w:val="restart"/>
          </w:tcPr>
          <w:p w:rsidR="003C4653" w:rsidRPr="00F37CA4" w:rsidRDefault="003C4653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ОК 1-ОК9,</w:t>
            </w:r>
          </w:p>
          <w:p w:rsidR="00DF4D86" w:rsidRPr="00F37CA4" w:rsidRDefault="003C4653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Написать 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>натюрморт из предметов быта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Практические занятия </w:t>
            </w:r>
            <w:r w:rsidRPr="00F37CA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F37CA4">
              <w:rPr>
                <w:color w:val="000000"/>
                <w:spacing w:val="-1"/>
                <w:sz w:val="20"/>
                <w:szCs w:val="20"/>
              </w:rPr>
              <w:t>передача большой формы.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Самостоятельная работа обучающихся:</w:t>
            </w:r>
          </w:p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color w:val="000000"/>
                <w:spacing w:val="-3"/>
                <w:sz w:val="20"/>
                <w:szCs w:val="20"/>
              </w:rPr>
              <w:t>Выполнить кратковременный этюд натюрморта из предметов быта.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 w:val="restart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Тема 2.12.</w:t>
            </w:r>
          </w:p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color w:val="000000"/>
                <w:spacing w:val="-3"/>
                <w:sz w:val="20"/>
                <w:szCs w:val="20"/>
              </w:rPr>
              <w:t>Этюд головы натурщика в сложном повороте</w:t>
            </w:r>
          </w:p>
        </w:tc>
        <w:tc>
          <w:tcPr>
            <w:tcW w:w="2363" w:type="dxa"/>
            <w:gridSpan w:val="4"/>
            <w:vMerge w:val="restart"/>
          </w:tcPr>
          <w:p w:rsidR="003C4653" w:rsidRPr="00F37CA4" w:rsidRDefault="003C4653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ОК 1-ОК9,</w:t>
            </w:r>
          </w:p>
          <w:p w:rsidR="00DF4D86" w:rsidRPr="00F37CA4" w:rsidRDefault="003C4653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Выполнить этюд</w:t>
            </w:r>
            <w:r w:rsidRPr="00F37CA4">
              <w:rPr>
                <w:color w:val="000000"/>
                <w:spacing w:val="-2"/>
                <w:sz w:val="20"/>
                <w:szCs w:val="20"/>
              </w:rPr>
              <w:t xml:space="preserve"> головы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 xml:space="preserve"> натурщика в сложном повороте.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Практические занятия </w:t>
            </w:r>
            <w:r w:rsidRPr="00F37CA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F37CA4">
              <w:rPr>
                <w:color w:val="000000"/>
                <w:sz w:val="20"/>
                <w:szCs w:val="20"/>
              </w:rPr>
              <w:t>живописное решение учет конструкции и перспектива головы.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64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Самостоятельная работа обучающихся:</w:t>
            </w:r>
          </w:p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color w:val="000000"/>
                <w:spacing w:val="-3"/>
                <w:sz w:val="20"/>
                <w:szCs w:val="20"/>
              </w:rPr>
              <w:t>Выполнить кратковременный этюд головы натурщика в сложном повороте.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 w:val="restart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Тема 2.13.</w:t>
            </w:r>
          </w:p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color w:val="000000"/>
                <w:spacing w:val="-3"/>
                <w:sz w:val="20"/>
                <w:szCs w:val="20"/>
              </w:rPr>
              <w:t>Этюд головы натурщика (с плечевым поясом)</w:t>
            </w:r>
          </w:p>
        </w:tc>
        <w:tc>
          <w:tcPr>
            <w:tcW w:w="2382" w:type="dxa"/>
            <w:gridSpan w:val="5"/>
            <w:vMerge w:val="restart"/>
          </w:tcPr>
          <w:p w:rsidR="003C4653" w:rsidRPr="00F37CA4" w:rsidRDefault="003C4653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ОК 1-ОК9,</w:t>
            </w:r>
          </w:p>
          <w:p w:rsidR="00DF4D86" w:rsidRPr="00F37CA4" w:rsidRDefault="003C4653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color w:val="000000"/>
                <w:spacing w:val="-3"/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Выполнить этюд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 xml:space="preserve"> головы натурщика (с плечевым поясом).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Практические занятия </w:t>
            </w:r>
            <w:r w:rsidRPr="00F37CA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F37CA4">
              <w:rPr>
                <w:color w:val="000000"/>
                <w:spacing w:val="-1"/>
                <w:sz w:val="20"/>
                <w:szCs w:val="20"/>
              </w:rPr>
              <w:t>: связь головы с плечевым поясом, лепка формы цветом.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Самостоятельная работа обучающихся:</w:t>
            </w:r>
          </w:p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color w:val="000000"/>
                <w:spacing w:val="-3"/>
                <w:sz w:val="20"/>
                <w:szCs w:val="20"/>
              </w:rPr>
              <w:t>Выполнить кратковременный</w:t>
            </w:r>
            <w:r w:rsidRPr="00F37CA4">
              <w:rPr>
                <w:sz w:val="20"/>
                <w:szCs w:val="20"/>
              </w:rPr>
              <w:t xml:space="preserve"> этюд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 xml:space="preserve"> головы натурщика (с плечевым поясом).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4327" w:type="dxa"/>
            <w:gridSpan w:val="8"/>
          </w:tcPr>
          <w:p w:rsidR="00DF4D86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3</w:t>
            </w:r>
          </w:p>
          <w:p w:rsidR="00B354E0" w:rsidRDefault="00B354E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Третий год обучения</w:t>
            </w:r>
          </w:p>
        </w:tc>
        <w:tc>
          <w:tcPr>
            <w:tcW w:w="6164" w:type="dxa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Default="00DF4D86" w:rsidP="00E80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Default="00DF4D86" w:rsidP="00E80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Default="00DF4D86" w:rsidP="00E80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Default="00DF4D86" w:rsidP="00E80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F4D86" w:rsidRDefault="00DF4D86" w:rsidP="00E80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Default="00DF4D86" w:rsidP="00E80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Default="00DF4D86" w:rsidP="00E80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Default="00DF4D86" w:rsidP="00E80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Default="00DF4D86" w:rsidP="00E80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Всего306,</w:t>
            </w:r>
          </w:p>
          <w:p w:rsidR="00DF4D86" w:rsidRDefault="00DF4D86" w:rsidP="00E80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Аудиторных-204,</w:t>
            </w:r>
          </w:p>
          <w:p w:rsidR="00DF4D86" w:rsidRPr="00615F3A" w:rsidRDefault="00DF4D86" w:rsidP="00EC7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Самостоятельных-102</w:t>
            </w:r>
          </w:p>
        </w:tc>
        <w:tc>
          <w:tcPr>
            <w:tcW w:w="1134" w:type="dxa"/>
            <w:shd w:val="clear" w:color="auto" w:fill="auto"/>
          </w:tcPr>
          <w:p w:rsidR="00DF4D86" w:rsidRPr="00615F3A" w:rsidRDefault="00DF4D86" w:rsidP="00EC7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4327" w:type="dxa"/>
            <w:gridSpan w:val="8"/>
          </w:tcPr>
          <w:p w:rsidR="00DF4D86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</w:t>
            </w:r>
          </w:p>
          <w:p w:rsidR="00B354E0" w:rsidRDefault="00B354E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семестр</w:t>
            </w:r>
          </w:p>
        </w:tc>
        <w:tc>
          <w:tcPr>
            <w:tcW w:w="6164" w:type="dxa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Default="00DF4D86" w:rsidP="00E80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Всего144,</w:t>
            </w:r>
          </w:p>
          <w:p w:rsidR="00DF4D86" w:rsidRDefault="00DF4D86" w:rsidP="00E80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Аудиторных-96,</w:t>
            </w:r>
          </w:p>
          <w:p w:rsidR="00DF4D86" w:rsidRDefault="00DF4D86" w:rsidP="00E80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Самостоятельных-48</w:t>
            </w:r>
          </w:p>
        </w:tc>
        <w:tc>
          <w:tcPr>
            <w:tcW w:w="1134" w:type="dxa"/>
            <w:shd w:val="clear" w:color="auto" w:fill="auto"/>
          </w:tcPr>
          <w:p w:rsidR="00DF4D86" w:rsidRDefault="00DF4D86" w:rsidP="00E80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 w:val="restart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Тема 3.1.</w:t>
            </w:r>
          </w:p>
          <w:p w:rsidR="00DF4D86" w:rsidRPr="00F37CA4" w:rsidRDefault="00DF4D86" w:rsidP="00F37CA4">
            <w:pPr>
              <w:pStyle w:val="af5"/>
              <w:rPr>
                <w:color w:val="000000"/>
                <w:spacing w:val="-3"/>
                <w:sz w:val="20"/>
                <w:szCs w:val="20"/>
              </w:rPr>
            </w:pPr>
            <w:r w:rsidRPr="00F37CA4">
              <w:rPr>
                <w:color w:val="000000"/>
                <w:spacing w:val="-3"/>
                <w:sz w:val="20"/>
                <w:szCs w:val="20"/>
              </w:rPr>
              <w:t>Осенний натюрморт</w:t>
            </w:r>
          </w:p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 w:val="restart"/>
          </w:tcPr>
          <w:p w:rsidR="003C4653" w:rsidRPr="00F37CA4" w:rsidRDefault="003C4653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ОК 1-ОК9,</w:t>
            </w:r>
          </w:p>
          <w:p w:rsidR="00DF4D86" w:rsidRPr="00F37CA4" w:rsidRDefault="003C4653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color w:val="000000"/>
                <w:spacing w:val="-3"/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Выполнить этюд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 xml:space="preserve"> осеннего натюрморта в технике масляной живописи.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Практические занятия </w:t>
            </w:r>
            <w:r w:rsidRPr="00F37CA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F37CA4">
              <w:rPr>
                <w:color w:val="000000"/>
                <w:spacing w:val="-1"/>
                <w:sz w:val="20"/>
                <w:szCs w:val="20"/>
              </w:rPr>
              <w:t>Задача: решение цветовой гармонии.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Самостоятельная работа обучающихся:</w:t>
            </w:r>
          </w:p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Выполнить кратковременный этюд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 xml:space="preserve"> осеннего натюрморта в технике масляной живописи.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 w:val="restart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Тема 3.2.</w:t>
            </w:r>
          </w:p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color w:val="000000"/>
                <w:spacing w:val="-3"/>
                <w:sz w:val="20"/>
                <w:szCs w:val="20"/>
              </w:rPr>
              <w:t>Этюд головы молодой натурщицы</w:t>
            </w:r>
          </w:p>
        </w:tc>
        <w:tc>
          <w:tcPr>
            <w:tcW w:w="2382" w:type="dxa"/>
            <w:gridSpan w:val="5"/>
            <w:vMerge w:val="restart"/>
          </w:tcPr>
          <w:p w:rsidR="003C4653" w:rsidRPr="00F37CA4" w:rsidRDefault="003C4653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ОК 1-ОК9,</w:t>
            </w:r>
          </w:p>
          <w:p w:rsidR="00DF4D86" w:rsidRPr="00F37CA4" w:rsidRDefault="003C4653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Выполнить этюд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 xml:space="preserve"> головы молодой натурщицы.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Практические занятия </w:t>
            </w:r>
            <w:r w:rsidRPr="00F37CA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F37CA4">
              <w:rPr>
                <w:color w:val="000000"/>
                <w:spacing w:val="-1"/>
                <w:sz w:val="20"/>
                <w:szCs w:val="20"/>
              </w:rPr>
              <w:t>Задача: живописное решение с проработкой деталей.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Самостоятельная работа обучающихся: </w:t>
            </w:r>
          </w:p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Выполнить кратковременный этюд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 xml:space="preserve"> головы молодой натурщицы.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 w:val="restart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Тема 3.3.</w:t>
            </w:r>
          </w:p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color w:val="000000"/>
                <w:spacing w:val="-3"/>
                <w:sz w:val="20"/>
                <w:szCs w:val="20"/>
              </w:rPr>
              <w:t>Этюд головы натурщика с плечевым поясом</w:t>
            </w:r>
          </w:p>
        </w:tc>
        <w:tc>
          <w:tcPr>
            <w:tcW w:w="2382" w:type="dxa"/>
            <w:gridSpan w:val="5"/>
            <w:vMerge w:val="restart"/>
          </w:tcPr>
          <w:p w:rsidR="003C4653" w:rsidRPr="00F37CA4" w:rsidRDefault="003C4653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ОК 1-ОК9,</w:t>
            </w:r>
          </w:p>
          <w:p w:rsidR="00DF4D86" w:rsidRPr="00F37CA4" w:rsidRDefault="003C4653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color w:val="000000"/>
                <w:spacing w:val="-3"/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Выполнить этюд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 xml:space="preserve"> головы натурщика с плечевым поясом.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B73E0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B73E0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Практические занятия </w:t>
            </w:r>
            <w:r w:rsidRPr="00F37CA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F37CA4">
              <w:rPr>
                <w:color w:val="000000"/>
                <w:spacing w:val="-1"/>
                <w:sz w:val="20"/>
                <w:szCs w:val="20"/>
              </w:rPr>
              <w:t>Задача: связь головы с плечевым поясом, лепка формы цветом.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Самостоятельная работа обучающихся:</w:t>
            </w:r>
          </w:p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Выполнить кратковременный этюд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 xml:space="preserve"> головы натурщика с плечевым поясом.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 w:val="restart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Тема 3.4.</w:t>
            </w:r>
          </w:p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color w:val="000000"/>
                <w:spacing w:val="-3"/>
                <w:sz w:val="20"/>
                <w:szCs w:val="20"/>
              </w:rPr>
              <w:t>Этюд одетой женской полуфигуры</w:t>
            </w:r>
          </w:p>
        </w:tc>
        <w:tc>
          <w:tcPr>
            <w:tcW w:w="2382" w:type="dxa"/>
            <w:gridSpan w:val="5"/>
            <w:vMerge w:val="restart"/>
          </w:tcPr>
          <w:p w:rsidR="003C4653" w:rsidRPr="00F37CA4" w:rsidRDefault="003C4653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ОК 1-ОК9,</w:t>
            </w:r>
          </w:p>
          <w:p w:rsidR="00DF4D86" w:rsidRPr="00F37CA4" w:rsidRDefault="003C4653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Выполнить этюд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 xml:space="preserve"> одетой женской полуфигуры.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Практические занятия </w:t>
            </w:r>
            <w:r w:rsidRPr="00F37CA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F37CA4">
              <w:rPr>
                <w:color w:val="000000"/>
                <w:spacing w:val="-1"/>
                <w:sz w:val="20"/>
                <w:szCs w:val="20"/>
              </w:rPr>
              <w:t>Задача: передача больших цветовых отношений, выявление большой формы.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Самостоятельная работа обучающихся:</w:t>
            </w:r>
          </w:p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Выполнить кратковременный этюд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 xml:space="preserve"> одетой женской полуфигуры.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 w:val="restart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Тема 3.5.</w:t>
            </w:r>
          </w:p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color w:val="000000"/>
                <w:spacing w:val="-3"/>
                <w:sz w:val="20"/>
                <w:szCs w:val="20"/>
              </w:rPr>
              <w:t>Этюд головы натурщика в головном уборе</w:t>
            </w:r>
          </w:p>
        </w:tc>
        <w:tc>
          <w:tcPr>
            <w:tcW w:w="2382" w:type="dxa"/>
            <w:gridSpan w:val="5"/>
            <w:vMerge w:val="restart"/>
          </w:tcPr>
          <w:p w:rsidR="003C4653" w:rsidRPr="00F37CA4" w:rsidRDefault="003C4653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ОК 1-ОК9,</w:t>
            </w:r>
          </w:p>
          <w:p w:rsidR="00DF4D86" w:rsidRPr="00F37CA4" w:rsidRDefault="003C4653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Выполнить этюд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 xml:space="preserve"> головы натурщика в головном уборе.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Практические занятия </w:t>
            </w:r>
            <w:r w:rsidRPr="00F37CA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F37CA4">
              <w:rPr>
                <w:color w:val="000000"/>
                <w:spacing w:val="-1"/>
                <w:sz w:val="20"/>
                <w:szCs w:val="20"/>
              </w:rPr>
              <w:t>Задача: связь головы с плечевым поясом, лепка формы цветом.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Самостоятельная работа обучающихся:</w:t>
            </w:r>
          </w:p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Выполнить кратковременный этюд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 xml:space="preserve"> головы натурщика в головном уборе.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 w:val="restart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Тема 3.6.</w:t>
            </w:r>
          </w:p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color w:val="000000"/>
                <w:spacing w:val="-3"/>
                <w:sz w:val="20"/>
                <w:szCs w:val="20"/>
              </w:rPr>
              <w:t>Этюд мужской полуфигуры</w:t>
            </w:r>
          </w:p>
        </w:tc>
        <w:tc>
          <w:tcPr>
            <w:tcW w:w="2382" w:type="dxa"/>
            <w:gridSpan w:val="5"/>
            <w:vMerge w:val="restart"/>
          </w:tcPr>
          <w:p w:rsidR="003C4653" w:rsidRPr="00F37CA4" w:rsidRDefault="003C4653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ОК 1-ОК9,</w:t>
            </w:r>
          </w:p>
          <w:p w:rsidR="00DF4D86" w:rsidRPr="00F37CA4" w:rsidRDefault="003C4653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Выполнить этюд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 xml:space="preserve"> мужской полуфигуры.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Практические занятия </w:t>
            </w:r>
            <w:r w:rsidRPr="00F37CA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F37CA4">
              <w:rPr>
                <w:color w:val="000000"/>
                <w:spacing w:val="-1"/>
                <w:sz w:val="20"/>
                <w:szCs w:val="20"/>
              </w:rPr>
              <w:t>Задача: закрепление знаний предыдущего задания.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Самостоятельная работа обучающихся:</w:t>
            </w:r>
          </w:p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color w:val="000000"/>
                <w:spacing w:val="-3"/>
                <w:sz w:val="20"/>
                <w:szCs w:val="20"/>
              </w:rPr>
              <w:t>мужской полуфигуры.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354E0" w:rsidRPr="00615F3A" w:rsidTr="007451C9">
        <w:trPr>
          <w:trHeight w:val="20"/>
        </w:trPr>
        <w:tc>
          <w:tcPr>
            <w:tcW w:w="4327" w:type="dxa"/>
            <w:gridSpan w:val="8"/>
          </w:tcPr>
          <w:p w:rsidR="00B354E0" w:rsidRDefault="00B354E0" w:rsidP="00F37CA4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F37CA4">
              <w:rPr>
                <w:b/>
                <w:sz w:val="20"/>
                <w:szCs w:val="20"/>
              </w:rPr>
              <w:t>3.2</w:t>
            </w:r>
          </w:p>
          <w:p w:rsidR="00B354E0" w:rsidRPr="00F37CA4" w:rsidRDefault="00B354E0" w:rsidP="00F37CA4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семестр</w:t>
            </w:r>
          </w:p>
        </w:tc>
        <w:tc>
          <w:tcPr>
            <w:tcW w:w="6164" w:type="dxa"/>
          </w:tcPr>
          <w:p w:rsidR="00B354E0" w:rsidRPr="00F37CA4" w:rsidRDefault="00B354E0" w:rsidP="00F37CA4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B354E0" w:rsidRDefault="00B354E0" w:rsidP="00E80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354E0" w:rsidRDefault="00B354E0" w:rsidP="00E80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354E0" w:rsidRPr="00615F3A" w:rsidRDefault="00B354E0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54E0" w:rsidRDefault="00B354E0" w:rsidP="00E80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354E0" w:rsidRDefault="00B354E0" w:rsidP="00E80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354E0" w:rsidRPr="00615F3A" w:rsidRDefault="00B354E0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354E0" w:rsidRDefault="00B354E0" w:rsidP="00E80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Всего164,</w:t>
            </w:r>
          </w:p>
          <w:p w:rsidR="00B354E0" w:rsidRDefault="00B354E0" w:rsidP="00E80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Аудиторных-108,</w:t>
            </w:r>
          </w:p>
          <w:p w:rsidR="00B354E0" w:rsidRPr="00615F3A" w:rsidRDefault="00B354E0" w:rsidP="00093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Самостояте</w:t>
            </w:r>
            <w:r>
              <w:rPr>
                <w:bCs/>
                <w:i/>
                <w:sz w:val="20"/>
                <w:szCs w:val="20"/>
              </w:rPr>
              <w:lastRenderedPageBreak/>
              <w:t>льных-54</w:t>
            </w:r>
          </w:p>
        </w:tc>
        <w:tc>
          <w:tcPr>
            <w:tcW w:w="1134" w:type="dxa"/>
            <w:shd w:val="clear" w:color="auto" w:fill="auto"/>
          </w:tcPr>
          <w:p w:rsidR="00B354E0" w:rsidRPr="00615F3A" w:rsidRDefault="00B354E0" w:rsidP="00093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 w:val="restart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lastRenderedPageBreak/>
              <w:t>Тема 3.7.</w:t>
            </w:r>
          </w:p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color w:val="000000"/>
                <w:spacing w:val="-2"/>
                <w:sz w:val="20"/>
                <w:szCs w:val="20"/>
              </w:rPr>
              <w:t>Тематический натюрморт.</w:t>
            </w:r>
          </w:p>
        </w:tc>
        <w:tc>
          <w:tcPr>
            <w:tcW w:w="2382" w:type="dxa"/>
            <w:gridSpan w:val="5"/>
            <w:vMerge w:val="restart"/>
          </w:tcPr>
          <w:p w:rsidR="003C4653" w:rsidRPr="00F37CA4" w:rsidRDefault="003C4653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ОК 1-ОК9,</w:t>
            </w:r>
          </w:p>
          <w:p w:rsidR="00DF4D86" w:rsidRPr="00F37CA4" w:rsidRDefault="003C4653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Выполнить</w:t>
            </w:r>
            <w:r w:rsidRPr="00F37CA4">
              <w:rPr>
                <w:color w:val="000000"/>
                <w:spacing w:val="-2"/>
                <w:sz w:val="20"/>
                <w:szCs w:val="20"/>
              </w:rPr>
              <w:t xml:space="preserve"> тематический натюрморт.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bCs/>
                <w:sz w:val="20"/>
                <w:szCs w:val="20"/>
              </w:rPr>
            </w:pPr>
            <w:r w:rsidRPr="00F37CA4">
              <w:rPr>
                <w:bCs/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bCs/>
                <w:sz w:val="20"/>
                <w:szCs w:val="20"/>
              </w:rPr>
            </w:pPr>
            <w:r w:rsidRPr="00F37CA4">
              <w:rPr>
                <w:bCs/>
                <w:sz w:val="20"/>
                <w:szCs w:val="20"/>
              </w:rPr>
              <w:t xml:space="preserve">Практические занятия </w:t>
            </w:r>
            <w:r w:rsidRPr="00F37CA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F37CA4">
              <w:rPr>
                <w:color w:val="000000"/>
                <w:sz w:val="20"/>
                <w:szCs w:val="20"/>
              </w:rPr>
              <w:t>Задача: приобретение навыков художественного решения этюда.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bCs/>
                <w:sz w:val="20"/>
                <w:szCs w:val="20"/>
              </w:rPr>
            </w:pPr>
            <w:r w:rsidRPr="00F37CA4">
              <w:rPr>
                <w:bCs/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bCs/>
                <w:sz w:val="20"/>
                <w:szCs w:val="20"/>
              </w:rPr>
            </w:pPr>
            <w:r w:rsidRPr="00F37CA4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DF4D86" w:rsidRPr="00F37CA4" w:rsidRDefault="00DF4D86" w:rsidP="00F37CA4">
            <w:pPr>
              <w:pStyle w:val="af5"/>
              <w:rPr>
                <w:bCs/>
                <w:sz w:val="20"/>
                <w:szCs w:val="20"/>
              </w:rPr>
            </w:pPr>
            <w:r w:rsidRPr="00F37CA4">
              <w:rPr>
                <w:bCs/>
                <w:sz w:val="20"/>
                <w:szCs w:val="20"/>
              </w:rPr>
              <w:t>Выполнить кратковременный этюд</w:t>
            </w:r>
            <w:r w:rsidRPr="00F37CA4">
              <w:rPr>
                <w:color w:val="000000"/>
                <w:spacing w:val="-2"/>
                <w:sz w:val="20"/>
                <w:szCs w:val="20"/>
              </w:rPr>
              <w:t xml:space="preserve"> тематического натюрморта.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 w:val="restart"/>
          </w:tcPr>
          <w:p w:rsidR="00DF4D86" w:rsidRPr="00F37CA4" w:rsidRDefault="00DF4D86" w:rsidP="00F37CA4">
            <w:pPr>
              <w:pStyle w:val="af5"/>
              <w:rPr>
                <w:bCs/>
                <w:sz w:val="20"/>
                <w:szCs w:val="20"/>
              </w:rPr>
            </w:pPr>
            <w:r w:rsidRPr="00F37CA4">
              <w:rPr>
                <w:bCs/>
                <w:sz w:val="20"/>
                <w:szCs w:val="20"/>
              </w:rPr>
              <w:t>Тема 3.8.</w:t>
            </w:r>
          </w:p>
          <w:p w:rsidR="00DF4D86" w:rsidRPr="00F37CA4" w:rsidRDefault="00DF4D86" w:rsidP="00F37CA4">
            <w:pPr>
              <w:pStyle w:val="af5"/>
              <w:rPr>
                <w:b/>
                <w:bCs/>
                <w:sz w:val="20"/>
                <w:szCs w:val="20"/>
              </w:rPr>
            </w:pPr>
            <w:r w:rsidRPr="00F37CA4">
              <w:rPr>
                <w:color w:val="000000"/>
                <w:spacing w:val="-3"/>
                <w:sz w:val="20"/>
                <w:szCs w:val="20"/>
              </w:rPr>
              <w:t>Этюд головы натурщика</w:t>
            </w:r>
          </w:p>
        </w:tc>
        <w:tc>
          <w:tcPr>
            <w:tcW w:w="2382" w:type="dxa"/>
            <w:gridSpan w:val="5"/>
            <w:vMerge w:val="restart"/>
          </w:tcPr>
          <w:p w:rsidR="003C4653" w:rsidRPr="00F37CA4" w:rsidRDefault="003C4653" w:rsidP="00F37CA4">
            <w:pPr>
              <w:pStyle w:val="af5"/>
              <w:rPr>
                <w:bCs/>
                <w:sz w:val="20"/>
                <w:szCs w:val="20"/>
              </w:rPr>
            </w:pPr>
            <w:r w:rsidRPr="00F37CA4">
              <w:rPr>
                <w:bCs/>
                <w:sz w:val="20"/>
                <w:szCs w:val="20"/>
              </w:rPr>
              <w:t>ОК 1-ОК9,</w:t>
            </w:r>
          </w:p>
          <w:p w:rsidR="00DF4D86" w:rsidRPr="00F37CA4" w:rsidRDefault="003C4653" w:rsidP="00F37CA4">
            <w:pPr>
              <w:pStyle w:val="af5"/>
              <w:rPr>
                <w:b/>
                <w:bCs/>
                <w:sz w:val="20"/>
                <w:szCs w:val="20"/>
              </w:rPr>
            </w:pPr>
            <w:r w:rsidRPr="00F37CA4">
              <w:rPr>
                <w:bCs/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bCs/>
                <w:sz w:val="20"/>
                <w:szCs w:val="20"/>
              </w:rPr>
            </w:pPr>
            <w:r w:rsidRPr="00F37CA4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color w:val="000000"/>
                <w:sz w:val="20"/>
                <w:szCs w:val="20"/>
              </w:rPr>
            </w:pPr>
            <w:r w:rsidRPr="00F37CA4">
              <w:rPr>
                <w:bCs/>
                <w:sz w:val="20"/>
                <w:szCs w:val="20"/>
              </w:rPr>
              <w:t>Выполнить э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>тюд головы натурщика.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bCs/>
                <w:sz w:val="20"/>
                <w:szCs w:val="20"/>
              </w:rPr>
            </w:pPr>
            <w:r w:rsidRPr="00F37CA4">
              <w:rPr>
                <w:bCs/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bCs/>
                <w:sz w:val="20"/>
                <w:szCs w:val="20"/>
              </w:rPr>
            </w:pPr>
            <w:r w:rsidRPr="00F37CA4">
              <w:rPr>
                <w:bCs/>
                <w:sz w:val="20"/>
                <w:szCs w:val="20"/>
              </w:rPr>
              <w:t xml:space="preserve">Практические занятия </w:t>
            </w:r>
            <w:r w:rsidRPr="00F37CA4">
              <w:rPr>
                <w:color w:val="000000"/>
                <w:sz w:val="20"/>
                <w:szCs w:val="20"/>
              </w:rPr>
              <w:t>Задача: проработка основных деталей лица.</w:t>
            </w:r>
            <w:r w:rsidRPr="00F37CA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bCs/>
                <w:sz w:val="20"/>
                <w:szCs w:val="20"/>
              </w:rPr>
            </w:pPr>
            <w:r w:rsidRPr="00F37CA4">
              <w:rPr>
                <w:bCs/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bCs/>
                <w:sz w:val="20"/>
                <w:szCs w:val="20"/>
              </w:rPr>
            </w:pPr>
            <w:r w:rsidRPr="00F37CA4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DF4D86" w:rsidRPr="00F37CA4" w:rsidRDefault="00DF4D86" w:rsidP="00F37CA4">
            <w:pPr>
              <w:pStyle w:val="af5"/>
              <w:rPr>
                <w:bCs/>
                <w:sz w:val="20"/>
                <w:szCs w:val="20"/>
              </w:rPr>
            </w:pPr>
            <w:r w:rsidRPr="00F37CA4">
              <w:rPr>
                <w:bCs/>
                <w:sz w:val="20"/>
                <w:szCs w:val="20"/>
              </w:rPr>
              <w:t>Выполнить кратковременный этюд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 xml:space="preserve"> головы натурщика.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 w:val="restart"/>
          </w:tcPr>
          <w:p w:rsidR="00DF4D86" w:rsidRPr="00F37CA4" w:rsidRDefault="00DF4D86" w:rsidP="00F37CA4">
            <w:pPr>
              <w:pStyle w:val="af5"/>
              <w:rPr>
                <w:bCs/>
                <w:sz w:val="20"/>
                <w:szCs w:val="20"/>
              </w:rPr>
            </w:pPr>
            <w:r w:rsidRPr="00F37CA4">
              <w:rPr>
                <w:bCs/>
                <w:sz w:val="20"/>
                <w:szCs w:val="20"/>
              </w:rPr>
              <w:t>Тема 3.9.</w:t>
            </w:r>
          </w:p>
          <w:p w:rsidR="00DF4D86" w:rsidRPr="00F37CA4" w:rsidRDefault="00DF4D86" w:rsidP="00F37CA4">
            <w:pPr>
              <w:pStyle w:val="af5"/>
              <w:rPr>
                <w:b/>
                <w:bCs/>
                <w:sz w:val="20"/>
                <w:szCs w:val="20"/>
              </w:rPr>
            </w:pPr>
            <w:r w:rsidRPr="00F37CA4">
              <w:rPr>
                <w:color w:val="000000"/>
                <w:spacing w:val="-3"/>
                <w:sz w:val="20"/>
                <w:szCs w:val="20"/>
              </w:rPr>
              <w:t>Этюд одетой женской полуфигуры в национальном костюме</w:t>
            </w:r>
          </w:p>
        </w:tc>
        <w:tc>
          <w:tcPr>
            <w:tcW w:w="2382" w:type="dxa"/>
            <w:gridSpan w:val="5"/>
            <w:vMerge w:val="restart"/>
          </w:tcPr>
          <w:p w:rsidR="003C4653" w:rsidRPr="00F37CA4" w:rsidRDefault="003C4653" w:rsidP="00F37CA4">
            <w:pPr>
              <w:pStyle w:val="af5"/>
              <w:rPr>
                <w:bCs/>
                <w:sz w:val="20"/>
                <w:szCs w:val="20"/>
              </w:rPr>
            </w:pPr>
            <w:r w:rsidRPr="00F37CA4">
              <w:rPr>
                <w:bCs/>
                <w:sz w:val="20"/>
                <w:szCs w:val="20"/>
              </w:rPr>
              <w:t>ОК 1-ОК9,</w:t>
            </w:r>
          </w:p>
          <w:p w:rsidR="00DF4D86" w:rsidRPr="00F37CA4" w:rsidRDefault="003C4653" w:rsidP="00F37CA4">
            <w:pPr>
              <w:pStyle w:val="af5"/>
              <w:rPr>
                <w:b/>
                <w:bCs/>
                <w:sz w:val="20"/>
                <w:szCs w:val="20"/>
              </w:rPr>
            </w:pPr>
            <w:r w:rsidRPr="00F37CA4">
              <w:rPr>
                <w:bCs/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bCs/>
                <w:sz w:val="20"/>
                <w:szCs w:val="20"/>
              </w:rPr>
            </w:pPr>
            <w:r w:rsidRPr="00F37CA4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bCs/>
                <w:sz w:val="20"/>
                <w:szCs w:val="20"/>
              </w:rPr>
            </w:pPr>
            <w:r w:rsidRPr="00F37CA4">
              <w:rPr>
                <w:bCs/>
                <w:sz w:val="20"/>
                <w:szCs w:val="20"/>
              </w:rPr>
              <w:t>Выполнить э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>тюд одетой женской полуфигуры в национальном костюме.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bCs/>
                <w:sz w:val="20"/>
                <w:szCs w:val="20"/>
              </w:rPr>
            </w:pPr>
            <w:r w:rsidRPr="00F37CA4">
              <w:rPr>
                <w:bCs/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bCs/>
                <w:sz w:val="20"/>
                <w:szCs w:val="20"/>
              </w:rPr>
            </w:pPr>
            <w:r w:rsidRPr="00F37CA4">
              <w:rPr>
                <w:bCs/>
                <w:sz w:val="20"/>
                <w:szCs w:val="20"/>
              </w:rPr>
              <w:t xml:space="preserve">Практические занятия </w:t>
            </w:r>
            <w:r w:rsidRPr="00F37CA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F37CA4">
              <w:rPr>
                <w:color w:val="000000"/>
                <w:sz w:val="20"/>
                <w:szCs w:val="20"/>
              </w:rPr>
              <w:t xml:space="preserve">Задача: подчинить яркость костюма основной задачи – изображению 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>человека.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bCs/>
                <w:sz w:val="20"/>
                <w:szCs w:val="20"/>
              </w:rPr>
            </w:pPr>
            <w:r w:rsidRPr="00F37CA4">
              <w:rPr>
                <w:bCs/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bCs/>
                <w:sz w:val="20"/>
                <w:szCs w:val="20"/>
              </w:rPr>
            </w:pPr>
            <w:r w:rsidRPr="00F37CA4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DF4D86" w:rsidRPr="00F37CA4" w:rsidRDefault="00DF4D86" w:rsidP="00F37CA4">
            <w:pPr>
              <w:pStyle w:val="af5"/>
              <w:rPr>
                <w:bCs/>
                <w:sz w:val="20"/>
                <w:szCs w:val="20"/>
              </w:rPr>
            </w:pPr>
            <w:r w:rsidRPr="00F37CA4">
              <w:rPr>
                <w:bCs/>
                <w:sz w:val="20"/>
                <w:szCs w:val="20"/>
              </w:rPr>
              <w:t>Выполнить кратковременный этюд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 xml:space="preserve"> одетой женской полуфигуры в национальном костюме.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 w:val="restart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Тема 3.10.</w:t>
            </w:r>
          </w:p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color w:val="000000"/>
                <w:spacing w:val="-3"/>
                <w:sz w:val="20"/>
                <w:szCs w:val="20"/>
              </w:rPr>
              <w:t>Этюд обнаженной мужской полуфигуры</w:t>
            </w:r>
          </w:p>
        </w:tc>
        <w:tc>
          <w:tcPr>
            <w:tcW w:w="2382" w:type="dxa"/>
            <w:gridSpan w:val="5"/>
            <w:vMerge w:val="restart"/>
          </w:tcPr>
          <w:p w:rsidR="003C4653" w:rsidRPr="00F37CA4" w:rsidRDefault="003C4653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ОК 1-ОК9,</w:t>
            </w:r>
          </w:p>
          <w:p w:rsidR="00DF4D86" w:rsidRPr="00F37CA4" w:rsidRDefault="003C4653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color w:val="000000"/>
                <w:spacing w:val="-3"/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Выполнить э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>тюд обнаженной мужской полуфигуры.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Практические занятия </w:t>
            </w:r>
            <w:r w:rsidRPr="00F37CA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F37CA4">
              <w:rPr>
                <w:color w:val="000000"/>
                <w:sz w:val="20"/>
                <w:szCs w:val="20"/>
              </w:rPr>
              <w:t>Задача: изучение форм обнаженного тела, взаимосвязь его частей.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Самостоятельная работа обучающихся:</w:t>
            </w:r>
          </w:p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Выполнить кратковременный этюд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 xml:space="preserve"> обнаженной мужской полуфигуры.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 w:val="restart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Тема 3.11.</w:t>
            </w:r>
          </w:p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color w:val="000000"/>
                <w:spacing w:val="-3"/>
                <w:sz w:val="20"/>
                <w:szCs w:val="20"/>
              </w:rPr>
              <w:t>Этюд обнаженной женской полуфигуры</w:t>
            </w:r>
          </w:p>
        </w:tc>
        <w:tc>
          <w:tcPr>
            <w:tcW w:w="2382" w:type="dxa"/>
            <w:gridSpan w:val="5"/>
            <w:vMerge w:val="restart"/>
          </w:tcPr>
          <w:p w:rsidR="003C4653" w:rsidRPr="00F37CA4" w:rsidRDefault="003C4653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ОК 1-ОК9,</w:t>
            </w:r>
          </w:p>
          <w:p w:rsidR="00DF4D86" w:rsidRPr="00F37CA4" w:rsidRDefault="003C4653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color w:val="000000"/>
                <w:spacing w:val="-3"/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Выполнить э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>тюд обнаженной женской полуфигуры.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Практические занятия </w:t>
            </w:r>
            <w:r w:rsidRPr="00F37CA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F37CA4">
              <w:rPr>
                <w:color w:val="000000"/>
                <w:sz w:val="20"/>
                <w:szCs w:val="20"/>
              </w:rPr>
              <w:t>Задача: подведение итогов знаний за семестр.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45" w:type="dxa"/>
            <w:gridSpan w:val="3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Самостоятельная работа обучающихся:</w:t>
            </w:r>
          </w:p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Выполнить кратковременный этюд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 xml:space="preserve"> обнаженной женской 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lastRenderedPageBreak/>
              <w:t>полуфигуры.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4327" w:type="dxa"/>
            <w:gridSpan w:val="8"/>
          </w:tcPr>
          <w:p w:rsidR="00DF4D86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Раздел 4</w:t>
            </w:r>
          </w:p>
          <w:p w:rsidR="00B354E0" w:rsidRDefault="00B354E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Четвертый год обучения</w:t>
            </w:r>
          </w:p>
        </w:tc>
        <w:tc>
          <w:tcPr>
            <w:tcW w:w="6164" w:type="dxa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Default="00DF4D86" w:rsidP="00E80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Default="00DF4D86" w:rsidP="00E80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Default="00DF4D86" w:rsidP="00E80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Default="00DF4D86" w:rsidP="00E80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F4D86" w:rsidRDefault="00DF4D86" w:rsidP="00E80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Default="00DF4D86" w:rsidP="00E80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Default="00DF4D86" w:rsidP="00E80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Default="00DF4D86" w:rsidP="00E80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Default="00DF4D86" w:rsidP="00E80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Всего249,</w:t>
            </w:r>
          </w:p>
          <w:p w:rsidR="00DF4D86" w:rsidRDefault="00DF4D86" w:rsidP="00E80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Аудиторных-166,</w:t>
            </w:r>
          </w:p>
          <w:p w:rsidR="00DF4D86" w:rsidRPr="00615F3A" w:rsidRDefault="00DF4D86" w:rsidP="00D1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Самостоятельных-83</w:t>
            </w:r>
          </w:p>
        </w:tc>
        <w:tc>
          <w:tcPr>
            <w:tcW w:w="1134" w:type="dxa"/>
            <w:shd w:val="clear" w:color="auto" w:fill="auto"/>
          </w:tcPr>
          <w:p w:rsidR="00DF4D86" w:rsidRPr="00615F3A" w:rsidRDefault="00DF4D86" w:rsidP="00D1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4327" w:type="dxa"/>
            <w:gridSpan w:val="8"/>
          </w:tcPr>
          <w:p w:rsidR="00DF4D86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</w:t>
            </w:r>
          </w:p>
          <w:p w:rsidR="00B354E0" w:rsidRDefault="00B354E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семестр</w:t>
            </w:r>
          </w:p>
        </w:tc>
        <w:tc>
          <w:tcPr>
            <w:tcW w:w="6164" w:type="dxa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Default="00DF4D86" w:rsidP="00E80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Всего144,</w:t>
            </w:r>
          </w:p>
          <w:p w:rsidR="00DF4D86" w:rsidRDefault="00DF4D86" w:rsidP="00E80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Аудиторных-96,</w:t>
            </w:r>
          </w:p>
          <w:p w:rsidR="00DF4D86" w:rsidRDefault="00DF4D86" w:rsidP="00093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Самостоятельных-48</w:t>
            </w:r>
          </w:p>
        </w:tc>
        <w:tc>
          <w:tcPr>
            <w:tcW w:w="1134" w:type="dxa"/>
            <w:shd w:val="clear" w:color="auto" w:fill="auto"/>
          </w:tcPr>
          <w:p w:rsidR="00DF4D86" w:rsidRDefault="00DF4D86" w:rsidP="00093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26" w:type="dxa"/>
            <w:gridSpan w:val="2"/>
            <w:vMerge w:val="restart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Тема 4.1</w:t>
            </w:r>
          </w:p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color w:val="000000"/>
                <w:spacing w:val="-3"/>
                <w:sz w:val="20"/>
                <w:szCs w:val="20"/>
              </w:rPr>
              <w:t>Осенний натюрморт</w:t>
            </w:r>
          </w:p>
        </w:tc>
        <w:tc>
          <w:tcPr>
            <w:tcW w:w="2401" w:type="dxa"/>
            <w:gridSpan w:val="6"/>
            <w:vMerge w:val="restart"/>
          </w:tcPr>
          <w:p w:rsidR="003C4653" w:rsidRPr="00F37CA4" w:rsidRDefault="003C4653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ОК 1-ОК9,</w:t>
            </w:r>
          </w:p>
          <w:p w:rsidR="00DF4D86" w:rsidRPr="00F37CA4" w:rsidRDefault="003C4653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37CA4">
        <w:trPr>
          <w:trHeight w:val="20"/>
        </w:trPr>
        <w:tc>
          <w:tcPr>
            <w:tcW w:w="1926" w:type="dxa"/>
            <w:gridSpan w:val="2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color w:val="000000"/>
                <w:spacing w:val="-3"/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Выполнить э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>тюд осеннего натюрморта.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26" w:type="dxa"/>
            <w:gridSpan w:val="2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26" w:type="dxa"/>
            <w:gridSpan w:val="2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Практические занятия </w:t>
            </w:r>
            <w:r w:rsidRPr="00F37CA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F37CA4">
              <w:rPr>
                <w:color w:val="000000"/>
                <w:spacing w:val="-1"/>
                <w:sz w:val="20"/>
                <w:szCs w:val="20"/>
              </w:rPr>
              <w:t>Задача: композиционное решение, передача формы, цветовое решение.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26" w:type="dxa"/>
            <w:gridSpan w:val="2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26" w:type="dxa"/>
            <w:gridSpan w:val="2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Самостоятельная работа обучающихся:</w:t>
            </w:r>
          </w:p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Выполнить кратковременный этюд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 xml:space="preserve"> осеннего натюрморта.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26" w:type="dxa"/>
            <w:gridSpan w:val="2"/>
            <w:vMerge w:val="restart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Тема 4.2</w:t>
            </w:r>
          </w:p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color w:val="000000"/>
                <w:spacing w:val="-3"/>
                <w:sz w:val="20"/>
                <w:szCs w:val="20"/>
              </w:rPr>
              <w:t>Этюд натурщика</w:t>
            </w:r>
          </w:p>
        </w:tc>
        <w:tc>
          <w:tcPr>
            <w:tcW w:w="2401" w:type="dxa"/>
            <w:gridSpan w:val="6"/>
            <w:vMerge w:val="restart"/>
          </w:tcPr>
          <w:p w:rsidR="003C4653" w:rsidRPr="00F37CA4" w:rsidRDefault="003C4653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ОК 1-ОК9,</w:t>
            </w:r>
          </w:p>
          <w:p w:rsidR="00DF4D86" w:rsidRPr="00F37CA4" w:rsidRDefault="003C4653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37CA4">
        <w:trPr>
          <w:trHeight w:val="20"/>
        </w:trPr>
        <w:tc>
          <w:tcPr>
            <w:tcW w:w="1926" w:type="dxa"/>
            <w:gridSpan w:val="2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color w:val="000000"/>
                <w:spacing w:val="-3"/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Выполнить э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>тюд головы натурщика.</w:t>
            </w:r>
          </w:p>
          <w:p w:rsidR="00DF4D86" w:rsidRPr="00F37CA4" w:rsidRDefault="00DF4D86" w:rsidP="00F37CA4">
            <w:pPr>
              <w:pStyle w:val="af5"/>
              <w:rPr>
                <w:color w:val="000000"/>
                <w:sz w:val="20"/>
                <w:szCs w:val="20"/>
              </w:rPr>
            </w:pPr>
            <w:r w:rsidRPr="00F37CA4">
              <w:rPr>
                <w:color w:val="000000"/>
                <w:sz w:val="20"/>
                <w:szCs w:val="20"/>
              </w:rPr>
              <w:t xml:space="preserve">Постановка в сложном повороте. 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26" w:type="dxa"/>
            <w:gridSpan w:val="2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26" w:type="dxa"/>
            <w:gridSpan w:val="2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Практические занятия </w:t>
            </w:r>
            <w:r w:rsidRPr="00F37CA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F37CA4">
              <w:rPr>
                <w:color w:val="000000"/>
                <w:spacing w:val="-1"/>
                <w:sz w:val="20"/>
                <w:szCs w:val="20"/>
              </w:rPr>
              <w:t>Задача: передача характера головы.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26" w:type="dxa"/>
            <w:gridSpan w:val="2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26" w:type="dxa"/>
            <w:gridSpan w:val="2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Самостоятельная работа обучающихся:</w:t>
            </w:r>
          </w:p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Выполнить кратковременный этюд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 xml:space="preserve"> головы натурщика.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26" w:type="dxa"/>
            <w:gridSpan w:val="2"/>
            <w:vMerge w:val="restart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Тема 4.3</w:t>
            </w:r>
          </w:p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color w:val="000000"/>
                <w:spacing w:val="-3"/>
                <w:sz w:val="20"/>
                <w:szCs w:val="20"/>
              </w:rPr>
              <w:t xml:space="preserve">Этюд женской фигуры в национальном или </w:t>
            </w:r>
            <w:r w:rsidRPr="00F37CA4">
              <w:rPr>
                <w:color w:val="000000"/>
                <w:spacing w:val="-1"/>
                <w:sz w:val="20"/>
                <w:szCs w:val="20"/>
              </w:rPr>
              <w:t>театральном костюме</w:t>
            </w:r>
          </w:p>
        </w:tc>
        <w:tc>
          <w:tcPr>
            <w:tcW w:w="2401" w:type="dxa"/>
            <w:gridSpan w:val="6"/>
            <w:vMerge w:val="restart"/>
          </w:tcPr>
          <w:p w:rsidR="003C4653" w:rsidRPr="00F37CA4" w:rsidRDefault="003C4653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ОК 1-ОК9,</w:t>
            </w:r>
          </w:p>
          <w:p w:rsidR="00DF4D86" w:rsidRPr="00F37CA4" w:rsidRDefault="003C4653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37CA4">
        <w:trPr>
          <w:trHeight w:val="20"/>
        </w:trPr>
        <w:tc>
          <w:tcPr>
            <w:tcW w:w="1926" w:type="dxa"/>
            <w:gridSpan w:val="2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color w:val="000000"/>
                <w:spacing w:val="-1"/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Выполнить э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 xml:space="preserve">тюд женской фигуры в национальном или </w:t>
            </w:r>
            <w:r w:rsidRPr="00F37CA4">
              <w:rPr>
                <w:color w:val="000000"/>
                <w:spacing w:val="-1"/>
                <w:sz w:val="20"/>
                <w:szCs w:val="20"/>
              </w:rPr>
              <w:t>театральном костюме.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26" w:type="dxa"/>
            <w:gridSpan w:val="2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26" w:type="dxa"/>
            <w:gridSpan w:val="2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Практические занятия </w:t>
            </w:r>
            <w:r w:rsidRPr="00F37CA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F37CA4">
              <w:rPr>
                <w:color w:val="000000"/>
                <w:spacing w:val="-1"/>
                <w:sz w:val="20"/>
                <w:szCs w:val="20"/>
              </w:rPr>
              <w:t>Задача: закрепление знаний и навыков.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26" w:type="dxa"/>
            <w:gridSpan w:val="2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26" w:type="dxa"/>
            <w:gridSpan w:val="2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Самостоятельная работа обучающихся:</w:t>
            </w:r>
          </w:p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Выполнить кратковременный этюд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 xml:space="preserve"> женской фигуры в национальном или </w:t>
            </w:r>
            <w:r w:rsidRPr="00F37CA4">
              <w:rPr>
                <w:color w:val="000000"/>
                <w:spacing w:val="-1"/>
                <w:sz w:val="20"/>
                <w:szCs w:val="20"/>
              </w:rPr>
              <w:t>театральном костюме.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26" w:type="dxa"/>
            <w:gridSpan w:val="2"/>
            <w:vMerge w:val="restart"/>
          </w:tcPr>
          <w:p w:rsidR="00DF4D86" w:rsidRPr="00F37CA4" w:rsidRDefault="00DF4D86" w:rsidP="00F37CA4">
            <w:pPr>
              <w:pStyle w:val="af5"/>
              <w:rPr>
                <w:color w:val="000000"/>
                <w:spacing w:val="-3"/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Тема 4.4</w:t>
            </w:r>
          </w:p>
          <w:p w:rsidR="00DF4D86" w:rsidRPr="00F37CA4" w:rsidRDefault="00DF4D86" w:rsidP="00F37CA4">
            <w:pPr>
              <w:pStyle w:val="af5"/>
              <w:rPr>
                <w:color w:val="000000"/>
                <w:spacing w:val="-3"/>
                <w:sz w:val="20"/>
                <w:szCs w:val="20"/>
              </w:rPr>
            </w:pPr>
            <w:r w:rsidRPr="00F37CA4">
              <w:rPr>
                <w:color w:val="000000"/>
                <w:spacing w:val="-3"/>
                <w:sz w:val="20"/>
                <w:szCs w:val="20"/>
              </w:rPr>
              <w:t xml:space="preserve">Этюд </w:t>
            </w:r>
          </w:p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color w:val="000000"/>
                <w:spacing w:val="-3"/>
                <w:sz w:val="20"/>
                <w:szCs w:val="20"/>
              </w:rPr>
              <w:t>обнаженной женской фигуры</w:t>
            </w:r>
          </w:p>
        </w:tc>
        <w:tc>
          <w:tcPr>
            <w:tcW w:w="2401" w:type="dxa"/>
            <w:gridSpan w:val="6"/>
            <w:vMerge w:val="restart"/>
          </w:tcPr>
          <w:p w:rsidR="003C4653" w:rsidRPr="00F37CA4" w:rsidRDefault="003C4653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ОК 1-ОК9,</w:t>
            </w:r>
          </w:p>
          <w:p w:rsidR="00DF4D86" w:rsidRPr="00F37CA4" w:rsidRDefault="003C4653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26" w:type="dxa"/>
            <w:gridSpan w:val="2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Выполнить э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>тюд обнаженной женской фигуры.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F67D37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37CA4">
        <w:trPr>
          <w:trHeight w:val="20"/>
        </w:trPr>
        <w:tc>
          <w:tcPr>
            <w:tcW w:w="1926" w:type="dxa"/>
            <w:gridSpan w:val="2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26" w:type="dxa"/>
            <w:gridSpan w:val="2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Практические занятия </w:t>
            </w:r>
            <w:r w:rsidRPr="00F37CA4">
              <w:rPr>
                <w:color w:val="000000"/>
                <w:spacing w:val="-2"/>
                <w:sz w:val="20"/>
                <w:szCs w:val="20"/>
              </w:rPr>
              <w:t xml:space="preserve"> Задача: композиционное решение передача формы, цветовое решение.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26" w:type="dxa"/>
            <w:gridSpan w:val="2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26" w:type="dxa"/>
            <w:gridSpan w:val="2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Самостоятельная работа обучающихся:</w:t>
            </w:r>
          </w:p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lastRenderedPageBreak/>
              <w:t>Выполнить кратковременный этюд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 xml:space="preserve"> обнаженной женской фигуры.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26" w:type="dxa"/>
            <w:gridSpan w:val="2"/>
            <w:vMerge w:val="restart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lastRenderedPageBreak/>
              <w:t>Тема 4.5</w:t>
            </w:r>
          </w:p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color w:val="000000"/>
                <w:spacing w:val="-3"/>
                <w:sz w:val="20"/>
                <w:szCs w:val="20"/>
              </w:rPr>
              <w:t>Этюд одетой мужской фигуры</w:t>
            </w:r>
          </w:p>
        </w:tc>
        <w:tc>
          <w:tcPr>
            <w:tcW w:w="2401" w:type="dxa"/>
            <w:gridSpan w:val="6"/>
            <w:vMerge w:val="restart"/>
          </w:tcPr>
          <w:p w:rsidR="003C4653" w:rsidRPr="00F37CA4" w:rsidRDefault="003C4653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ОК 1-ОК9,</w:t>
            </w:r>
          </w:p>
          <w:p w:rsidR="00DF4D86" w:rsidRPr="00F37CA4" w:rsidRDefault="003C4653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37CA4">
        <w:trPr>
          <w:trHeight w:val="20"/>
        </w:trPr>
        <w:tc>
          <w:tcPr>
            <w:tcW w:w="1926" w:type="dxa"/>
            <w:gridSpan w:val="2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Выполнить э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>тюд одетой мужской фигуры.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26" w:type="dxa"/>
            <w:gridSpan w:val="2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26" w:type="dxa"/>
            <w:gridSpan w:val="2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Практические занятия </w:t>
            </w:r>
            <w:r w:rsidRPr="00F37CA4">
              <w:rPr>
                <w:color w:val="000000"/>
                <w:spacing w:val="-2"/>
                <w:sz w:val="20"/>
                <w:szCs w:val="20"/>
              </w:rPr>
              <w:t xml:space="preserve"> Задача: композиционное решение передача формы, цветовое решение.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26" w:type="dxa"/>
            <w:gridSpan w:val="2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26" w:type="dxa"/>
            <w:gridSpan w:val="2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Самостоятельная работа обучающихся:</w:t>
            </w:r>
          </w:p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Выполнить кратковременный этюд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 xml:space="preserve"> одетой мужской фигуры.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26" w:type="dxa"/>
            <w:gridSpan w:val="2"/>
            <w:vMerge w:val="restart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Тема 4.6</w:t>
            </w:r>
          </w:p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color w:val="000000"/>
                <w:spacing w:val="-3"/>
                <w:sz w:val="20"/>
                <w:szCs w:val="20"/>
              </w:rPr>
              <w:t>Этюд обнаженной мужской полуфигуры</w:t>
            </w:r>
          </w:p>
        </w:tc>
        <w:tc>
          <w:tcPr>
            <w:tcW w:w="2401" w:type="dxa"/>
            <w:gridSpan w:val="6"/>
            <w:vMerge w:val="restart"/>
          </w:tcPr>
          <w:p w:rsidR="003C4653" w:rsidRPr="00F37CA4" w:rsidRDefault="003C4653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ОК 1-ОК9,</w:t>
            </w:r>
          </w:p>
          <w:p w:rsidR="00DF4D86" w:rsidRPr="00F37CA4" w:rsidRDefault="003C4653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37CA4">
        <w:trPr>
          <w:trHeight w:val="20"/>
        </w:trPr>
        <w:tc>
          <w:tcPr>
            <w:tcW w:w="1926" w:type="dxa"/>
            <w:gridSpan w:val="2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color w:val="000000"/>
                <w:spacing w:val="-3"/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Выполнить э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>тюд обнаженной мужской полуфигуры.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26" w:type="dxa"/>
            <w:gridSpan w:val="2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26" w:type="dxa"/>
            <w:gridSpan w:val="2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Практические занятия </w:t>
            </w:r>
            <w:r w:rsidRPr="00F37CA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F37CA4">
              <w:rPr>
                <w:color w:val="000000"/>
                <w:sz w:val="20"/>
                <w:szCs w:val="20"/>
              </w:rPr>
              <w:t>Задача: самостоятельная работа на основе полученного опыта.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26" w:type="dxa"/>
            <w:gridSpan w:val="2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26" w:type="dxa"/>
            <w:gridSpan w:val="2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Самостоятельная работа обучающихся:</w:t>
            </w:r>
          </w:p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Выполнить кратковременный этюд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 xml:space="preserve"> обнаженной мужской полуфигуры.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354E0" w:rsidRPr="00615F3A" w:rsidTr="00B354E0">
        <w:trPr>
          <w:trHeight w:val="20"/>
        </w:trPr>
        <w:tc>
          <w:tcPr>
            <w:tcW w:w="4327" w:type="dxa"/>
            <w:gridSpan w:val="8"/>
          </w:tcPr>
          <w:p w:rsidR="00B354E0" w:rsidRDefault="00B354E0" w:rsidP="00B354E0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F37CA4">
              <w:rPr>
                <w:b/>
                <w:sz w:val="20"/>
                <w:szCs w:val="20"/>
              </w:rPr>
              <w:t>4.2</w:t>
            </w:r>
          </w:p>
          <w:p w:rsidR="00B354E0" w:rsidRPr="00F37CA4" w:rsidRDefault="00B354E0" w:rsidP="00B354E0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семестр</w:t>
            </w:r>
          </w:p>
        </w:tc>
        <w:tc>
          <w:tcPr>
            <w:tcW w:w="6164" w:type="dxa"/>
          </w:tcPr>
          <w:p w:rsidR="00B354E0" w:rsidRPr="00F37CA4" w:rsidRDefault="00B354E0" w:rsidP="00F37CA4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B354E0" w:rsidRDefault="00B354E0" w:rsidP="00EC7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354E0" w:rsidRDefault="00B354E0" w:rsidP="00EC7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354E0" w:rsidRPr="00615F3A" w:rsidRDefault="00B354E0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54E0" w:rsidRDefault="00B354E0" w:rsidP="00EC7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354E0" w:rsidRDefault="00B354E0" w:rsidP="00EC7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354E0" w:rsidRPr="00615F3A" w:rsidRDefault="00B354E0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354E0" w:rsidRDefault="00B354E0" w:rsidP="00EC7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Всего105,</w:t>
            </w:r>
          </w:p>
          <w:p w:rsidR="00B354E0" w:rsidRDefault="00B354E0" w:rsidP="00EC7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Аудиторных-70,</w:t>
            </w:r>
          </w:p>
          <w:p w:rsidR="00B354E0" w:rsidRPr="00615F3A" w:rsidRDefault="00B354E0" w:rsidP="00D1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Самостоятельных-35</w:t>
            </w:r>
          </w:p>
        </w:tc>
        <w:tc>
          <w:tcPr>
            <w:tcW w:w="1134" w:type="dxa"/>
            <w:shd w:val="clear" w:color="auto" w:fill="auto"/>
          </w:tcPr>
          <w:p w:rsidR="00B354E0" w:rsidRPr="00615F3A" w:rsidRDefault="00B354E0" w:rsidP="00D1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26" w:type="dxa"/>
            <w:gridSpan w:val="2"/>
            <w:vMerge w:val="restart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Тема 4.7</w:t>
            </w:r>
          </w:p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color w:val="000000"/>
                <w:spacing w:val="-3"/>
                <w:sz w:val="20"/>
                <w:szCs w:val="20"/>
              </w:rPr>
              <w:t>Тематический натюрморт</w:t>
            </w:r>
          </w:p>
        </w:tc>
        <w:tc>
          <w:tcPr>
            <w:tcW w:w="2401" w:type="dxa"/>
            <w:gridSpan w:val="6"/>
            <w:vMerge w:val="restart"/>
          </w:tcPr>
          <w:p w:rsidR="003C4653" w:rsidRPr="00F37CA4" w:rsidRDefault="003C4653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ОК 1-ОК9,</w:t>
            </w:r>
          </w:p>
          <w:p w:rsidR="00DF4D86" w:rsidRPr="00F37CA4" w:rsidRDefault="003C4653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37CA4">
        <w:trPr>
          <w:trHeight w:val="20"/>
        </w:trPr>
        <w:tc>
          <w:tcPr>
            <w:tcW w:w="1926" w:type="dxa"/>
            <w:gridSpan w:val="2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color w:val="000000"/>
                <w:spacing w:val="-3"/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Выполнить э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>тюд тематического натюрморта.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26" w:type="dxa"/>
            <w:gridSpan w:val="2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26" w:type="dxa"/>
            <w:gridSpan w:val="2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Практические занятия </w:t>
            </w:r>
            <w:r w:rsidRPr="00F37CA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F37CA4">
              <w:rPr>
                <w:color w:val="000000"/>
                <w:spacing w:val="-1"/>
                <w:sz w:val="20"/>
                <w:szCs w:val="20"/>
              </w:rPr>
              <w:t>Задача: подведение итогов в работе над натюрмортом.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26" w:type="dxa"/>
            <w:gridSpan w:val="2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20"/>
        </w:trPr>
        <w:tc>
          <w:tcPr>
            <w:tcW w:w="1926" w:type="dxa"/>
            <w:gridSpan w:val="2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F37CA4" w:rsidRDefault="00DF4D86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Самостоятельная работа обучающихся:</w:t>
            </w:r>
          </w:p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Выполнить кратковременный этюд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 xml:space="preserve"> тематического натюрморта.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009F" w:rsidRPr="00615F3A" w:rsidTr="00F37CA4">
        <w:trPr>
          <w:trHeight w:val="20"/>
        </w:trPr>
        <w:tc>
          <w:tcPr>
            <w:tcW w:w="1926" w:type="dxa"/>
            <w:gridSpan w:val="2"/>
            <w:vMerge w:val="restart"/>
          </w:tcPr>
          <w:p w:rsidR="000C009F" w:rsidRPr="00F37CA4" w:rsidRDefault="000C009F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Тема 4.8</w:t>
            </w:r>
          </w:p>
          <w:p w:rsidR="000C009F" w:rsidRPr="00F37CA4" w:rsidRDefault="000C009F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color w:val="000000"/>
                <w:spacing w:val="-3"/>
                <w:sz w:val="20"/>
                <w:szCs w:val="20"/>
              </w:rPr>
              <w:t>Этюд головы натурщика</w:t>
            </w:r>
          </w:p>
        </w:tc>
        <w:tc>
          <w:tcPr>
            <w:tcW w:w="2401" w:type="dxa"/>
            <w:gridSpan w:val="6"/>
            <w:vMerge w:val="restart"/>
          </w:tcPr>
          <w:p w:rsidR="003C4653" w:rsidRPr="00F37CA4" w:rsidRDefault="003C4653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ОК 1-ОК9,</w:t>
            </w:r>
          </w:p>
          <w:p w:rsidR="000C009F" w:rsidRPr="00F37CA4" w:rsidRDefault="003C4653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0C009F" w:rsidRPr="00F37CA4" w:rsidRDefault="000C009F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0C009F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C009F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0C009F" w:rsidRPr="00615F3A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C009F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C009F" w:rsidRPr="00615F3A" w:rsidTr="00F37CA4">
        <w:trPr>
          <w:trHeight w:val="20"/>
        </w:trPr>
        <w:tc>
          <w:tcPr>
            <w:tcW w:w="1926" w:type="dxa"/>
            <w:gridSpan w:val="2"/>
            <w:vMerge/>
          </w:tcPr>
          <w:p w:rsidR="000C009F" w:rsidRPr="00F37CA4" w:rsidRDefault="000C009F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0C009F" w:rsidRPr="00F37CA4" w:rsidRDefault="000C009F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0C009F" w:rsidRPr="00F37CA4" w:rsidRDefault="000C009F" w:rsidP="00F37CA4">
            <w:pPr>
              <w:pStyle w:val="af5"/>
              <w:rPr>
                <w:color w:val="000000"/>
                <w:spacing w:val="-3"/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Выполнить э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>тюд головы натурщика.</w:t>
            </w:r>
          </w:p>
          <w:p w:rsidR="000C009F" w:rsidRPr="00F37CA4" w:rsidRDefault="000C009F" w:rsidP="00F37CA4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0C009F" w:rsidRPr="00615F3A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009F" w:rsidRPr="00615F3A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009F" w:rsidRPr="00615F3A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C009F" w:rsidRPr="00615F3A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009F" w:rsidRPr="00615F3A" w:rsidTr="00F37CA4">
        <w:trPr>
          <w:trHeight w:val="20"/>
        </w:trPr>
        <w:tc>
          <w:tcPr>
            <w:tcW w:w="1926" w:type="dxa"/>
            <w:gridSpan w:val="2"/>
            <w:vMerge/>
          </w:tcPr>
          <w:p w:rsidR="000C009F" w:rsidRPr="00F37CA4" w:rsidRDefault="000C009F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0C009F" w:rsidRPr="00F37CA4" w:rsidRDefault="000C009F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0C009F" w:rsidRPr="00F37CA4" w:rsidRDefault="000C009F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0C009F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009F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009F" w:rsidRPr="00615F3A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0C009F" w:rsidRPr="00615F3A" w:rsidRDefault="000C009F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009F" w:rsidRPr="00615F3A" w:rsidTr="00F37CA4">
        <w:trPr>
          <w:trHeight w:val="20"/>
        </w:trPr>
        <w:tc>
          <w:tcPr>
            <w:tcW w:w="1926" w:type="dxa"/>
            <w:gridSpan w:val="2"/>
            <w:vMerge/>
          </w:tcPr>
          <w:p w:rsidR="000C009F" w:rsidRPr="00F37CA4" w:rsidRDefault="000C009F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0C009F" w:rsidRPr="00F37CA4" w:rsidRDefault="000C009F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0C009F" w:rsidRPr="00F37CA4" w:rsidRDefault="000C009F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Практические занятия </w:t>
            </w:r>
            <w:r w:rsidRPr="00F37CA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F37CA4">
              <w:rPr>
                <w:color w:val="000000"/>
                <w:spacing w:val="-1"/>
                <w:sz w:val="20"/>
                <w:szCs w:val="20"/>
              </w:rPr>
              <w:t>Задача: проявить опыт работы над головой.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0C009F" w:rsidRPr="00615F3A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009F" w:rsidRPr="00615F3A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009F" w:rsidRPr="00615F3A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</w:tcPr>
          <w:p w:rsidR="000C009F" w:rsidRPr="00615F3A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009F" w:rsidRPr="00615F3A" w:rsidTr="00F37CA4">
        <w:trPr>
          <w:trHeight w:val="20"/>
        </w:trPr>
        <w:tc>
          <w:tcPr>
            <w:tcW w:w="1926" w:type="dxa"/>
            <w:gridSpan w:val="2"/>
            <w:vMerge/>
          </w:tcPr>
          <w:p w:rsidR="000C009F" w:rsidRPr="00F37CA4" w:rsidRDefault="000C009F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0C009F" w:rsidRPr="00F37CA4" w:rsidRDefault="000C009F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0C009F" w:rsidRPr="00F37CA4" w:rsidRDefault="000C009F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0C009F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009F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009F" w:rsidRPr="00615F3A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</w:tcPr>
          <w:p w:rsidR="000C009F" w:rsidRPr="00615F3A" w:rsidRDefault="000C009F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009F" w:rsidRPr="00615F3A" w:rsidTr="00F37CA4">
        <w:trPr>
          <w:trHeight w:val="20"/>
        </w:trPr>
        <w:tc>
          <w:tcPr>
            <w:tcW w:w="1926" w:type="dxa"/>
            <w:gridSpan w:val="2"/>
            <w:vMerge/>
          </w:tcPr>
          <w:p w:rsidR="000C009F" w:rsidRPr="00F37CA4" w:rsidRDefault="000C009F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0C009F" w:rsidRPr="00F37CA4" w:rsidRDefault="000C009F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0C009F" w:rsidRPr="00F37CA4" w:rsidRDefault="000C009F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Самостоятельная работа обучающихся:</w:t>
            </w:r>
          </w:p>
          <w:p w:rsidR="000C009F" w:rsidRPr="00F37CA4" w:rsidRDefault="000C009F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Выполнить кратковременный этюд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 xml:space="preserve"> головы натурщика.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0C009F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009F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009F" w:rsidRPr="00615F3A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</w:tcPr>
          <w:p w:rsidR="000C009F" w:rsidRPr="00615F3A" w:rsidRDefault="000C009F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009F" w:rsidRPr="00615F3A" w:rsidTr="00F37CA4">
        <w:trPr>
          <w:trHeight w:val="20"/>
        </w:trPr>
        <w:tc>
          <w:tcPr>
            <w:tcW w:w="1908" w:type="dxa"/>
            <w:vMerge w:val="restart"/>
          </w:tcPr>
          <w:p w:rsidR="000C009F" w:rsidRPr="00F37CA4" w:rsidRDefault="000C009F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Тема 4.9</w:t>
            </w:r>
          </w:p>
          <w:p w:rsidR="000C009F" w:rsidRPr="00F37CA4" w:rsidRDefault="000C009F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color w:val="000000"/>
                <w:spacing w:val="-3"/>
                <w:sz w:val="20"/>
                <w:szCs w:val="20"/>
              </w:rPr>
              <w:t>Этюд обнаженной женской фигуры</w:t>
            </w:r>
          </w:p>
        </w:tc>
        <w:tc>
          <w:tcPr>
            <w:tcW w:w="2419" w:type="dxa"/>
            <w:gridSpan w:val="7"/>
            <w:vMerge w:val="restart"/>
          </w:tcPr>
          <w:p w:rsidR="003C4653" w:rsidRPr="00F37CA4" w:rsidRDefault="003C4653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ОК 1-ОК9,</w:t>
            </w:r>
          </w:p>
          <w:p w:rsidR="000C009F" w:rsidRPr="00F37CA4" w:rsidRDefault="003C4653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0C009F" w:rsidRPr="00F37CA4" w:rsidRDefault="000C009F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0C009F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C009F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0C009F" w:rsidRPr="00615F3A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C009F" w:rsidRPr="000C009F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0C009F" w:rsidRPr="00615F3A" w:rsidTr="00F37CA4">
        <w:trPr>
          <w:trHeight w:val="20"/>
        </w:trPr>
        <w:tc>
          <w:tcPr>
            <w:tcW w:w="1908" w:type="dxa"/>
            <w:vMerge/>
          </w:tcPr>
          <w:p w:rsidR="000C009F" w:rsidRPr="00F37CA4" w:rsidRDefault="000C009F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19" w:type="dxa"/>
            <w:gridSpan w:val="7"/>
            <w:vMerge/>
          </w:tcPr>
          <w:p w:rsidR="000C009F" w:rsidRPr="00F37CA4" w:rsidRDefault="000C009F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0C009F" w:rsidRPr="00F37CA4" w:rsidRDefault="000C009F" w:rsidP="00F37CA4">
            <w:pPr>
              <w:pStyle w:val="af5"/>
              <w:rPr>
                <w:color w:val="000000"/>
                <w:spacing w:val="-3"/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Выполнить э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>тюд обнаженной женской фигуры.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0C009F" w:rsidRPr="00615F3A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009F" w:rsidRPr="00615F3A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009F" w:rsidRPr="00615F3A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C009F" w:rsidRPr="00615F3A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009F" w:rsidRPr="00615F3A" w:rsidTr="00F37CA4">
        <w:trPr>
          <w:trHeight w:val="20"/>
        </w:trPr>
        <w:tc>
          <w:tcPr>
            <w:tcW w:w="1908" w:type="dxa"/>
            <w:vMerge/>
          </w:tcPr>
          <w:p w:rsidR="000C009F" w:rsidRPr="00F37CA4" w:rsidRDefault="000C009F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19" w:type="dxa"/>
            <w:gridSpan w:val="7"/>
            <w:vMerge/>
          </w:tcPr>
          <w:p w:rsidR="000C009F" w:rsidRPr="00F37CA4" w:rsidRDefault="000C009F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0C009F" w:rsidRPr="00F37CA4" w:rsidRDefault="000C009F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0C009F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009F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009F" w:rsidRPr="00615F3A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0C009F" w:rsidRPr="00615F3A" w:rsidRDefault="000C009F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009F" w:rsidRPr="00615F3A" w:rsidTr="00F37CA4">
        <w:trPr>
          <w:trHeight w:val="20"/>
        </w:trPr>
        <w:tc>
          <w:tcPr>
            <w:tcW w:w="1908" w:type="dxa"/>
            <w:vMerge/>
          </w:tcPr>
          <w:p w:rsidR="000C009F" w:rsidRPr="00F37CA4" w:rsidRDefault="000C009F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19" w:type="dxa"/>
            <w:gridSpan w:val="7"/>
            <w:vMerge/>
          </w:tcPr>
          <w:p w:rsidR="000C009F" w:rsidRPr="00F37CA4" w:rsidRDefault="000C009F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0C009F" w:rsidRPr="00F37CA4" w:rsidRDefault="000C009F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Практические занятия </w:t>
            </w:r>
            <w:r w:rsidRPr="00F37CA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F37CA4">
              <w:rPr>
                <w:color w:val="000000"/>
                <w:spacing w:val="-1"/>
                <w:sz w:val="20"/>
                <w:szCs w:val="20"/>
              </w:rPr>
              <w:t xml:space="preserve">Задача: передача большой формы модели </w:t>
            </w:r>
            <w:r w:rsidRPr="00F37CA4">
              <w:rPr>
                <w:color w:val="000000"/>
                <w:spacing w:val="-1"/>
                <w:sz w:val="20"/>
                <w:szCs w:val="20"/>
              </w:rPr>
              <w:lastRenderedPageBreak/>
              <w:t>цветом.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0C009F" w:rsidRPr="00615F3A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009F" w:rsidRPr="00615F3A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009F" w:rsidRPr="00615F3A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C009F" w:rsidRPr="00615F3A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009F" w:rsidRPr="00615F3A" w:rsidTr="00F37CA4">
        <w:trPr>
          <w:trHeight w:val="20"/>
        </w:trPr>
        <w:tc>
          <w:tcPr>
            <w:tcW w:w="1908" w:type="dxa"/>
            <w:vMerge/>
          </w:tcPr>
          <w:p w:rsidR="000C009F" w:rsidRPr="00F37CA4" w:rsidRDefault="000C009F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19" w:type="dxa"/>
            <w:gridSpan w:val="7"/>
            <w:vMerge/>
          </w:tcPr>
          <w:p w:rsidR="000C009F" w:rsidRPr="00F37CA4" w:rsidRDefault="000C009F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0C009F" w:rsidRPr="00F37CA4" w:rsidRDefault="000C009F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0C009F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009F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009F" w:rsidRPr="00615F3A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0C009F" w:rsidRPr="00615F3A" w:rsidRDefault="000C009F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009F" w:rsidRPr="00615F3A" w:rsidTr="00F37CA4">
        <w:trPr>
          <w:trHeight w:val="20"/>
        </w:trPr>
        <w:tc>
          <w:tcPr>
            <w:tcW w:w="1908" w:type="dxa"/>
            <w:vMerge/>
          </w:tcPr>
          <w:p w:rsidR="000C009F" w:rsidRPr="00F37CA4" w:rsidRDefault="000C009F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19" w:type="dxa"/>
            <w:gridSpan w:val="7"/>
            <w:vMerge/>
          </w:tcPr>
          <w:p w:rsidR="000C009F" w:rsidRPr="00F37CA4" w:rsidRDefault="000C009F" w:rsidP="00F37CA4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0C009F" w:rsidRPr="00F37CA4" w:rsidRDefault="000C009F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Самостоятельная работа обучающихся:</w:t>
            </w:r>
          </w:p>
          <w:p w:rsidR="000C009F" w:rsidRPr="00F37CA4" w:rsidRDefault="000C009F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Выполнить кратковременный этюд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 xml:space="preserve"> обнаженной женской фигуры.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0C009F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009F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009F" w:rsidRPr="00615F3A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shd w:val="clear" w:color="auto" w:fill="auto"/>
          </w:tcPr>
          <w:p w:rsidR="000C009F" w:rsidRPr="00615F3A" w:rsidRDefault="000C009F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67D37" w:rsidRPr="00615F3A" w:rsidTr="00F37CA4">
        <w:trPr>
          <w:trHeight w:val="85"/>
        </w:trPr>
        <w:tc>
          <w:tcPr>
            <w:tcW w:w="1908" w:type="dxa"/>
            <w:vMerge w:val="restart"/>
          </w:tcPr>
          <w:p w:rsidR="00F67D37" w:rsidRPr="00F37CA4" w:rsidRDefault="00F67D37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Тема 4.10</w:t>
            </w:r>
          </w:p>
          <w:p w:rsidR="00F67D37" w:rsidRPr="00F37CA4" w:rsidRDefault="00F67D37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color w:val="000000"/>
                <w:spacing w:val="-3"/>
                <w:sz w:val="20"/>
                <w:szCs w:val="20"/>
              </w:rPr>
              <w:t>Этюд одетой женской или мужской полуфигуры</w:t>
            </w:r>
          </w:p>
        </w:tc>
        <w:tc>
          <w:tcPr>
            <w:tcW w:w="2419" w:type="dxa"/>
            <w:gridSpan w:val="7"/>
            <w:vMerge w:val="restart"/>
          </w:tcPr>
          <w:p w:rsidR="00F67D37" w:rsidRPr="00F37CA4" w:rsidRDefault="00F67D37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ОК 1-ОК9,</w:t>
            </w:r>
          </w:p>
          <w:p w:rsidR="00F67D37" w:rsidRPr="00F37CA4" w:rsidRDefault="00F67D37" w:rsidP="00F37CA4">
            <w:pPr>
              <w:pStyle w:val="af5"/>
              <w:rPr>
                <w:b/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F67D37" w:rsidRPr="00F37CA4" w:rsidRDefault="00F67D37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F67D37" w:rsidRPr="00615F3A" w:rsidRDefault="00F67D37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67D37" w:rsidRPr="00615F3A" w:rsidRDefault="00F67D37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67D37" w:rsidRPr="00615F3A" w:rsidRDefault="00F67D37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7D37" w:rsidRPr="00F67D37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F67D37" w:rsidRPr="00615F3A" w:rsidTr="00F37CA4">
        <w:trPr>
          <w:trHeight w:val="20"/>
        </w:trPr>
        <w:tc>
          <w:tcPr>
            <w:tcW w:w="1908" w:type="dxa"/>
            <w:vMerge/>
          </w:tcPr>
          <w:p w:rsidR="00F67D37" w:rsidRPr="00F37CA4" w:rsidRDefault="00F67D37" w:rsidP="00F37CA4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9" w:type="dxa"/>
            <w:gridSpan w:val="7"/>
            <w:vMerge/>
          </w:tcPr>
          <w:p w:rsidR="00F67D37" w:rsidRPr="00F37CA4" w:rsidRDefault="00F67D37" w:rsidP="00F37CA4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6164" w:type="dxa"/>
          </w:tcPr>
          <w:p w:rsidR="00F67D37" w:rsidRPr="00F37CA4" w:rsidRDefault="00F67D37" w:rsidP="00F37CA4">
            <w:pPr>
              <w:pStyle w:val="af5"/>
              <w:rPr>
                <w:color w:val="000000"/>
                <w:spacing w:val="-3"/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Выполнить э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>тюд одетой женской или мужской полуфигуры.</w:t>
            </w:r>
          </w:p>
          <w:p w:rsidR="00F67D37" w:rsidRPr="00F37CA4" w:rsidRDefault="00F67D37" w:rsidP="00F37CA4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F67D37" w:rsidRPr="00615F3A" w:rsidRDefault="00F67D37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7D37" w:rsidRPr="00615F3A" w:rsidRDefault="00F67D37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67D37" w:rsidRPr="00615F3A" w:rsidRDefault="00F67D37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7D37" w:rsidRPr="00615F3A" w:rsidRDefault="00F67D37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67D37" w:rsidRPr="00615F3A" w:rsidTr="00F37CA4">
        <w:trPr>
          <w:trHeight w:val="20"/>
        </w:trPr>
        <w:tc>
          <w:tcPr>
            <w:tcW w:w="1908" w:type="dxa"/>
            <w:vMerge/>
          </w:tcPr>
          <w:p w:rsidR="00F67D37" w:rsidRPr="00F37CA4" w:rsidRDefault="00F67D37" w:rsidP="00F37CA4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9" w:type="dxa"/>
            <w:gridSpan w:val="7"/>
            <w:vMerge/>
          </w:tcPr>
          <w:p w:rsidR="00F67D37" w:rsidRPr="00F37CA4" w:rsidRDefault="00F67D37" w:rsidP="00F37CA4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6164" w:type="dxa"/>
          </w:tcPr>
          <w:p w:rsidR="00F67D37" w:rsidRPr="00F37CA4" w:rsidRDefault="00F67D37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F67D37" w:rsidRPr="00615F3A" w:rsidRDefault="00F67D37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7D37" w:rsidRPr="00615F3A" w:rsidRDefault="00F67D37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67D37" w:rsidRPr="00615F3A" w:rsidRDefault="00F67D37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F67D37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67D37" w:rsidRPr="00615F3A" w:rsidTr="00F37CA4">
        <w:trPr>
          <w:trHeight w:val="20"/>
        </w:trPr>
        <w:tc>
          <w:tcPr>
            <w:tcW w:w="1908" w:type="dxa"/>
            <w:vMerge/>
          </w:tcPr>
          <w:p w:rsidR="00F67D37" w:rsidRPr="00F37CA4" w:rsidRDefault="00F67D37" w:rsidP="00F37CA4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9" w:type="dxa"/>
            <w:gridSpan w:val="7"/>
            <w:vMerge/>
          </w:tcPr>
          <w:p w:rsidR="00F67D37" w:rsidRPr="00F37CA4" w:rsidRDefault="00F67D37" w:rsidP="00F37CA4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6164" w:type="dxa"/>
          </w:tcPr>
          <w:p w:rsidR="00F67D37" w:rsidRPr="00F37CA4" w:rsidRDefault="00F67D37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Практические занятия</w:t>
            </w:r>
            <w:r w:rsidRPr="00F37CA4">
              <w:rPr>
                <w:color w:val="000000"/>
                <w:spacing w:val="-1"/>
                <w:sz w:val="20"/>
                <w:szCs w:val="20"/>
              </w:rPr>
              <w:t xml:space="preserve"> Задача: подчеркнуть тематическую постановку.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F67D37" w:rsidRPr="00615F3A" w:rsidRDefault="00F67D37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7D37" w:rsidRPr="00615F3A" w:rsidRDefault="00F67D37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67D37" w:rsidRPr="00615F3A" w:rsidRDefault="00F67D37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7D37" w:rsidRPr="00615F3A" w:rsidRDefault="00F67D37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67D37" w:rsidRPr="00615F3A" w:rsidTr="00F37CA4">
        <w:trPr>
          <w:trHeight w:val="20"/>
        </w:trPr>
        <w:tc>
          <w:tcPr>
            <w:tcW w:w="1908" w:type="dxa"/>
            <w:vMerge/>
          </w:tcPr>
          <w:p w:rsidR="00F67D37" w:rsidRPr="00F37CA4" w:rsidRDefault="00F67D37" w:rsidP="00F37CA4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9" w:type="dxa"/>
            <w:gridSpan w:val="7"/>
            <w:vMerge/>
          </w:tcPr>
          <w:p w:rsidR="00F67D37" w:rsidRPr="00F37CA4" w:rsidRDefault="00F67D37" w:rsidP="00F37CA4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6164" w:type="dxa"/>
          </w:tcPr>
          <w:p w:rsidR="00F67D37" w:rsidRPr="00F37CA4" w:rsidRDefault="00F67D37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F67D37" w:rsidRPr="00615F3A" w:rsidRDefault="00F67D37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7D37" w:rsidRPr="00615F3A" w:rsidRDefault="00F67D37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67D37" w:rsidRPr="00615F3A" w:rsidRDefault="00F67D37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F67D37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67D37" w:rsidRPr="00615F3A" w:rsidTr="00F37CA4">
        <w:trPr>
          <w:trHeight w:val="393"/>
        </w:trPr>
        <w:tc>
          <w:tcPr>
            <w:tcW w:w="1908" w:type="dxa"/>
            <w:vMerge/>
          </w:tcPr>
          <w:p w:rsidR="00F67D37" w:rsidRPr="00F37CA4" w:rsidRDefault="00F67D37" w:rsidP="00F37CA4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9" w:type="dxa"/>
            <w:gridSpan w:val="7"/>
            <w:vMerge/>
          </w:tcPr>
          <w:p w:rsidR="00F67D37" w:rsidRPr="00F37CA4" w:rsidRDefault="00F67D37" w:rsidP="00F37CA4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6164" w:type="dxa"/>
          </w:tcPr>
          <w:p w:rsidR="00F67D37" w:rsidRPr="00F37CA4" w:rsidRDefault="00F67D37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Самостоятельная работа обучающихся:</w:t>
            </w:r>
          </w:p>
          <w:p w:rsidR="00F67D37" w:rsidRPr="00F37CA4" w:rsidRDefault="00F67D37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Выполнить кратковременный этюд</w:t>
            </w:r>
            <w:r w:rsidRPr="00F37CA4">
              <w:rPr>
                <w:color w:val="000000"/>
                <w:spacing w:val="-3"/>
                <w:sz w:val="20"/>
                <w:szCs w:val="20"/>
              </w:rPr>
              <w:t xml:space="preserve"> одетой женской или мужской полуфигуры.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F67D37" w:rsidRPr="00615F3A" w:rsidRDefault="00F67D37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7D37" w:rsidRPr="00615F3A" w:rsidRDefault="00F67D37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67D37" w:rsidRPr="00615F3A" w:rsidRDefault="00F67D37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  <w:shd w:val="clear" w:color="auto" w:fill="auto"/>
          </w:tcPr>
          <w:p w:rsidR="00F67D37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37CA4">
        <w:trPr>
          <w:trHeight w:val="1638"/>
        </w:trPr>
        <w:tc>
          <w:tcPr>
            <w:tcW w:w="10491" w:type="dxa"/>
            <w:gridSpan w:val="9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615F3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DF4D86" w:rsidRDefault="00DF4D86" w:rsidP="00F37CA4">
            <w:pPr>
              <w:pStyle w:val="af5"/>
            </w:pPr>
          </w:p>
          <w:p w:rsidR="00DF4D86" w:rsidRDefault="00DF4D86" w:rsidP="00F37CA4">
            <w:pPr>
              <w:pStyle w:val="af5"/>
              <w:rPr>
                <w:bCs/>
                <w:sz w:val="20"/>
                <w:szCs w:val="20"/>
              </w:rPr>
            </w:pPr>
          </w:p>
          <w:p w:rsidR="00DF4D86" w:rsidRDefault="00DF4D86" w:rsidP="00F37CA4">
            <w:pPr>
              <w:pStyle w:val="af5"/>
              <w:rPr>
                <w:bCs/>
                <w:sz w:val="20"/>
                <w:szCs w:val="20"/>
              </w:rPr>
            </w:pPr>
          </w:p>
          <w:p w:rsidR="00DF4D86" w:rsidRPr="00615F3A" w:rsidRDefault="00DF4D86" w:rsidP="00F37CA4">
            <w:pPr>
              <w:pStyle w:val="af5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4D86" w:rsidRDefault="00DF4D86" w:rsidP="00F37CA4">
            <w:pPr>
              <w:pStyle w:val="af5"/>
            </w:pPr>
          </w:p>
          <w:p w:rsidR="00DF4D86" w:rsidRDefault="00DF4D86" w:rsidP="00F37CA4">
            <w:pPr>
              <w:pStyle w:val="af5"/>
              <w:rPr>
                <w:bCs/>
                <w:sz w:val="20"/>
                <w:szCs w:val="20"/>
              </w:rPr>
            </w:pPr>
          </w:p>
          <w:p w:rsidR="00DF4D86" w:rsidRDefault="00DF4D86" w:rsidP="00F37CA4">
            <w:pPr>
              <w:pStyle w:val="af5"/>
              <w:rPr>
                <w:bCs/>
                <w:sz w:val="20"/>
                <w:szCs w:val="20"/>
              </w:rPr>
            </w:pPr>
          </w:p>
          <w:p w:rsidR="00DF4D86" w:rsidRPr="00615F3A" w:rsidRDefault="00DF4D86" w:rsidP="00F37CA4">
            <w:pPr>
              <w:pStyle w:val="af5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Всего</w:t>
            </w:r>
            <w:r w:rsidR="00F37CA4">
              <w:rPr>
                <w:sz w:val="20"/>
                <w:szCs w:val="20"/>
              </w:rPr>
              <w:t xml:space="preserve"> </w:t>
            </w:r>
            <w:r w:rsidRPr="00F37CA4">
              <w:rPr>
                <w:sz w:val="20"/>
                <w:szCs w:val="20"/>
              </w:rPr>
              <w:t>987,</w:t>
            </w:r>
          </w:p>
          <w:p w:rsidR="00DF4D86" w:rsidRPr="00F37CA4" w:rsidRDefault="00DF4D86" w:rsidP="00F37CA4">
            <w:pPr>
              <w:pStyle w:val="af5"/>
              <w:rPr>
                <w:sz w:val="20"/>
                <w:szCs w:val="20"/>
              </w:rPr>
            </w:pPr>
            <w:r w:rsidRPr="00F37CA4">
              <w:rPr>
                <w:sz w:val="20"/>
                <w:szCs w:val="20"/>
              </w:rPr>
              <w:t>Аудиторных-658,</w:t>
            </w:r>
          </w:p>
          <w:p w:rsidR="00DF4D86" w:rsidRPr="00615F3A" w:rsidRDefault="00DF4D86" w:rsidP="00F37CA4">
            <w:pPr>
              <w:pStyle w:val="af5"/>
            </w:pPr>
            <w:r w:rsidRPr="00F37CA4">
              <w:rPr>
                <w:sz w:val="20"/>
                <w:szCs w:val="20"/>
              </w:rPr>
              <w:t>Самостоятельных-329</w:t>
            </w:r>
          </w:p>
        </w:tc>
        <w:tc>
          <w:tcPr>
            <w:tcW w:w="1134" w:type="dxa"/>
            <w:shd w:val="clear" w:color="auto" w:fill="auto"/>
          </w:tcPr>
          <w:p w:rsidR="00DF4D86" w:rsidRPr="00615F3A" w:rsidRDefault="00DF4D86" w:rsidP="00CE6A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</w:t>
      </w:r>
      <w:r w:rsidR="00413F18" w:rsidRPr="00A20A8B">
        <w:t>льзуются следующие обозначения: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1</w:t>
      </w:r>
      <w:r w:rsidR="00413F18" w:rsidRPr="00A20A8B">
        <w:t>.</w:t>
      </w:r>
      <w:r w:rsidRPr="00A20A8B">
        <w:t> </w:t>
      </w:r>
      <w:r w:rsidR="00413F18" w:rsidRPr="00A20A8B">
        <w:t>–</w:t>
      </w:r>
      <w:r w:rsidRPr="00A20A8B">
        <w:t xml:space="preserve"> ознакомительный (узнавание ранее изученных объектов, свойств); 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</w:t>
      </w:r>
      <w:r w:rsidR="00413F18" w:rsidRPr="00A20A8B">
        <w:t>.</w:t>
      </w:r>
      <w:r w:rsidRPr="00A20A8B">
        <w:t> </w:t>
      </w:r>
      <w:r w:rsidR="00413F18" w:rsidRPr="00A20A8B">
        <w:t>–</w:t>
      </w:r>
      <w:r w:rsidRPr="00A20A8B">
        <w:t> репродуктивный (выполнение деятельности по образцу, инструкции или под руководством)</w:t>
      </w:r>
    </w:p>
    <w:p w:rsidR="00FF6AC7" w:rsidRPr="00A20A8B" w:rsidRDefault="00FF6AC7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>3</w:t>
      </w:r>
      <w:r w:rsidR="00413F18" w:rsidRPr="00A20A8B">
        <w:t>.</w:t>
      </w:r>
      <w:r w:rsidRPr="00A20A8B">
        <w:t xml:space="preserve"> – продуктивный (планирование и самостоятельное выполнение деятельности, решение проблемных задач)</w:t>
      </w:r>
    </w:p>
    <w:p w:rsidR="002F118B" w:rsidRPr="00A20A8B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FF6AC7" w:rsidRPr="00A20A8B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3E0FBC" w:rsidRPr="00A20A8B" w:rsidRDefault="003E0FBC" w:rsidP="00B41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A20A8B"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мастерских </w:t>
      </w:r>
      <w:r w:rsidR="00B41FC5">
        <w:rPr>
          <w:bCs/>
          <w:sz w:val="28"/>
          <w:szCs w:val="28"/>
        </w:rPr>
        <w:t>живописи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средства обучения</w:t>
      </w:r>
      <w:r w:rsidR="00265429">
        <w:rPr>
          <w:bCs/>
          <w:sz w:val="28"/>
          <w:szCs w:val="28"/>
        </w:rPr>
        <w:t>:</w:t>
      </w:r>
      <w:r w:rsidR="00265429" w:rsidRPr="00265429">
        <w:rPr>
          <w:bCs/>
        </w:rPr>
        <w:t xml:space="preserve"> </w:t>
      </w:r>
      <w:r w:rsidR="00265429" w:rsidRPr="00E62947">
        <w:rPr>
          <w:bCs/>
        </w:rPr>
        <w:t>компьютер, проектор, экран.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265429" w:rsidRPr="00E62947" w:rsidRDefault="00AA482B" w:rsidP="0026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20A8B">
        <w:rPr>
          <w:bCs/>
          <w:sz w:val="28"/>
          <w:szCs w:val="28"/>
        </w:rPr>
        <w:t>Оборудование мастерской и рабочих мест мастерской</w:t>
      </w:r>
      <w:r w:rsidR="00265429">
        <w:rPr>
          <w:bCs/>
          <w:sz w:val="28"/>
          <w:szCs w:val="28"/>
        </w:rPr>
        <w:t>:</w:t>
      </w:r>
      <w:r w:rsidR="00265429" w:rsidRPr="00265429">
        <w:rPr>
          <w:bCs/>
        </w:rPr>
        <w:t xml:space="preserve"> </w:t>
      </w:r>
      <w:r w:rsidR="00265429" w:rsidRPr="00E62947">
        <w:rPr>
          <w:bCs/>
        </w:rPr>
        <w:t>мольберты, доска учебная, натурный фонд, включающий в себя муляжи фруктов, посуду, различные по тематике бытовые предметы. Гипсовые модели: розетки, маски, головы, фигуры.</w:t>
      </w:r>
    </w:p>
    <w:p w:rsidR="00973FC5" w:rsidRPr="00A20A8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13A54" w:rsidRPr="00A20A8B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65429" w:rsidRPr="00265429" w:rsidRDefault="00FF6AC7" w:rsidP="00265429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line="324" w:lineRule="exact"/>
        <w:rPr>
          <w:b/>
          <w:bCs/>
          <w:color w:val="000000"/>
        </w:rPr>
      </w:pPr>
      <w:r w:rsidRPr="00A20A8B">
        <w:rPr>
          <w:bCs/>
          <w:sz w:val="28"/>
          <w:szCs w:val="28"/>
        </w:rPr>
        <w:t>Основные источники</w:t>
      </w:r>
      <w:r w:rsidR="00265429">
        <w:rPr>
          <w:bCs/>
          <w:sz w:val="28"/>
          <w:szCs w:val="28"/>
        </w:rPr>
        <w:t>:</w:t>
      </w:r>
    </w:p>
    <w:p w:rsidR="00F37CA4" w:rsidRPr="00F37CA4" w:rsidRDefault="00F37CA4" w:rsidP="00F37CA4">
      <w:pPr>
        <w:pStyle w:val="af5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F37CA4">
        <w:rPr>
          <w:sz w:val="28"/>
          <w:szCs w:val="28"/>
        </w:rPr>
        <w:t>Коробейников, В.Н. Академическая живопись: учебное пособие [Электронный ресурс] : учеб. пособие / В.Н. Коробейников, А.В. Ткаченко. — Электрон. дан. — Кемерово : КемГИК, 2016. — 151 с. — Режим доступа: https://e.lanbook.com/book/99302. стр 41-63</w:t>
      </w:r>
    </w:p>
    <w:p w:rsidR="00F37CA4" w:rsidRPr="00F37CA4" w:rsidRDefault="00F37CA4" w:rsidP="00F37CA4">
      <w:pPr>
        <w:pStyle w:val="af5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F37CA4">
        <w:rPr>
          <w:sz w:val="28"/>
          <w:szCs w:val="28"/>
        </w:rPr>
        <w:t xml:space="preserve">Коробейников, В.Н. Академическая живопись: учебно-методический комплекс дисциплины по направлению подготовки 54.03.02 (072600.62) </w:t>
      </w:r>
      <w:r>
        <w:rPr>
          <w:sz w:val="28"/>
          <w:szCs w:val="28"/>
        </w:rPr>
        <w:t>«</w:t>
      </w:r>
      <w:r w:rsidRPr="00F37CA4">
        <w:rPr>
          <w:sz w:val="28"/>
          <w:szCs w:val="28"/>
        </w:rPr>
        <w:t>Декоративно-прикладное искусство и народные промыслы</w:t>
      </w:r>
      <w:r>
        <w:rPr>
          <w:sz w:val="28"/>
          <w:szCs w:val="28"/>
        </w:rPr>
        <w:t>»</w:t>
      </w:r>
      <w:r w:rsidRPr="00F37CA4">
        <w:rPr>
          <w:sz w:val="28"/>
          <w:szCs w:val="28"/>
        </w:rPr>
        <w:t xml:space="preserve">, профиль </w:t>
      </w:r>
      <w:r>
        <w:rPr>
          <w:sz w:val="28"/>
          <w:szCs w:val="28"/>
        </w:rPr>
        <w:t>«</w:t>
      </w:r>
      <w:r w:rsidRPr="00F37CA4">
        <w:rPr>
          <w:sz w:val="28"/>
          <w:szCs w:val="28"/>
        </w:rPr>
        <w:t>Художественная керамика</w:t>
      </w:r>
      <w:r>
        <w:rPr>
          <w:sz w:val="28"/>
          <w:szCs w:val="28"/>
        </w:rPr>
        <w:t>»</w:t>
      </w:r>
      <w:r w:rsidRPr="00F37CA4">
        <w:rPr>
          <w:sz w:val="28"/>
          <w:szCs w:val="28"/>
        </w:rPr>
        <w:t xml:space="preserve"> [Электронный ресурс] : учеб.-метод. пособие — Электрон. дан. — Кемерово : КемГИК, 2014. — 95 с. — Режим доступа: https://e.lanbook.com/book/63626. — стр 32-45.</w:t>
      </w:r>
    </w:p>
    <w:p w:rsidR="00F37CA4" w:rsidRPr="00F37CA4" w:rsidRDefault="00F37CA4" w:rsidP="00F37CA4">
      <w:pPr>
        <w:pStyle w:val="af5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F37CA4">
        <w:rPr>
          <w:sz w:val="28"/>
          <w:szCs w:val="28"/>
        </w:rPr>
        <w:t xml:space="preserve">Поморов, С.Б. Живопись для дизайнеров и архитекторов. Курс для бакалавров [Электронный ресурс] : учеб. пособие / С.Б. Поморов, С.А. Прохоров, А.В. Шадурин. — Электрон. дан. — Санкт-Петербург : Лань, Планета музыки, 2015. — 104 с. — Режим доступа: https://e.lanbook.com/book/64348. </w:t>
      </w:r>
    </w:p>
    <w:p w:rsidR="00F37CA4" w:rsidRPr="00F37CA4" w:rsidRDefault="00F37CA4" w:rsidP="00F37CA4">
      <w:pPr>
        <w:pStyle w:val="af5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F37CA4">
        <w:rPr>
          <w:sz w:val="28"/>
          <w:szCs w:val="28"/>
        </w:rPr>
        <w:t xml:space="preserve">Чаговец, Т.П. Словарь терминов по изобразительному искусству. Живопись. Графика. Скульптура [Электронный ресурс] : учеб. пособие — Электрон. дан. — Санкт-Петербург : Лань, Планета музыки, 2017. — 176 с. — Режим доступа: https://e.lanbook.com/book/90831. </w:t>
      </w:r>
    </w:p>
    <w:p w:rsidR="00265429" w:rsidRPr="00265429" w:rsidRDefault="006B440A" w:rsidP="00265429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line="324" w:lineRule="exact"/>
        <w:rPr>
          <w:b/>
          <w:bCs/>
          <w:color w:val="000000"/>
        </w:rPr>
      </w:pPr>
      <w:r>
        <w:rPr>
          <w:bCs/>
          <w:sz w:val="28"/>
          <w:szCs w:val="28"/>
        </w:rPr>
        <w:t>Рекомендуемые</w:t>
      </w:r>
      <w:r w:rsidR="00265429">
        <w:rPr>
          <w:bCs/>
          <w:sz w:val="28"/>
          <w:szCs w:val="28"/>
        </w:rPr>
        <w:t xml:space="preserve"> источники:</w:t>
      </w:r>
    </w:p>
    <w:p w:rsidR="00F37CA4" w:rsidRPr="00F37CA4" w:rsidRDefault="00F37CA4" w:rsidP="00F37CA4">
      <w:pPr>
        <w:pStyle w:val="af5"/>
        <w:numPr>
          <w:ilvl w:val="0"/>
          <w:numId w:val="12"/>
        </w:numPr>
        <w:rPr>
          <w:sz w:val="28"/>
          <w:szCs w:val="28"/>
        </w:rPr>
      </w:pPr>
      <w:r w:rsidRPr="00F37CA4">
        <w:rPr>
          <w:spacing w:val="-1"/>
          <w:sz w:val="28"/>
          <w:szCs w:val="28"/>
        </w:rPr>
        <w:t xml:space="preserve">Аксенов Ю. Левидова М. «Цвет и Линия». Изд. Советский художник М., </w:t>
      </w:r>
      <w:r w:rsidRPr="00F37CA4">
        <w:rPr>
          <w:sz w:val="28"/>
          <w:szCs w:val="28"/>
        </w:rPr>
        <w:t>1986 г.</w:t>
      </w:r>
    </w:p>
    <w:p w:rsidR="00F37CA4" w:rsidRPr="00F37CA4" w:rsidRDefault="00F37CA4" w:rsidP="00F37CA4">
      <w:pPr>
        <w:pStyle w:val="af5"/>
        <w:numPr>
          <w:ilvl w:val="0"/>
          <w:numId w:val="12"/>
        </w:numPr>
        <w:rPr>
          <w:sz w:val="28"/>
          <w:szCs w:val="28"/>
        </w:rPr>
      </w:pPr>
      <w:r w:rsidRPr="00F37CA4">
        <w:rPr>
          <w:sz w:val="28"/>
          <w:szCs w:val="28"/>
        </w:rPr>
        <w:t>Визер В.</w:t>
      </w:r>
      <w:r w:rsidRPr="00F37CA4">
        <w:rPr>
          <w:bCs/>
          <w:sz w:val="28"/>
          <w:szCs w:val="28"/>
        </w:rPr>
        <w:t xml:space="preserve"> Система цвета в живописи: Уч. Пособие.  СПб.: Питер, 2004. – 192 с.</w:t>
      </w:r>
    </w:p>
    <w:p w:rsidR="00F37CA4" w:rsidRPr="00F37CA4" w:rsidRDefault="00F37CA4" w:rsidP="00F37CA4">
      <w:pPr>
        <w:pStyle w:val="af5"/>
        <w:numPr>
          <w:ilvl w:val="0"/>
          <w:numId w:val="12"/>
        </w:numPr>
        <w:rPr>
          <w:b/>
          <w:bCs/>
          <w:sz w:val="28"/>
          <w:szCs w:val="28"/>
        </w:rPr>
      </w:pPr>
      <w:r w:rsidRPr="00F37CA4">
        <w:rPr>
          <w:sz w:val="28"/>
          <w:szCs w:val="28"/>
        </w:rPr>
        <w:t>Голынец Г.В. «С. Малютин» изд. Советский художник М. 1987.</w:t>
      </w:r>
    </w:p>
    <w:p w:rsidR="00F37CA4" w:rsidRPr="00F37CA4" w:rsidRDefault="00F37CA4" w:rsidP="00F37CA4">
      <w:pPr>
        <w:pStyle w:val="af5"/>
        <w:numPr>
          <w:ilvl w:val="0"/>
          <w:numId w:val="12"/>
        </w:numPr>
        <w:rPr>
          <w:sz w:val="28"/>
          <w:szCs w:val="28"/>
        </w:rPr>
      </w:pPr>
      <w:r w:rsidRPr="00F37CA4">
        <w:rPr>
          <w:spacing w:val="-2"/>
          <w:sz w:val="28"/>
          <w:szCs w:val="28"/>
        </w:rPr>
        <w:lastRenderedPageBreak/>
        <w:t xml:space="preserve">Горбенко А.А. «Акварельная живопись для архитекторов» изд. Киев., </w:t>
      </w:r>
      <w:r w:rsidRPr="00F37CA4">
        <w:rPr>
          <w:spacing w:val="-5"/>
          <w:sz w:val="28"/>
          <w:szCs w:val="28"/>
        </w:rPr>
        <w:t>Буддвельник, 1982.</w:t>
      </w:r>
    </w:p>
    <w:p w:rsidR="00F37CA4" w:rsidRPr="00F37CA4" w:rsidRDefault="00F37CA4" w:rsidP="00F37CA4">
      <w:pPr>
        <w:pStyle w:val="af5"/>
        <w:numPr>
          <w:ilvl w:val="0"/>
          <w:numId w:val="12"/>
        </w:numPr>
        <w:rPr>
          <w:sz w:val="28"/>
          <w:szCs w:val="28"/>
        </w:rPr>
      </w:pPr>
      <w:r w:rsidRPr="00F37CA4">
        <w:rPr>
          <w:sz w:val="28"/>
          <w:szCs w:val="28"/>
        </w:rPr>
        <w:t>К.С. Кравченко «А.В. Куприн» изд. Советский художник М. 1973.</w:t>
      </w:r>
    </w:p>
    <w:p w:rsidR="00F37CA4" w:rsidRPr="00F37CA4" w:rsidRDefault="00F37CA4" w:rsidP="00F37CA4">
      <w:pPr>
        <w:pStyle w:val="af5"/>
        <w:numPr>
          <w:ilvl w:val="0"/>
          <w:numId w:val="12"/>
        </w:numPr>
        <w:rPr>
          <w:sz w:val="28"/>
          <w:szCs w:val="28"/>
        </w:rPr>
      </w:pPr>
      <w:r w:rsidRPr="00F37CA4">
        <w:rPr>
          <w:sz w:val="28"/>
          <w:szCs w:val="28"/>
        </w:rPr>
        <w:t>Кирцер Ю.М. «Рисунок и живопись» изд. Высшая школа М. 1992.</w:t>
      </w:r>
    </w:p>
    <w:p w:rsidR="00F37CA4" w:rsidRPr="00F37CA4" w:rsidRDefault="00F37CA4" w:rsidP="00F37CA4">
      <w:pPr>
        <w:pStyle w:val="af5"/>
        <w:numPr>
          <w:ilvl w:val="0"/>
          <w:numId w:val="12"/>
        </w:numPr>
        <w:rPr>
          <w:sz w:val="28"/>
          <w:szCs w:val="28"/>
        </w:rPr>
      </w:pPr>
      <w:r w:rsidRPr="00F37CA4">
        <w:rPr>
          <w:sz w:val="28"/>
          <w:szCs w:val="28"/>
        </w:rPr>
        <w:t>Сланский Б. «Техника живописи» Академия художеств. М. 1962 .</w:t>
      </w:r>
    </w:p>
    <w:p w:rsidR="00F37CA4" w:rsidRPr="00F37CA4" w:rsidRDefault="00F37CA4" w:rsidP="00F37CA4">
      <w:pPr>
        <w:pStyle w:val="af5"/>
        <w:numPr>
          <w:ilvl w:val="0"/>
          <w:numId w:val="12"/>
        </w:numPr>
        <w:rPr>
          <w:sz w:val="28"/>
          <w:szCs w:val="28"/>
        </w:rPr>
      </w:pPr>
      <w:r w:rsidRPr="00F37CA4">
        <w:rPr>
          <w:sz w:val="28"/>
          <w:szCs w:val="28"/>
        </w:rPr>
        <w:t>Сурина М.О.</w:t>
      </w:r>
      <w:r w:rsidRPr="00F37CA4">
        <w:rPr>
          <w:bCs/>
          <w:sz w:val="28"/>
          <w:szCs w:val="28"/>
        </w:rPr>
        <w:t xml:space="preserve"> </w:t>
      </w:r>
      <w:r w:rsidRPr="00F37CA4">
        <w:rPr>
          <w:sz w:val="28"/>
          <w:szCs w:val="28"/>
        </w:rPr>
        <w:t>Цвет и символ в искусстве, дизайне, архитектуре</w:t>
      </w:r>
      <w:r w:rsidRPr="00F37CA4">
        <w:rPr>
          <w:bCs/>
          <w:sz w:val="28"/>
          <w:szCs w:val="28"/>
        </w:rPr>
        <w:t>. М.: ИКЦ «МарТ», Ростов н/Д: МарТ, 2003, - 288с</w:t>
      </w:r>
    </w:p>
    <w:p w:rsidR="00F37CA4" w:rsidRPr="00F37CA4" w:rsidRDefault="00F37CA4" w:rsidP="00F37CA4">
      <w:pPr>
        <w:pStyle w:val="af5"/>
        <w:numPr>
          <w:ilvl w:val="0"/>
          <w:numId w:val="12"/>
        </w:numPr>
        <w:rPr>
          <w:sz w:val="28"/>
          <w:szCs w:val="28"/>
        </w:rPr>
      </w:pPr>
      <w:r w:rsidRPr="00F37CA4">
        <w:rPr>
          <w:sz w:val="28"/>
          <w:szCs w:val="28"/>
        </w:rPr>
        <w:t>Шорохов Е.В. Композиция:</w:t>
      </w:r>
      <w:r w:rsidRPr="00F37CA4">
        <w:rPr>
          <w:bCs/>
          <w:sz w:val="28"/>
          <w:szCs w:val="28"/>
        </w:rPr>
        <w:t xml:space="preserve"> Учеб. для студентов худож. – граф. фак. пед. ин–тов – 2 – е изд., перераб. и доп. М.: Просвещение,1986. – 207с., ил.</w:t>
      </w:r>
    </w:p>
    <w:p w:rsidR="00F37CA4" w:rsidRPr="00F37CA4" w:rsidRDefault="00F37CA4" w:rsidP="00F37CA4">
      <w:pPr>
        <w:pStyle w:val="af5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7CA4">
        <w:rPr>
          <w:sz w:val="28"/>
          <w:szCs w:val="28"/>
        </w:rPr>
        <w:t>Яшухин А.П. «Живопись» изд. Просвещение М. 1985.</w:t>
      </w:r>
    </w:p>
    <w:p w:rsidR="006B440A" w:rsidRDefault="006B440A" w:rsidP="007F22BC">
      <w:pPr>
        <w:widowControl w:val="0"/>
        <w:shd w:val="clear" w:color="auto" w:fill="FFFFFF"/>
        <w:autoSpaceDE w:val="0"/>
        <w:autoSpaceDN w:val="0"/>
        <w:adjustRightInd w:val="0"/>
        <w:spacing w:after="200" w:line="324" w:lineRule="exact"/>
        <w:ind w:left="284"/>
        <w:jc w:val="both"/>
        <w:rPr>
          <w:color w:val="000000"/>
        </w:rPr>
      </w:pPr>
    </w:p>
    <w:p w:rsidR="006B440A" w:rsidRDefault="006B440A" w:rsidP="007F22BC">
      <w:pPr>
        <w:widowControl w:val="0"/>
        <w:shd w:val="clear" w:color="auto" w:fill="FFFFFF"/>
        <w:autoSpaceDE w:val="0"/>
        <w:autoSpaceDN w:val="0"/>
        <w:adjustRightInd w:val="0"/>
        <w:spacing w:after="200" w:line="324" w:lineRule="exact"/>
        <w:ind w:left="284"/>
        <w:jc w:val="both"/>
        <w:rPr>
          <w:color w:val="000000"/>
        </w:rPr>
      </w:pPr>
    </w:p>
    <w:p w:rsidR="006B440A" w:rsidRDefault="006B440A" w:rsidP="007F22BC">
      <w:pPr>
        <w:widowControl w:val="0"/>
        <w:shd w:val="clear" w:color="auto" w:fill="FFFFFF"/>
        <w:autoSpaceDE w:val="0"/>
        <w:autoSpaceDN w:val="0"/>
        <w:adjustRightInd w:val="0"/>
        <w:spacing w:after="200" w:line="324" w:lineRule="exact"/>
        <w:ind w:left="284"/>
        <w:jc w:val="both"/>
        <w:rPr>
          <w:color w:val="000000"/>
        </w:rPr>
      </w:pPr>
    </w:p>
    <w:p w:rsidR="006B440A" w:rsidRDefault="006B440A" w:rsidP="007F22BC">
      <w:pPr>
        <w:widowControl w:val="0"/>
        <w:shd w:val="clear" w:color="auto" w:fill="FFFFFF"/>
        <w:autoSpaceDE w:val="0"/>
        <w:autoSpaceDN w:val="0"/>
        <w:adjustRightInd w:val="0"/>
        <w:spacing w:after="200" w:line="324" w:lineRule="exact"/>
        <w:ind w:left="284"/>
        <w:jc w:val="both"/>
        <w:rPr>
          <w:color w:val="000000"/>
        </w:rPr>
      </w:pPr>
    </w:p>
    <w:p w:rsidR="006B440A" w:rsidRDefault="006B440A" w:rsidP="007F22BC">
      <w:pPr>
        <w:widowControl w:val="0"/>
        <w:shd w:val="clear" w:color="auto" w:fill="FFFFFF"/>
        <w:autoSpaceDE w:val="0"/>
        <w:autoSpaceDN w:val="0"/>
        <w:adjustRightInd w:val="0"/>
        <w:spacing w:after="200" w:line="324" w:lineRule="exact"/>
        <w:ind w:left="284"/>
        <w:jc w:val="both"/>
        <w:rPr>
          <w:color w:val="000000"/>
        </w:rPr>
      </w:pPr>
    </w:p>
    <w:p w:rsidR="006B440A" w:rsidRDefault="006B440A" w:rsidP="007F22BC">
      <w:pPr>
        <w:widowControl w:val="0"/>
        <w:shd w:val="clear" w:color="auto" w:fill="FFFFFF"/>
        <w:autoSpaceDE w:val="0"/>
        <w:autoSpaceDN w:val="0"/>
        <w:adjustRightInd w:val="0"/>
        <w:spacing w:after="200" w:line="324" w:lineRule="exact"/>
        <w:ind w:left="284"/>
        <w:jc w:val="both"/>
        <w:rPr>
          <w:color w:val="000000"/>
        </w:rPr>
      </w:pPr>
    </w:p>
    <w:p w:rsidR="006B440A" w:rsidRDefault="006B440A" w:rsidP="007F22BC">
      <w:pPr>
        <w:widowControl w:val="0"/>
        <w:shd w:val="clear" w:color="auto" w:fill="FFFFFF"/>
        <w:autoSpaceDE w:val="0"/>
        <w:autoSpaceDN w:val="0"/>
        <w:adjustRightInd w:val="0"/>
        <w:spacing w:after="200" w:line="324" w:lineRule="exact"/>
        <w:ind w:left="284"/>
        <w:jc w:val="both"/>
        <w:rPr>
          <w:color w:val="000000"/>
        </w:rPr>
      </w:pPr>
    </w:p>
    <w:p w:rsidR="006B440A" w:rsidRDefault="006B440A" w:rsidP="007F22BC">
      <w:pPr>
        <w:widowControl w:val="0"/>
        <w:shd w:val="clear" w:color="auto" w:fill="FFFFFF"/>
        <w:autoSpaceDE w:val="0"/>
        <w:autoSpaceDN w:val="0"/>
        <w:adjustRightInd w:val="0"/>
        <w:spacing w:after="200" w:line="324" w:lineRule="exact"/>
        <w:ind w:left="284"/>
        <w:jc w:val="both"/>
        <w:rPr>
          <w:color w:val="000000"/>
        </w:rPr>
      </w:pPr>
    </w:p>
    <w:p w:rsidR="006B440A" w:rsidRDefault="006B440A" w:rsidP="007F22BC">
      <w:pPr>
        <w:widowControl w:val="0"/>
        <w:shd w:val="clear" w:color="auto" w:fill="FFFFFF"/>
        <w:autoSpaceDE w:val="0"/>
        <w:autoSpaceDN w:val="0"/>
        <w:adjustRightInd w:val="0"/>
        <w:spacing w:after="200" w:line="324" w:lineRule="exact"/>
        <w:ind w:left="284"/>
        <w:jc w:val="both"/>
        <w:rPr>
          <w:color w:val="000000"/>
        </w:rPr>
      </w:pPr>
    </w:p>
    <w:p w:rsidR="006B440A" w:rsidRDefault="006B440A" w:rsidP="007F22BC">
      <w:pPr>
        <w:widowControl w:val="0"/>
        <w:shd w:val="clear" w:color="auto" w:fill="FFFFFF"/>
        <w:autoSpaceDE w:val="0"/>
        <w:autoSpaceDN w:val="0"/>
        <w:adjustRightInd w:val="0"/>
        <w:spacing w:after="200" w:line="324" w:lineRule="exact"/>
        <w:ind w:left="284"/>
        <w:jc w:val="both"/>
        <w:rPr>
          <w:color w:val="000000"/>
        </w:rPr>
      </w:pPr>
    </w:p>
    <w:p w:rsidR="006B440A" w:rsidRDefault="006B440A" w:rsidP="007F22BC">
      <w:pPr>
        <w:widowControl w:val="0"/>
        <w:shd w:val="clear" w:color="auto" w:fill="FFFFFF"/>
        <w:autoSpaceDE w:val="0"/>
        <w:autoSpaceDN w:val="0"/>
        <w:adjustRightInd w:val="0"/>
        <w:spacing w:after="200" w:line="324" w:lineRule="exact"/>
        <w:ind w:left="284"/>
        <w:jc w:val="both"/>
        <w:rPr>
          <w:color w:val="000000"/>
        </w:rPr>
      </w:pPr>
    </w:p>
    <w:p w:rsidR="006B440A" w:rsidRDefault="006B440A" w:rsidP="007F22BC">
      <w:pPr>
        <w:widowControl w:val="0"/>
        <w:shd w:val="clear" w:color="auto" w:fill="FFFFFF"/>
        <w:autoSpaceDE w:val="0"/>
        <w:autoSpaceDN w:val="0"/>
        <w:adjustRightInd w:val="0"/>
        <w:spacing w:after="200" w:line="324" w:lineRule="exact"/>
        <w:ind w:left="284"/>
        <w:jc w:val="both"/>
        <w:rPr>
          <w:color w:val="000000"/>
        </w:rPr>
      </w:pPr>
    </w:p>
    <w:p w:rsidR="006B440A" w:rsidRDefault="006B440A" w:rsidP="007F22BC">
      <w:pPr>
        <w:widowControl w:val="0"/>
        <w:shd w:val="clear" w:color="auto" w:fill="FFFFFF"/>
        <w:autoSpaceDE w:val="0"/>
        <w:autoSpaceDN w:val="0"/>
        <w:adjustRightInd w:val="0"/>
        <w:spacing w:after="200" w:line="324" w:lineRule="exact"/>
        <w:ind w:left="284"/>
        <w:jc w:val="both"/>
        <w:rPr>
          <w:color w:val="000000"/>
        </w:rPr>
      </w:pPr>
    </w:p>
    <w:p w:rsidR="006B440A" w:rsidRDefault="006B440A" w:rsidP="007F22BC">
      <w:pPr>
        <w:widowControl w:val="0"/>
        <w:shd w:val="clear" w:color="auto" w:fill="FFFFFF"/>
        <w:autoSpaceDE w:val="0"/>
        <w:autoSpaceDN w:val="0"/>
        <w:adjustRightInd w:val="0"/>
        <w:spacing w:after="200" w:line="324" w:lineRule="exact"/>
        <w:ind w:left="284"/>
        <w:jc w:val="both"/>
        <w:rPr>
          <w:color w:val="000000"/>
        </w:rPr>
      </w:pPr>
    </w:p>
    <w:p w:rsidR="006B440A" w:rsidRDefault="006B440A" w:rsidP="007F22BC">
      <w:pPr>
        <w:widowControl w:val="0"/>
        <w:shd w:val="clear" w:color="auto" w:fill="FFFFFF"/>
        <w:autoSpaceDE w:val="0"/>
        <w:autoSpaceDN w:val="0"/>
        <w:adjustRightInd w:val="0"/>
        <w:spacing w:after="200" w:line="324" w:lineRule="exact"/>
        <w:ind w:left="284"/>
        <w:jc w:val="both"/>
        <w:rPr>
          <w:color w:val="000000"/>
        </w:rPr>
      </w:pPr>
    </w:p>
    <w:p w:rsidR="006B440A" w:rsidRDefault="006B440A" w:rsidP="007F22BC">
      <w:pPr>
        <w:widowControl w:val="0"/>
        <w:shd w:val="clear" w:color="auto" w:fill="FFFFFF"/>
        <w:autoSpaceDE w:val="0"/>
        <w:autoSpaceDN w:val="0"/>
        <w:adjustRightInd w:val="0"/>
        <w:spacing w:after="200" w:line="324" w:lineRule="exact"/>
        <w:ind w:left="284"/>
        <w:jc w:val="both"/>
        <w:rPr>
          <w:color w:val="000000"/>
        </w:rPr>
      </w:pPr>
    </w:p>
    <w:p w:rsidR="006B440A" w:rsidRDefault="006B440A" w:rsidP="007F22BC">
      <w:pPr>
        <w:widowControl w:val="0"/>
        <w:shd w:val="clear" w:color="auto" w:fill="FFFFFF"/>
        <w:autoSpaceDE w:val="0"/>
        <w:autoSpaceDN w:val="0"/>
        <w:adjustRightInd w:val="0"/>
        <w:spacing w:after="200" w:line="324" w:lineRule="exact"/>
        <w:ind w:left="284"/>
        <w:jc w:val="both"/>
        <w:rPr>
          <w:color w:val="000000"/>
        </w:rPr>
      </w:pPr>
    </w:p>
    <w:p w:rsidR="006B440A" w:rsidRDefault="006B440A" w:rsidP="007F22BC">
      <w:pPr>
        <w:widowControl w:val="0"/>
        <w:shd w:val="clear" w:color="auto" w:fill="FFFFFF"/>
        <w:autoSpaceDE w:val="0"/>
        <w:autoSpaceDN w:val="0"/>
        <w:adjustRightInd w:val="0"/>
        <w:spacing w:after="200" w:line="324" w:lineRule="exact"/>
        <w:ind w:left="284"/>
        <w:jc w:val="both"/>
        <w:rPr>
          <w:color w:val="000000"/>
        </w:rPr>
      </w:pPr>
    </w:p>
    <w:p w:rsidR="006B440A" w:rsidRDefault="006B440A" w:rsidP="007F22BC">
      <w:pPr>
        <w:widowControl w:val="0"/>
        <w:shd w:val="clear" w:color="auto" w:fill="FFFFFF"/>
        <w:autoSpaceDE w:val="0"/>
        <w:autoSpaceDN w:val="0"/>
        <w:adjustRightInd w:val="0"/>
        <w:spacing w:after="200" w:line="324" w:lineRule="exact"/>
        <w:ind w:left="284"/>
        <w:jc w:val="both"/>
        <w:rPr>
          <w:color w:val="000000"/>
        </w:rPr>
      </w:pPr>
    </w:p>
    <w:p w:rsidR="00F37CA4" w:rsidRDefault="00F37CA4">
      <w:pPr>
        <w:rPr>
          <w:color w:val="000000"/>
        </w:rPr>
      </w:pPr>
      <w:r>
        <w:rPr>
          <w:color w:val="000000"/>
        </w:rPr>
        <w:br w:type="page"/>
      </w:r>
    </w:p>
    <w:p w:rsidR="005D342B" w:rsidRPr="00A20A8B" w:rsidRDefault="005D342B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29" w:rsidRPr="00265429" w:rsidRDefault="00265429" w:rsidP="0026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65429">
              <w:t>В результате освоения учебной дисциплины обучающийся должен уметь:</w:t>
            </w:r>
          </w:p>
          <w:p w:rsidR="00265429" w:rsidRPr="00265429" w:rsidRDefault="00265429" w:rsidP="00F37CA4">
            <w:pPr>
              <w:pStyle w:val="af6"/>
              <w:numPr>
                <w:ilvl w:val="0"/>
                <w:numId w:val="13"/>
              </w:numPr>
              <w:shd w:val="clear" w:color="auto" w:fill="FFFFFF"/>
              <w:tabs>
                <w:tab w:val="left" w:pos="312"/>
              </w:tabs>
              <w:spacing w:line="216" w:lineRule="auto"/>
              <w:ind w:right="115"/>
              <w:jc w:val="both"/>
            </w:pPr>
            <w:r w:rsidRPr="00F37CA4">
              <w:rPr>
                <w:spacing w:val="-1"/>
              </w:rPr>
              <w:t>изображать объекты предметного мира, пространство, фигуру человека, средствами академической живописи;</w:t>
            </w:r>
          </w:p>
          <w:p w:rsidR="00265429" w:rsidRPr="00265429" w:rsidRDefault="00265429" w:rsidP="00F37CA4">
            <w:pPr>
              <w:pStyle w:val="af6"/>
              <w:numPr>
                <w:ilvl w:val="0"/>
                <w:numId w:val="13"/>
              </w:numPr>
              <w:shd w:val="clear" w:color="auto" w:fill="FFFFFF"/>
              <w:spacing w:line="216" w:lineRule="auto"/>
              <w:jc w:val="both"/>
            </w:pPr>
            <w:r w:rsidRPr="00F37CA4">
              <w:rPr>
                <w:spacing w:val="-1"/>
              </w:rPr>
              <w:t xml:space="preserve">использовать основные изобразительные техники и </w:t>
            </w:r>
            <w:r w:rsidRPr="00265429">
              <w:t>материалы;</w:t>
            </w:r>
          </w:p>
          <w:p w:rsidR="00265429" w:rsidRPr="00265429" w:rsidRDefault="00265429" w:rsidP="00F37CA4">
            <w:pPr>
              <w:pStyle w:val="af6"/>
              <w:numPr>
                <w:ilvl w:val="0"/>
                <w:numId w:val="13"/>
              </w:numPr>
              <w:shd w:val="clear" w:color="auto" w:fill="FFFFFF"/>
              <w:spacing w:line="216" w:lineRule="auto"/>
              <w:jc w:val="both"/>
            </w:pPr>
            <w:r w:rsidRPr="00265429">
              <w:t>наблюдать, видеть, анализировать и обобщать явления окружающей действительности;</w:t>
            </w:r>
          </w:p>
          <w:p w:rsidR="00265429" w:rsidRPr="00265429" w:rsidRDefault="00265429" w:rsidP="0026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65429">
              <w:t>В результате освоения учебной дисциплины обучающийся должен знать:</w:t>
            </w:r>
          </w:p>
          <w:p w:rsidR="00265429" w:rsidRPr="00265429" w:rsidRDefault="00265429" w:rsidP="00F37CA4">
            <w:pPr>
              <w:pStyle w:val="af6"/>
              <w:numPr>
                <w:ilvl w:val="0"/>
                <w:numId w:val="14"/>
              </w:numPr>
              <w:shd w:val="clear" w:color="auto" w:fill="FFFFFF"/>
              <w:tabs>
                <w:tab w:val="left" w:pos="312"/>
              </w:tabs>
              <w:spacing w:line="216" w:lineRule="auto"/>
              <w:ind w:right="115"/>
              <w:jc w:val="both"/>
            </w:pPr>
            <w:r w:rsidRPr="00F37CA4">
              <w:rPr>
                <w:spacing w:val="-1"/>
              </w:rPr>
              <w:t xml:space="preserve">специфику выразительных средств различных видов </w:t>
            </w:r>
            <w:r w:rsidRPr="00265429">
              <w:t>изобразительного искусства;</w:t>
            </w:r>
          </w:p>
          <w:p w:rsidR="00265429" w:rsidRPr="00265429" w:rsidRDefault="00265429" w:rsidP="00F37CA4">
            <w:pPr>
              <w:pStyle w:val="af6"/>
              <w:numPr>
                <w:ilvl w:val="0"/>
                <w:numId w:val="14"/>
              </w:numPr>
              <w:shd w:val="clear" w:color="auto" w:fill="FFFFFF"/>
              <w:tabs>
                <w:tab w:val="left" w:pos="312"/>
              </w:tabs>
              <w:spacing w:line="216" w:lineRule="auto"/>
              <w:ind w:right="115"/>
              <w:jc w:val="both"/>
            </w:pPr>
            <w:r w:rsidRPr="00265429">
              <w:t xml:space="preserve">разнообразные техники живописи и истории их развития, </w:t>
            </w:r>
            <w:r w:rsidRPr="00F37CA4">
              <w:rPr>
                <w:spacing w:val="-1"/>
              </w:rPr>
              <w:t>условия хранения произведений изобразительного искусства;</w:t>
            </w:r>
          </w:p>
          <w:p w:rsidR="00265429" w:rsidRPr="00265429" w:rsidRDefault="00265429" w:rsidP="00F37CA4">
            <w:pPr>
              <w:pStyle w:val="af6"/>
              <w:numPr>
                <w:ilvl w:val="0"/>
                <w:numId w:val="14"/>
              </w:numPr>
              <w:shd w:val="clear" w:color="auto" w:fill="FFFFFF"/>
              <w:tabs>
                <w:tab w:val="left" w:pos="254"/>
              </w:tabs>
              <w:spacing w:line="216" w:lineRule="auto"/>
              <w:ind w:right="115"/>
              <w:jc w:val="both"/>
            </w:pPr>
            <w:r w:rsidRPr="00F37CA4">
              <w:rPr>
                <w:spacing w:val="-1"/>
              </w:rPr>
              <w:t xml:space="preserve">свойства живописных материалов, их возможности и </w:t>
            </w:r>
            <w:r w:rsidRPr="00265429">
              <w:t>эстетические качества;</w:t>
            </w:r>
          </w:p>
          <w:p w:rsidR="00265429" w:rsidRDefault="00265429" w:rsidP="00F37CA4">
            <w:pPr>
              <w:pStyle w:val="af6"/>
              <w:numPr>
                <w:ilvl w:val="0"/>
                <w:numId w:val="14"/>
              </w:numPr>
              <w:shd w:val="clear" w:color="auto" w:fill="FFFFFF"/>
              <w:tabs>
                <w:tab w:val="left" w:pos="254"/>
              </w:tabs>
              <w:spacing w:line="216" w:lineRule="auto"/>
              <w:jc w:val="both"/>
            </w:pPr>
            <w:r w:rsidRPr="00265429">
              <w:t>методы ведения живописных работ;</w:t>
            </w:r>
          </w:p>
          <w:p w:rsidR="00265429" w:rsidRPr="00265429" w:rsidRDefault="00265429" w:rsidP="00F37CA4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F37CA4">
              <w:rPr>
                <w:spacing w:val="-1"/>
              </w:rPr>
              <w:t xml:space="preserve">художественные и эстетические свойства цвета, основные </w:t>
            </w:r>
            <w:r w:rsidRPr="00265429">
              <w:t>закономерности создания цветового строя;</w:t>
            </w:r>
          </w:p>
          <w:p w:rsidR="00FF6AC7" w:rsidRPr="00F37CA4" w:rsidRDefault="00265429" w:rsidP="00FF6AC7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265429">
              <w:t>роль и значение живописи в подготовке дизайнера.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29" w:rsidRDefault="00265429" w:rsidP="00265429">
            <w:pPr>
              <w:jc w:val="both"/>
              <w:rPr>
                <w:bCs/>
              </w:rPr>
            </w:pPr>
          </w:p>
          <w:p w:rsidR="00265429" w:rsidRPr="00A20A8B" w:rsidRDefault="00144AA6" w:rsidP="00F37CA4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экзамен</w:t>
            </w:r>
          </w:p>
        </w:tc>
      </w:tr>
    </w:tbl>
    <w:p w:rsidR="00973FC5" w:rsidRPr="00A20A8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FF6AC7" w:rsidRPr="005C1794" w:rsidRDefault="00FF6AC7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A92131" w:rsidRDefault="00A92131">
      <w:r>
        <w:br w:type="page"/>
      </w:r>
    </w:p>
    <w:p w:rsidR="001B26F1" w:rsidRPr="005C1794" w:rsidRDefault="001B26F1"/>
    <w:sectPr w:rsidR="001B26F1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E42" w:rsidRDefault="00B10E42">
      <w:r>
        <w:separator/>
      </w:r>
    </w:p>
  </w:endnote>
  <w:endnote w:type="continuationSeparator" w:id="1">
    <w:p w:rsidR="00B10E42" w:rsidRDefault="00B10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CA4" w:rsidRDefault="009D18B6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F37CA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37CA4" w:rsidRDefault="00F37CA4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CA4" w:rsidRDefault="009D18B6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F37CA4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92131">
      <w:rPr>
        <w:rStyle w:val="af0"/>
        <w:noProof/>
      </w:rPr>
      <w:t>21</w:t>
    </w:r>
    <w:r>
      <w:rPr>
        <w:rStyle w:val="af0"/>
      </w:rPr>
      <w:fldChar w:fldCharType="end"/>
    </w:r>
  </w:p>
  <w:p w:rsidR="00F37CA4" w:rsidRDefault="00F37CA4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E42" w:rsidRDefault="00B10E42">
      <w:r>
        <w:separator/>
      </w:r>
    </w:p>
  </w:footnote>
  <w:footnote w:type="continuationSeparator" w:id="1">
    <w:p w:rsidR="00B10E42" w:rsidRDefault="00B10E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4B8"/>
    <w:multiLevelType w:val="singleLevel"/>
    <w:tmpl w:val="1AC8BC9E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A44B7E"/>
    <w:multiLevelType w:val="hybridMultilevel"/>
    <w:tmpl w:val="DA2C4344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C4FB2"/>
    <w:multiLevelType w:val="singleLevel"/>
    <w:tmpl w:val="FBB84956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6461C0F"/>
    <w:multiLevelType w:val="hybridMultilevel"/>
    <w:tmpl w:val="46720048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04F3F"/>
    <w:multiLevelType w:val="hybridMultilevel"/>
    <w:tmpl w:val="DA6056CC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A3BDF"/>
    <w:multiLevelType w:val="hybridMultilevel"/>
    <w:tmpl w:val="3CB8DE0C"/>
    <w:lvl w:ilvl="0" w:tplc="1E8AFF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112CE"/>
    <w:multiLevelType w:val="hybridMultilevel"/>
    <w:tmpl w:val="3676BE94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E7C01"/>
    <w:multiLevelType w:val="hybridMultilevel"/>
    <w:tmpl w:val="0FF4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7EFD069A"/>
    <w:multiLevelType w:val="hybridMultilevel"/>
    <w:tmpl w:val="D894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11"/>
  </w:num>
  <w:num w:numId="9">
    <w:abstractNumId w:val="5"/>
  </w:num>
  <w:num w:numId="10">
    <w:abstractNumId w:val="10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4734"/>
    <w:rsid w:val="00010B1D"/>
    <w:rsid w:val="00013A54"/>
    <w:rsid w:val="00030102"/>
    <w:rsid w:val="00033BD9"/>
    <w:rsid w:val="00040E09"/>
    <w:rsid w:val="00046A25"/>
    <w:rsid w:val="000473FC"/>
    <w:rsid w:val="0004786A"/>
    <w:rsid w:val="00060370"/>
    <w:rsid w:val="0006135B"/>
    <w:rsid w:val="00064D79"/>
    <w:rsid w:val="00070E02"/>
    <w:rsid w:val="000711D1"/>
    <w:rsid w:val="00074CF0"/>
    <w:rsid w:val="00077E6E"/>
    <w:rsid w:val="0008156B"/>
    <w:rsid w:val="000820FA"/>
    <w:rsid w:val="0008446C"/>
    <w:rsid w:val="00093B1D"/>
    <w:rsid w:val="00093D56"/>
    <w:rsid w:val="000948D6"/>
    <w:rsid w:val="000A28F1"/>
    <w:rsid w:val="000B41DA"/>
    <w:rsid w:val="000C009F"/>
    <w:rsid w:val="000D16F6"/>
    <w:rsid w:val="000D5CDF"/>
    <w:rsid w:val="000E0275"/>
    <w:rsid w:val="000E3F39"/>
    <w:rsid w:val="000F370D"/>
    <w:rsid w:val="000F74B1"/>
    <w:rsid w:val="00106480"/>
    <w:rsid w:val="00107778"/>
    <w:rsid w:val="0011375E"/>
    <w:rsid w:val="001203DA"/>
    <w:rsid w:val="00144AA6"/>
    <w:rsid w:val="0014522E"/>
    <w:rsid w:val="00172693"/>
    <w:rsid w:val="001804CB"/>
    <w:rsid w:val="00185914"/>
    <w:rsid w:val="00186EA0"/>
    <w:rsid w:val="001933B4"/>
    <w:rsid w:val="001A14F3"/>
    <w:rsid w:val="001B26F1"/>
    <w:rsid w:val="001B40C3"/>
    <w:rsid w:val="001C6B72"/>
    <w:rsid w:val="001D0E7B"/>
    <w:rsid w:val="001D2214"/>
    <w:rsid w:val="001E06DE"/>
    <w:rsid w:val="001E7128"/>
    <w:rsid w:val="00203DF7"/>
    <w:rsid w:val="00206C48"/>
    <w:rsid w:val="00211E37"/>
    <w:rsid w:val="00220E9B"/>
    <w:rsid w:val="00222F58"/>
    <w:rsid w:val="0025389A"/>
    <w:rsid w:val="002553F8"/>
    <w:rsid w:val="002560EA"/>
    <w:rsid w:val="00260AAC"/>
    <w:rsid w:val="00265429"/>
    <w:rsid w:val="00265AFD"/>
    <w:rsid w:val="002830A1"/>
    <w:rsid w:val="00291F32"/>
    <w:rsid w:val="002A344E"/>
    <w:rsid w:val="002B4C5E"/>
    <w:rsid w:val="002C5116"/>
    <w:rsid w:val="002D0793"/>
    <w:rsid w:val="002F118B"/>
    <w:rsid w:val="002F44BC"/>
    <w:rsid w:val="003029BA"/>
    <w:rsid w:val="003141CF"/>
    <w:rsid w:val="00322DA6"/>
    <w:rsid w:val="003263DA"/>
    <w:rsid w:val="003275AB"/>
    <w:rsid w:val="003420FA"/>
    <w:rsid w:val="003447B3"/>
    <w:rsid w:val="003509A1"/>
    <w:rsid w:val="00361C74"/>
    <w:rsid w:val="003648A6"/>
    <w:rsid w:val="00371C3A"/>
    <w:rsid w:val="00395AAD"/>
    <w:rsid w:val="003A057C"/>
    <w:rsid w:val="003B2B6F"/>
    <w:rsid w:val="003B4EDB"/>
    <w:rsid w:val="003C4653"/>
    <w:rsid w:val="003C5AF2"/>
    <w:rsid w:val="003D14B4"/>
    <w:rsid w:val="003D341E"/>
    <w:rsid w:val="003D69CC"/>
    <w:rsid w:val="003E0FBC"/>
    <w:rsid w:val="0040486B"/>
    <w:rsid w:val="00404874"/>
    <w:rsid w:val="00413F18"/>
    <w:rsid w:val="0042381A"/>
    <w:rsid w:val="00440E26"/>
    <w:rsid w:val="00463EFB"/>
    <w:rsid w:val="00464793"/>
    <w:rsid w:val="00470413"/>
    <w:rsid w:val="004759F0"/>
    <w:rsid w:val="00480D6F"/>
    <w:rsid w:val="00492935"/>
    <w:rsid w:val="00492BE6"/>
    <w:rsid w:val="0049646A"/>
    <w:rsid w:val="004A1296"/>
    <w:rsid w:val="004A3BAD"/>
    <w:rsid w:val="004B47A2"/>
    <w:rsid w:val="004B5D49"/>
    <w:rsid w:val="004B7945"/>
    <w:rsid w:val="004C3D21"/>
    <w:rsid w:val="004C5780"/>
    <w:rsid w:val="004C79A1"/>
    <w:rsid w:val="004C7E46"/>
    <w:rsid w:val="004E2076"/>
    <w:rsid w:val="004F69AC"/>
    <w:rsid w:val="005040D8"/>
    <w:rsid w:val="00512333"/>
    <w:rsid w:val="00513209"/>
    <w:rsid w:val="00525899"/>
    <w:rsid w:val="00531020"/>
    <w:rsid w:val="005565E0"/>
    <w:rsid w:val="00561C69"/>
    <w:rsid w:val="0058449B"/>
    <w:rsid w:val="00586B54"/>
    <w:rsid w:val="0059286F"/>
    <w:rsid w:val="00595532"/>
    <w:rsid w:val="0059554C"/>
    <w:rsid w:val="005A5F54"/>
    <w:rsid w:val="005A6D17"/>
    <w:rsid w:val="005B5F6C"/>
    <w:rsid w:val="005B643A"/>
    <w:rsid w:val="005C1794"/>
    <w:rsid w:val="005D09B7"/>
    <w:rsid w:val="005D342B"/>
    <w:rsid w:val="005E6053"/>
    <w:rsid w:val="0061330B"/>
    <w:rsid w:val="00615F3A"/>
    <w:rsid w:val="00620DBD"/>
    <w:rsid w:val="00621D35"/>
    <w:rsid w:val="00622400"/>
    <w:rsid w:val="006254FB"/>
    <w:rsid w:val="00627E4F"/>
    <w:rsid w:val="00630530"/>
    <w:rsid w:val="00631CC1"/>
    <w:rsid w:val="006320D4"/>
    <w:rsid w:val="006662C9"/>
    <w:rsid w:val="00674E5B"/>
    <w:rsid w:val="00683241"/>
    <w:rsid w:val="00690C4E"/>
    <w:rsid w:val="00691E14"/>
    <w:rsid w:val="006937BD"/>
    <w:rsid w:val="006A3648"/>
    <w:rsid w:val="006A5323"/>
    <w:rsid w:val="006B440A"/>
    <w:rsid w:val="006B73E0"/>
    <w:rsid w:val="006C1A34"/>
    <w:rsid w:val="006C4B80"/>
    <w:rsid w:val="006C5F7E"/>
    <w:rsid w:val="006C745C"/>
    <w:rsid w:val="006E58D4"/>
    <w:rsid w:val="006F30E3"/>
    <w:rsid w:val="006F73C1"/>
    <w:rsid w:val="007017F6"/>
    <w:rsid w:val="007041B2"/>
    <w:rsid w:val="00704FD4"/>
    <w:rsid w:val="007105CC"/>
    <w:rsid w:val="00726905"/>
    <w:rsid w:val="0073251F"/>
    <w:rsid w:val="00747972"/>
    <w:rsid w:val="00780509"/>
    <w:rsid w:val="00793311"/>
    <w:rsid w:val="007A7067"/>
    <w:rsid w:val="007B256F"/>
    <w:rsid w:val="007B579D"/>
    <w:rsid w:val="007B6FA7"/>
    <w:rsid w:val="007E2272"/>
    <w:rsid w:val="007E30AF"/>
    <w:rsid w:val="007E369F"/>
    <w:rsid w:val="007E42F1"/>
    <w:rsid w:val="007E587B"/>
    <w:rsid w:val="007F22BC"/>
    <w:rsid w:val="007F6EE8"/>
    <w:rsid w:val="007F7181"/>
    <w:rsid w:val="007F7BBF"/>
    <w:rsid w:val="0080283B"/>
    <w:rsid w:val="00821F87"/>
    <w:rsid w:val="00835DA4"/>
    <w:rsid w:val="00837581"/>
    <w:rsid w:val="008442B0"/>
    <w:rsid w:val="00854D84"/>
    <w:rsid w:val="00861D65"/>
    <w:rsid w:val="00872727"/>
    <w:rsid w:val="00891023"/>
    <w:rsid w:val="008A6B71"/>
    <w:rsid w:val="008B2175"/>
    <w:rsid w:val="008B3081"/>
    <w:rsid w:val="008B3467"/>
    <w:rsid w:val="008E2112"/>
    <w:rsid w:val="008E6617"/>
    <w:rsid w:val="008F4989"/>
    <w:rsid w:val="008F57B8"/>
    <w:rsid w:val="008F57C1"/>
    <w:rsid w:val="009010E2"/>
    <w:rsid w:val="00917851"/>
    <w:rsid w:val="009221F0"/>
    <w:rsid w:val="00943FDD"/>
    <w:rsid w:val="009560B9"/>
    <w:rsid w:val="00957766"/>
    <w:rsid w:val="00963770"/>
    <w:rsid w:val="00964095"/>
    <w:rsid w:val="00966270"/>
    <w:rsid w:val="00972654"/>
    <w:rsid w:val="00973FC5"/>
    <w:rsid w:val="00975120"/>
    <w:rsid w:val="009845CB"/>
    <w:rsid w:val="0099171F"/>
    <w:rsid w:val="009939C2"/>
    <w:rsid w:val="009B059F"/>
    <w:rsid w:val="009B36B7"/>
    <w:rsid w:val="009B5AA0"/>
    <w:rsid w:val="009D18B6"/>
    <w:rsid w:val="009E16AC"/>
    <w:rsid w:val="009E7B01"/>
    <w:rsid w:val="009F35F5"/>
    <w:rsid w:val="00A01D81"/>
    <w:rsid w:val="00A108E0"/>
    <w:rsid w:val="00A1183A"/>
    <w:rsid w:val="00A20A8B"/>
    <w:rsid w:val="00A50E70"/>
    <w:rsid w:val="00A55148"/>
    <w:rsid w:val="00A55387"/>
    <w:rsid w:val="00A56E15"/>
    <w:rsid w:val="00A57BED"/>
    <w:rsid w:val="00A7454D"/>
    <w:rsid w:val="00A74573"/>
    <w:rsid w:val="00A81357"/>
    <w:rsid w:val="00A905C0"/>
    <w:rsid w:val="00A92131"/>
    <w:rsid w:val="00AA1F86"/>
    <w:rsid w:val="00AA482B"/>
    <w:rsid w:val="00AB0C38"/>
    <w:rsid w:val="00AC7685"/>
    <w:rsid w:val="00AD1837"/>
    <w:rsid w:val="00AD440B"/>
    <w:rsid w:val="00AF0C9B"/>
    <w:rsid w:val="00AF5393"/>
    <w:rsid w:val="00B0067D"/>
    <w:rsid w:val="00B039C1"/>
    <w:rsid w:val="00B06A4C"/>
    <w:rsid w:val="00B10E42"/>
    <w:rsid w:val="00B179AC"/>
    <w:rsid w:val="00B2420E"/>
    <w:rsid w:val="00B354E0"/>
    <w:rsid w:val="00B41A90"/>
    <w:rsid w:val="00B41FC5"/>
    <w:rsid w:val="00B4612E"/>
    <w:rsid w:val="00B56D52"/>
    <w:rsid w:val="00B86673"/>
    <w:rsid w:val="00B86843"/>
    <w:rsid w:val="00B87620"/>
    <w:rsid w:val="00B93657"/>
    <w:rsid w:val="00B946EA"/>
    <w:rsid w:val="00BB4B14"/>
    <w:rsid w:val="00BB5632"/>
    <w:rsid w:val="00BB6FB0"/>
    <w:rsid w:val="00BC0AAA"/>
    <w:rsid w:val="00BC631A"/>
    <w:rsid w:val="00BC7608"/>
    <w:rsid w:val="00BD4709"/>
    <w:rsid w:val="00BE5AC2"/>
    <w:rsid w:val="00BF4341"/>
    <w:rsid w:val="00BF6BDD"/>
    <w:rsid w:val="00C01D70"/>
    <w:rsid w:val="00C0365B"/>
    <w:rsid w:val="00C16662"/>
    <w:rsid w:val="00C17F63"/>
    <w:rsid w:val="00C30C2C"/>
    <w:rsid w:val="00C33EE8"/>
    <w:rsid w:val="00C3786F"/>
    <w:rsid w:val="00C52589"/>
    <w:rsid w:val="00C6074A"/>
    <w:rsid w:val="00C62F06"/>
    <w:rsid w:val="00C63DCC"/>
    <w:rsid w:val="00C73A47"/>
    <w:rsid w:val="00C879D2"/>
    <w:rsid w:val="00C92546"/>
    <w:rsid w:val="00C94FAB"/>
    <w:rsid w:val="00C976B2"/>
    <w:rsid w:val="00CA4E38"/>
    <w:rsid w:val="00CB0575"/>
    <w:rsid w:val="00CB2AAE"/>
    <w:rsid w:val="00CB4237"/>
    <w:rsid w:val="00CC1CCC"/>
    <w:rsid w:val="00CC6AB8"/>
    <w:rsid w:val="00CD1014"/>
    <w:rsid w:val="00CD5F05"/>
    <w:rsid w:val="00CD6E56"/>
    <w:rsid w:val="00CE2957"/>
    <w:rsid w:val="00CE3A39"/>
    <w:rsid w:val="00CE4132"/>
    <w:rsid w:val="00CE6A82"/>
    <w:rsid w:val="00CF6A34"/>
    <w:rsid w:val="00D04456"/>
    <w:rsid w:val="00D0783C"/>
    <w:rsid w:val="00D10ED4"/>
    <w:rsid w:val="00D116F9"/>
    <w:rsid w:val="00D2035F"/>
    <w:rsid w:val="00D25F30"/>
    <w:rsid w:val="00D37CB7"/>
    <w:rsid w:val="00D5599C"/>
    <w:rsid w:val="00D560BF"/>
    <w:rsid w:val="00D57B49"/>
    <w:rsid w:val="00D665D1"/>
    <w:rsid w:val="00D73DA2"/>
    <w:rsid w:val="00D75AD5"/>
    <w:rsid w:val="00D922EF"/>
    <w:rsid w:val="00D968B3"/>
    <w:rsid w:val="00D97677"/>
    <w:rsid w:val="00DA6C64"/>
    <w:rsid w:val="00DD41C0"/>
    <w:rsid w:val="00DE5918"/>
    <w:rsid w:val="00DF0403"/>
    <w:rsid w:val="00DF1538"/>
    <w:rsid w:val="00DF4D86"/>
    <w:rsid w:val="00DF4E91"/>
    <w:rsid w:val="00E00482"/>
    <w:rsid w:val="00E072D8"/>
    <w:rsid w:val="00E10A04"/>
    <w:rsid w:val="00E1401B"/>
    <w:rsid w:val="00E16532"/>
    <w:rsid w:val="00E21C40"/>
    <w:rsid w:val="00E444DD"/>
    <w:rsid w:val="00E46089"/>
    <w:rsid w:val="00E5229F"/>
    <w:rsid w:val="00E557C9"/>
    <w:rsid w:val="00E55E1E"/>
    <w:rsid w:val="00E7147F"/>
    <w:rsid w:val="00E746F8"/>
    <w:rsid w:val="00E74BA7"/>
    <w:rsid w:val="00E80136"/>
    <w:rsid w:val="00E84C25"/>
    <w:rsid w:val="00EC0516"/>
    <w:rsid w:val="00EC72A4"/>
    <w:rsid w:val="00ED3F41"/>
    <w:rsid w:val="00ED678C"/>
    <w:rsid w:val="00EE5EE6"/>
    <w:rsid w:val="00F02DDE"/>
    <w:rsid w:val="00F03990"/>
    <w:rsid w:val="00F25BB6"/>
    <w:rsid w:val="00F34FB3"/>
    <w:rsid w:val="00F36E71"/>
    <w:rsid w:val="00F37375"/>
    <w:rsid w:val="00F37CA4"/>
    <w:rsid w:val="00F4731F"/>
    <w:rsid w:val="00F52BAA"/>
    <w:rsid w:val="00F57331"/>
    <w:rsid w:val="00F67D37"/>
    <w:rsid w:val="00F72B8A"/>
    <w:rsid w:val="00F76771"/>
    <w:rsid w:val="00F833D7"/>
    <w:rsid w:val="00FA4FE7"/>
    <w:rsid w:val="00FB63E4"/>
    <w:rsid w:val="00FB6E93"/>
    <w:rsid w:val="00FC75E0"/>
    <w:rsid w:val="00FD00D5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3E4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2">
    <w:name w:val="List"/>
    <w:basedOn w:val="a"/>
    <w:rsid w:val="00943FDD"/>
    <w:pPr>
      <w:ind w:left="283" w:hanging="283"/>
      <w:contextualSpacing/>
    </w:pPr>
  </w:style>
  <w:style w:type="paragraph" w:customStyle="1" w:styleId="af3">
    <w:name w:val="Содержимое таблицы"/>
    <w:basedOn w:val="a"/>
    <w:rsid w:val="00222F58"/>
    <w:pPr>
      <w:suppressLineNumbers/>
      <w:suppressAutoHyphens/>
    </w:pPr>
    <w:rPr>
      <w:lang w:eastAsia="zh-CN"/>
    </w:rPr>
  </w:style>
  <w:style w:type="paragraph" w:customStyle="1" w:styleId="af4">
    <w:name w:val="Заголовок таблицы"/>
    <w:basedOn w:val="a"/>
    <w:rsid w:val="00222F58"/>
    <w:pPr>
      <w:suppressLineNumbers/>
      <w:suppressAutoHyphen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styleId="af5">
    <w:name w:val="No Spacing"/>
    <w:uiPriority w:val="1"/>
    <w:qFormat/>
    <w:rsid w:val="00F37375"/>
    <w:rPr>
      <w:sz w:val="24"/>
      <w:szCs w:val="24"/>
    </w:rPr>
  </w:style>
  <w:style w:type="paragraph" w:styleId="af6">
    <w:name w:val="List Paragraph"/>
    <w:basedOn w:val="a"/>
    <w:uiPriority w:val="34"/>
    <w:qFormat/>
    <w:rsid w:val="00F37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22</Pages>
  <Words>5124</Words>
  <Characters>29207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User</cp:lastModifiedBy>
  <cp:revision>7</cp:revision>
  <cp:lastPrinted>2014-02-04T09:23:00Z</cp:lastPrinted>
  <dcterms:created xsi:type="dcterms:W3CDTF">2018-04-07T07:50:00Z</dcterms:created>
  <dcterms:modified xsi:type="dcterms:W3CDTF">2018-05-14T05:03:00Z</dcterms:modified>
</cp:coreProperties>
</file>