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4E" w:rsidRDefault="002A344E" w:rsidP="002A344E">
      <w:pPr>
        <w:keepNext/>
        <w:keepLines/>
        <w:suppressLineNumbers/>
        <w:suppressAutoHyphens/>
        <w:spacing w:line="360" w:lineRule="auto"/>
        <w:jc w:val="center"/>
      </w:pPr>
      <w:r>
        <w:t>Министерство культуры,</w:t>
      </w:r>
      <w:r w:rsidRPr="00A37898">
        <w:t xml:space="preserve"> </w:t>
      </w:r>
      <w:r>
        <w:t>туризма и архивного дела Республики Коми</w:t>
      </w:r>
    </w:p>
    <w:p w:rsidR="002A344E" w:rsidRDefault="002A344E" w:rsidP="002A344E">
      <w:pPr>
        <w:keepNext/>
        <w:keepLines/>
        <w:suppressLineNumbers/>
        <w:suppressAutoHyphens/>
        <w:spacing w:line="360" w:lineRule="auto"/>
        <w:jc w:val="center"/>
      </w:pPr>
      <w:r>
        <w:t xml:space="preserve">ГПОУ РК </w:t>
      </w:r>
      <w:r w:rsidR="00092928">
        <w:t>«</w:t>
      </w:r>
      <w:r>
        <w:t>Колледж искусств Республики Коми</w:t>
      </w:r>
      <w:r w:rsidR="00092928">
        <w:t>»</w:t>
      </w:r>
    </w:p>
    <w:p w:rsidR="00891023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1023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1023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1023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92928" w:rsidRDefault="00092928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92928" w:rsidRDefault="00092928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92928" w:rsidRDefault="00092928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92928" w:rsidRDefault="00092928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92928" w:rsidRDefault="00092928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1023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1023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1023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1023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A344E" w:rsidRPr="00B36B47" w:rsidRDefault="002A344E" w:rsidP="002A3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36B47">
        <w:rPr>
          <w:b/>
          <w:caps/>
          <w:sz w:val="28"/>
          <w:szCs w:val="28"/>
        </w:rPr>
        <w:t>ПРОГРАММа УЧЕБНОЙ ДИСЦИПЛИНЫ</w:t>
      </w:r>
    </w:p>
    <w:p w:rsidR="002A344E" w:rsidRPr="00B36B47" w:rsidRDefault="002A344E" w:rsidP="002A3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A344E" w:rsidRPr="00D55C31" w:rsidRDefault="009E5A61" w:rsidP="002A344E">
      <w:pPr>
        <w:tabs>
          <w:tab w:val="left" w:pos="916"/>
          <w:tab w:val="left" w:pos="7085"/>
        </w:tabs>
        <w:jc w:val="center"/>
        <w:rPr>
          <w:b/>
          <w:sz w:val="28"/>
          <w:szCs w:val="28"/>
        </w:rPr>
      </w:pPr>
      <w:r w:rsidRPr="00D55C31">
        <w:rPr>
          <w:b/>
          <w:sz w:val="28"/>
          <w:szCs w:val="28"/>
        </w:rPr>
        <w:t>ДР</w:t>
      </w:r>
      <w:r w:rsidR="002A344E" w:rsidRPr="00D55C31">
        <w:rPr>
          <w:b/>
          <w:sz w:val="28"/>
          <w:szCs w:val="28"/>
        </w:rPr>
        <w:t>.02. Живопись</w:t>
      </w:r>
    </w:p>
    <w:p w:rsidR="002A344E" w:rsidRPr="00326C00" w:rsidRDefault="002A344E" w:rsidP="002A344E">
      <w:pPr>
        <w:tabs>
          <w:tab w:val="left" w:pos="916"/>
          <w:tab w:val="left" w:pos="7085"/>
        </w:tabs>
        <w:jc w:val="center"/>
        <w:rPr>
          <w:b/>
          <w:sz w:val="28"/>
          <w:szCs w:val="28"/>
        </w:rPr>
      </w:pPr>
    </w:p>
    <w:p w:rsidR="002A344E" w:rsidRPr="00D55C31" w:rsidRDefault="002A344E" w:rsidP="002A3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D55C31">
        <w:rPr>
          <w:caps/>
        </w:rPr>
        <w:t>Программы подготовки специалистов среднего звена</w:t>
      </w:r>
    </w:p>
    <w:p w:rsidR="002A344E" w:rsidRPr="00D55C31" w:rsidRDefault="00092928" w:rsidP="002A3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092928">
        <w:t xml:space="preserve">по </w:t>
      </w:r>
      <w:r w:rsidR="002A344E" w:rsidRPr="00092928">
        <w:t>специальности</w:t>
      </w:r>
      <w:r w:rsidR="002A344E" w:rsidRPr="00D55C31">
        <w:t xml:space="preserve">  54.02.01 Дизайн (по отраслям)</w:t>
      </w:r>
    </w:p>
    <w:p w:rsidR="00144AA6" w:rsidRPr="00A20A8B" w:rsidRDefault="00144AA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FF6AC7" w:rsidRPr="00092928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6C1A34">
        <w:rPr>
          <w:bCs/>
        </w:rPr>
        <w:t>1</w:t>
      </w:r>
      <w:r w:rsidR="002A344E">
        <w:rPr>
          <w:bCs/>
        </w:rPr>
        <w:t>7</w:t>
      </w:r>
      <w:r w:rsidRPr="00A20A8B">
        <w:rPr>
          <w:bCs/>
        </w:rPr>
        <w:t>г.</w:t>
      </w:r>
    </w:p>
    <w:p w:rsidR="00222F58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  <w:r w:rsidRPr="00A20A8B">
        <w:rPr>
          <w:bCs/>
          <w:i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5"/>
        <w:gridCol w:w="4614"/>
        <w:gridCol w:w="4402"/>
        <w:gridCol w:w="234"/>
      </w:tblGrid>
      <w:tr w:rsidR="00222F58" w:rsidRPr="000D4FB2" w:rsidTr="00092928">
        <w:tc>
          <w:tcPr>
            <w:tcW w:w="56" w:type="pct"/>
            <w:shd w:val="clear" w:color="auto" w:fill="auto"/>
          </w:tcPr>
          <w:p w:rsidR="00222F58" w:rsidRPr="0017084E" w:rsidRDefault="00222F58" w:rsidP="00107778">
            <w:pPr>
              <w:pStyle w:val="af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shd w:val="clear" w:color="auto" w:fill="auto"/>
          </w:tcPr>
          <w:p w:rsidR="00222F58" w:rsidRDefault="00222F58" w:rsidP="00107778">
            <w:pPr>
              <w:widowControl w:val="0"/>
              <w:snapToGrid w:val="0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lang w:eastAsia="hi-IN" w:bidi="hi-IN"/>
              </w:rPr>
              <w:t>СОГЛАСОВАНО</w:t>
            </w:r>
          </w:p>
          <w:p w:rsidR="00222F58" w:rsidRPr="0017084E" w:rsidRDefault="00222F58" w:rsidP="00107778">
            <w:pPr>
              <w:widowControl w:val="0"/>
              <w:snapToGrid w:val="0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222F58" w:rsidRPr="0017084E" w:rsidRDefault="00222F58" w:rsidP="00107778">
            <w:pPr>
              <w:widowControl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предметно-</w:t>
            </w:r>
            <w:r w:rsidRPr="0017084E">
              <w:rPr>
                <w:rFonts w:eastAsia="SimSun"/>
                <w:kern w:val="1"/>
                <w:lang w:eastAsia="hi-IN" w:bidi="hi-IN"/>
              </w:rPr>
              <w:t>цикловой комиссией</w:t>
            </w:r>
            <w:r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092928">
              <w:rPr>
                <w:rFonts w:eastAsia="SimSun"/>
                <w:kern w:val="1"/>
                <w:lang w:eastAsia="hi-IN" w:bidi="hi-IN"/>
              </w:rPr>
              <w:t>«</w:t>
            </w:r>
            <w:r>
              <w:rPr>
                <w:rFonts w:eastAsia="SimSun"/>
                <w:kern w:val="1"/>
                <w:lang w:eastAsia="hi-IN" w:bidi="hi-IN"/>
              </w:rPr>
              <w:t>Дизайн</w:t>
            </w:r>
            <w:r w:rsidR="00092928">
              <w:rPr>
                <w:rFonts w:eastAsia="SimSun"/>
                <w:kern w:val="1"/>
                <w:lang w:eastAsia="hi-IN" w:bidi="hi-IN"/>
              </w:rPr>
              <w:t>»</w:t>
            </w:r>
          </w:p>
          <w:p w:rsidR="00222F58" w:rsidRPr="0017084E" w:rsidRDefault="00222F58" w:rsidP="00107778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п</w:t>
            </w:r>
            <w:r w:rsidRPr="0017084E">
              <w:rPr>
                <w:rFonts w:eastAsia="SimSun"/>
                <w:kern w:val="1"/>
                <w:lang w:eastAsia="hi-IN" w:bidi="hi-IN"/>
              </w:rPr>
              <w:t>рото</w:t>
            </w:r>
            <w:r>
              <w:rPr>
                <w:rFonts w:eastAsia="SimSun"/>
                <w:kern w:val="1"/>
                <w:lang w:eastAsia="hi-IN" w:bidi="hi-IN"/>
              </w:rPr>
              <w:t>кол № ____ от ___________</w:t>
            </w:r>
          </w:p>
          <w:p w:rsidR="00092928" w:rsidRDefault="00092928" w:rsidP="00107778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</w:p>
          <w:p w:rsidR="00222F58" w:rsidRPr="0017084E" w:rsidRDefault="00222F58" w:rsidP="00107778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п</w:t>
            </w:r>
            <w:r w:rsidRPr="0017084E">
              <w:rPr>
                <w:rFonts w:eastAsia="SimSun"/>
                <w:kern w:val="1"/>
                <w:lang w:eastAsia="hi-IN" w:bidi="hi-IN"/>
              </w:rPr>
              <w:t xml:space="preserve">редседатель </w:t>
            </w:r>
            <w:r>
              <w:rPr>
                <w:rFonts w:eastAsia="SimSun"/>
                <w:kern w:val="1"/>
                <w:lang w:eastAsia="hi-IN" w:bidi="hi-IN"/>
              </w:rPr>
              <w:t>предметно-</w:t>
            </w:r>
            <w:r w:rsidRPr="0017084E">
              <w:rPr>
                <w:rFonts w:eastAsia="SimSun"/>
                <w:kern w:val="1"/>
                <w:lang w:eastAsia="hi-IN" w:bidi="hi-IN"/>
              </w:rPr>
              <w:t xml:space="preserve">цикловой комиссии </w:t>
            </w:r>
          </w:p>
          <w:p w:rsidR="00222F58" w:rsidRPr="0017084E" w:rsidRDefault="00222F58" w:rsidP="00107778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_______________Кубик С.П.</w:t>
            </w:r>
          </w:p>
          <w:p w:rsidR="00222F58" w:rsidRPr="0017084E" w:rsidRDefault="00222F58" w:rsidP="00107778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53" w:type="pct"/>
            <w:shd w:val="clear" w:color="auto" w:fill="auto"/>
          </w:tcPr>
          <w:p w:rsidR="00222F58" w:rsidRPr="0017084E" w:rsidRDefault="00222F58" w:rsidP="00107778">
            <w:pPr>
              <w:widowControl w:val="0"/>
              <w:snapToGrid w:val="0"/>
              <w:jc w:val="right"/>
              <w:rPr>
                <w:rFonts w:eastAsia="SimSun"/>
                <w:b/>
                <w:kern w:val="1"/>
                <w:lang w:eastAsia="hi-IN" w:bidi="hi-IN"/>
              </w:rPr>
            </w:pPr>
            <w:r w:rsidRPr="0017084E">
              <w:rPr>
                <w:rFonts w:eastAsia="SimSun"/>
                <w:b/>
                <w:kern w:val="1"/>
                <w:lang w:eastAsia="hi-IN" w:bidi="hi-IN"/>
              </w:rPr>
              <w:t>УТВЕРЖДАЮ</w:t>
            </w:r>
          </w:p>
          <w:p w:rsidR="00222F58" w:rsidRPr="0017084E" w:rsidRDefault="00222F58" w:rsidP="00107778">
            <w:pPr>
              <w:widowControl w:val="0"/>
              <w:jc w:val="right"/>
              <w:rPr>
                <w:rFonts w:eastAsia="SimSun"/>
                <w:b/>
                <w:kern w:val="1"/>
                <w:lang w:eastAsia="hi-IN" w:bidi="hi-IN"/>
              </w:rPr>
            </w:pPr>
          </w:p>
          <w:p w:rsidR="00222F58" w:rsidRPr="0017084E" w:rsidRDefault="00222F58" w:rsidP="00107778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  <w:r w:rsidRPr="0017084E">
              <w:rPr>
                <w:rFonts w:eastAsia="SimSun"/>
                <w:kern w:val="1"/>
                <w:lang w:eastAsia="hi-IN" w:bidi="hi-IN"/>
              </w:rPr>
              <w:t xml:space="preserve">  Заместитель директора </w:t>
            </w:r>
          </w:p>
          <w:p w:rsidR="00222F58" w:rsidRPr="0017084E" w:rsidRDefault="00222F58" w:rsidP="00107778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  <w:r w:rsidRPr="0017084E">
              <w:rPr>
                <w:rFonts w:eastAsia="SimSun"/>
                <w:kern w:val="1"/>
                <w:lang w:eastAsia="hi-IN" w:bidi="hi-IN"/>
              </w:rPr>
              <w:t>по учебной работе</w:t>
            </w:r>
          </w:p>
          <w:p w:rsidR="00222F58" w:rsidRDefault="00222F58" w:rsidP="00107778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</w:p>
          <w:p w:rsidR="00222F58" w:rsidRPr="0017084E" w:rsidRDefault="00222F58" w:rsidP="00107778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  <w:r w:rsidRPr="0017084E">
              <w:rPr>
                <w:rFonts w:eastAsia="SimSun"/>
                <w:kern w:val="1"/>
                <w:lang w:eastAsia="hi-IN" w:bidi="hi-IN"/>
              </w:rPr>
              <w:t xml:space="preserve"> _______ </w:t>
            </w:r>
            <w:r>
              <w:rPr>
                <w:rFonts w:eastAsia="SimSun"/>
                <w:kern w:val="1"/>
                <w:lang w:eastAsia="hi-IN" w:bidi="hi-IN"/>
              </w:rPr>
              <w:t>Л.В.Беззубова</w:t>
            </w:r>
          </w:p>
          <w:p w:rsidR="00222F58" w:rsidRPr="0017084E" w:rsidRDefault="00222F58" w:rsidP="00107778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  <w:r w:rsidRPr="0017084E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092928">
              <w:rPr>
                <w:rFonts w:eastAsia="SimSun"/>
                <w:kern w:val="1"/>
                <w:lang w:eastAsia="hi-IN" w:bidi="hi-IN"/>
              </w:rPr>
              <w:t>«</w:t>
            </w:r>
            <w:r w:rsidRPr="0017084E">
              <w:rPr>
                <w:rFonts w:eastAsia="SimSun"/>
                <w:kern w:val="1"/>
                <w:lang w:eastAsia="hi-IN" w:bidi="hi-IN"/>
              </w:rPr>
              <w:t>____</w:t>
            </w:r>
            <w:r w:rsidR="00092928">
              <w:rPr>
                <w:rFonts w:eastAsia="SimSun"/>
                <w:kern w:val="1"/>
                <w:lang w:eastAsia="hi-IN" w:bidi="hi-IN"/>
              </w:rPr>
              <w:t>»</w:t>
            </w:r>
            <w:r w:rsidRPr="0017084E">
              <w:rPr>
                <w:rFonts w:eastAsia="SimSun"/>
                <w:kern w:val="1"/>
                <w:lang w:eastAsia="hi-IN" w:bidi="hi-IN"/>
              </w:rPr>
              <w:t>_______20____ г.</w:t>
            </w:r>
          </w:p>
          <w:p w:rsidR="00222F58" w:rsidRPr="0017084E" w:rsidRDefault="00222F58" w:rsidP="00107778">
            <w:pPr>
              <w:widowControl w:val="0"/>
              <w:ind w:firstLine="342"/>
              <w:jc w:val="righ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shd w:val="clear" w:color="auto" w:fill="auto"/>
          </w:tcPr>
          <w:p w:rsidR="00222F58" w:rsidRPr="0017084E" w:rsidRDefault="00222F58" w:rsidP="00107778">
            <w:pPr>
              <w:snapToGrid w:val="0"/>
              <w:jc w:val="right"/>
              <w:rPr>
                <w:rFonts w:eastAsia="TimesNewRomanPSMT"/>
                <w:kern w:val="1"/>
                <w:lang w:eastAsia="hi-IN" w:bidi="hi-IN"/>
              </w:rPr>
            </w:pPr>
          </w:p>
        </w:tc>
      </w:tr>
    </w:tbl>
    <w:p w:rsidR="00222F58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  <w:i/>
        </w:rPr>
        <w:tab/>
      </w:r>
    </w:p>
    <w:p w:rsidR="00222F58" w:rsidRPr="00D55C31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vertAlign w:val="superscript"/>
        </w:rPr>
      </w:pPr>
      <w:r w:rsidRPr="00D55C31">
        <w:t>Программа учебной дисциплины</w:t>
      </w:r>
      <w:r w:rsidRPr="00D55C31">
        <w:rPr>
          <w:caps/>
        </w:rPr>
        <w:t xml:space="preserve"> </w:t>
      </w:r>
      <w:r w:rsidRPr="00D55C31"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54.02.01 Дизайн (по отраслям) </w:t>
      </w:r>
      <w:r w:rsidRPr="00D55C31">
        <w:rPr>
          <w:i/>
          <w:vertAlign w:val="superscript"/>
        </w:rPr>
        <w:t xml:space="preserve"> </w:t>
      </w:r>
    </w:p>
    <w:p w:rsidR="00222F58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22F58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</w:r>
      <w:r w:rsidRPr="00096938">
        <w:t xml:space="preserve">Организация-разработчик: ГПОУ РК </w:t>
      </w:r>
      <w:r w:rsidR="00092928">
        <w:t>«</w:t>
      </w:r>
      <w:r w:rsidRPr="00096938">
        <w:t>Колледж искусств Республики Коми</w:t>
      </w:r>
      <w:r w:rsidR="00092928">
        <w:t>»</w:t>
      </w:r>
    </w:p>
    <w:p w:rsidR="00222F58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22F58" w:rsidRPr="0096491F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6491F">
        <w:rPr>
          <w:b/>
        </w:rPr>
        <w:t>Разработчики:</w:t>
      </w:r>
    </w:p>
    <w:p w:rsidR="00222F58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9"/>
        <w:gridCol w:w="4301"/>
        <w:gridCol w:w="2391"/>
      </w:tblGrid>
      <w:tr w:rsidR="00222F58" w:rsidRPr="00446350" w:rsidTr="00092928">
        <w:tc>
          <w:tcPr>
            <w:tcW w:w="1504" w:type="pct"/>
            <w:vAlign w:val="center"/>
          </w:tcPr>
          <w:p w:rsidR="00222F58" w:rsidRPr="00446350" w:rsidRDefault="00222F58" w:rsidP="001077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446350">
              <w:t>Фамилия, инициалы</w:t>
            </w:r>
          </w:p>
        </w:tc>
        <w:tc>
          <w:tcPr>
            <w:tcW w:w="2247" w:type="pct"/>
            <w:vAlign w:val="center"/>
          </w:tcPr>
          <w:p w:rsidR="00222F58" w:rsidRPr="00446350" w:rsidRDefault="00222F58" w:rsidP="00107778">
            <w:pPr>
              <w:jc w:val="center"/>
            </w:pPr>
            <w:r w:rsidRPr="00446350">
              <w:t>Место работы</w:t>
            </w:r>
          </w:p>
        </w:tc>
        <w:tc>
          <w:tcPr>
            <w:tcW w:w="1249" w:type="pct"/>
            <w:vAlign w:val="center"/>
          </w:tcPr>
          <w:p w:rsidR="00222F58" w:rsidRPr="00446350" w:rsidRDefault="00222F58" w:rsidP="00107778">
            <w:pPr>
              <w:jc w:val="center"/>
            </w:pPr>
            <w:r w:rsidRPr="00446350">
              <w:t>Занимаемая должность</w:t>
            </w:r>
          </w:p>
        </w:tc>
      </w:tr>
      <w:tr w:rsidR="00222F58" w:rsidRPr="00A3502B" w:rsidTr="00092928">
        <w:tc>
          <w:tcPr>
            <w:tcW w:w="1504" w:type="pct"/>
          </w:tcPr>
          <w:p w:rsidR="00222F58" w:rsidRPr="00A3502B" w:rsidRDefault="00222F58" w:rsidP="001077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Перелетова Наталья Сергеевна</w:t>
            </w:r>
          </w:p>
        </w:tc>
        <w:tc>
          <w:tcPr>
            <w:tcW w:w="2247" w:type="pct"/>
          </w:tcPr>
          <w:p w:rsidR="00222F58" w:rsidRPr="00A3502B" w:rsidRDefault="00222F58" w:rsidP="00107778">
            <w:r w:rsidRPr="00A3502B">
              <w:t xml:space="preserve">ГПОУ РК </w:t>
            </w:r>
            <w:r w:rsidR="00092928">
              <w:t>«</w:t>
            </w:r>
            <w:r w:rsidRPr="00A3502B">
              <w:t>Колледж искусств Республики Коми</w:t>
            </w:r>
            <w:r w:rsidR="00092928">
              <w:t>»</w:t>
            </w:r>
          </w:p>
        </w:tc>
        <w:tc>
          <w:tcPr>
            <w:tcW w:w="1249" w:type="pct"/>
          </w:tcPr>
          <w:p w:rsidR="00222F58" w:rsidRPr="00A3502B" w:rsidRDefault="00222F58" w:rsidP="00222F58">
            <w:r w:rsidRPr="00A3502B">
              <w:t xml:space="preserve">Преподаватель. </w:t>
            </w:r>
          </w:p>
        </w:tc>
      </w:tr>
    </w:tbl>
    <w:p w:rsidR="00222F58" w:rsidRPr="00096938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22F58" w:rsidRPr="00096938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22F58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22F58" w:rsidRPr="00096938" w:rsidRDefault="00222F58" w:rsidP="00222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22F58" w:rsidRPr="00255D09" w:rsidRDefault="00222F58" w:rsidP="00222F58">
      <w:pPr>
        <w:rPr>
          <w:b/>
          <w:bCs/>
        </w:rPr>
      </w:pPr>
      <w:r w:rsidRPr="00255D09">
        <w:rPr>
          <w:b/>
          <w:bCs/>
        </w:rPr>
        <w:t>Эксперт</w:t>
      </w:r>
      <w:r>
        <w:rPr>
          <w:b/>
          <w:bCs/>
        </w:rPr>
        <w:t>ы:</w:t>
      </w:r>
      <w:r w:rsidRPr="00255D09">
        <w:rPr>
          <w:b/>
          <w:bCs/>
        </w:rPr>
        <w:t xml:space="preserve"> </w:t>
      </w:r>
    </w:p>
    <w:p w:rsidR="00222F58" w:rsidRPr="00255D09" w:rsidRDefault="00222F58" w:rsidP="00222F58">
      <w:pPr>
        <w:rPr>
          <w:b/>
          <w:bCs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82"/>
        <w:gridCol w:w="6125"/>
        <w:gridCol w:w="1603"/>
      </w:tblGrid>
      <w:tr w:rsidR="00222F58" w:rsidRPr="00255D09" w:rsidTr="00092928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58" w:rsidRPr="00255D09" w:rsidRDefault="00222F58" w:rsidP="00107778">
            <w:pPr>
              <w:pStyle w:val="af3"/>
            </w:pPr>
            <w:r w:rsidRPr="00740EF1">
              <w:t>Торопов В.Л.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58" w:rsidRPr="00255D09" w:rsidRDefault="00222F58" w:rsidP="00107778">
            <w:pPr>
              <w:pStyle w:val="af3"/>
            </w:pPr>
            <w:r>
              <w:t xml:space="preserve">МБОДО </w:t>
            </w:r>
            <w:r w:rsidR="00092928">
              <w:t>«</w:t>
            </w:r>
            <w:r>
              <w:t>Детская школа художественных ремесел</w:t>
            </w:r>
            <w:r w:rsidR="00092928">
              <w:t>»</w:t>
            </w:r>
            <w:r>
              <w:t xml:space="preserve"> с. Выльгорт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F58" w:rsidRPr="00255D09" w:rsidRDefault="00222F58" w:rsidP="00107778">
            <w:pPr>
              <w:pStyle w:val="af3"/>
            </w:pPr>
            <w:r>
              <w:t>директор</w:t>
            </w:r>
          </w:p>
        </w:tc>
      </w:tr>
      <w:tr w:rsidR="00222F58" w:rsidRPr="00255D09" w:rsidTr="00092928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58" w:rsidRPr="00740EF1" w:rsidRDefault="00222F58" w:rsidP="00107778">
            <w:pPr>
              <w:pStyle w:val="af3"/>
            </w:pPr>
            <w:r>
              <w:t>Короткова Е. О.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F58" w:rsidRDefault="00222F58" w:rsidP="00107778">
            <w:pPr>
              <w:pStyle w:val="af3"/>
            </w:pPr>
            <w:r>
              <w:t xml:space="preserve">ГПОУ РК </w:t>
            </w:r>
            <w:r w:rsidR="00092928">
              <w:t>«</w:t>
            </w:r>
            <w:r>
              <w:t>Колледж искусств Республики Коми</w:t>
            </w:r>
            <w:r w:rsidR="00092928">
              <w:t>»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F58" w:rsidRDefault="00222F58" w:rsidP="00107778">
            <w:pPr>
              <w:pStyle w:val="af3"/>
            </w:pPr>
            <w:r>
              <w:t>преподаватель</w:t>
            </w:r>
          </w:p>
        </w:tc>
      </w:tr>
    </w:tbl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092928" w:rsidRDefault="0009292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Pr="00A20A8B" w:rsidRDefault="00222F58" w:rsidP="00222F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222F58" w:rsidRPr="00A20A8B" w:rsidRDefault="00222F58" w:rsidP="0022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5000" w:type="pct"/>
        <w:tblLook w:val="01E0"/>
      </w:tblPr>
      <w:tblGrid>
        <w:gridCol w:w="7668"/>
        <w:gridCol w:w="1903"/>
      </w:tblGrid>
      <w:tr w:rsidR="00222F58" w:rsidRPr="00A20A8B" w:rsidTr="00092928">
        <w:tc>
          <w:tcPr>
            <w:tcW w:w="4006" w:type="pct"/>
            <w:shd w:val="clear" w:color="auto" w:fill="auto"/>
          </w:tcPr>
          <w:p w:rsidR="00222F58" w:rsidRPr="00A20A8B" w:rsidRDefault="00222F58" w:rsidP="0010777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994" w:type="pct"/>
            <w:shd w:val="clear" w:color="auto" w:fill="auto"/>
          </w:tcPr>
          <w:p w:rsidR="00222F58" w:rsidRPr="00A20A8B" w:rsidRDefault="00222F58" w:rsidP="0010777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222F58" w:rsidRPr="00A20A8B" w:rsidTr="00092928">
        <w:tc>
          <w:tcPr>
            <w:tcW w:w="4006" w:type="pct"/>
            <w:shd w:val="clear" w:color="auto" w:fill="auto"/>
          </w:tcPr>
          <w:p w:rsidR="00222F58" w:rsidRPr="00056E24" w:rsidRDefault="00222F58" w:rsidP="00107778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056E24">
              <w:rPr>
                <w:caps/>
              </w:rPr>
              <w:t>ПАСПОРТ  ПРОГРАММЫ УЧЕБНОЙ ДИСЦИПЛИНЫ</w:t>
            </w:r>
          </w:p>
          <w:p w:rsidR="00222F58" w:rsidRPr="00056E24" w:rsidRDefault="00222F58" w:rsidP="00107778"/>
        </w:tc>
        <w:tc>
          <w:tcPr>
            <w:tcW w:w="994" w:type="pct"/>
            <w:shd w:val="clear" w:color="auto" w:fill="auto"/>
          </w:tcPr>
          <w:p w:rsidR="00222F58" w:rsidRPr="00A20A8B" w:rsidRDefault="00092928" w:rsidP="0010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2F58" w:rsidRPr="00A20A8B" w:rsidTr="00092928">
        <w:tc>
          <w:tcPr>
            <w:tcW w:w="4006" w:type="pct"/>
            <w:shd w:val="clear" w:color="auto" w:fill="auto"/>
          </w:tcPr>
          <w:p w:rsidR="00222F58" w:rsidRPr="00056E24" w:rsidRDefault="00222F58" w:rsidP="00107778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056E24">
              <w:rPr>
                <w:caps/>
              </w:rPr>
              <w:t>СТРУКТУРА и содержание УЧЕБНОЙ ДИСЦИПЛИНЫ</w:t>
            </w:r>
          </w:p>
          <w:p w:rsidR="00222F58" w:rsidRPr="00056E24" w:rsidRDefault="00222F58" w:rsidP="0010777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994" w:type="pct"/>
            <w:shd w:val="clear" w:color="auto" w:fill="auto"/>
          </w:tcPr>
          <w:p w:rsidR="00222F58" w:rsidRPr="00A20A8B" w:rsidRDefault="00092928" w:rsidP="0010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22F58" w:rsidRPr="00A20A8B" w:rsidTr="00092928">
        <w:trPr>
          <w:trHeight w:val="670"/>
        </w:trPr>
        <w:tc>
          <w:tcPr>
            <w:tcW w:w="4006" w:type="pct"/>
            <w:shd w:val="clear" w:color="auto" w:fill="auto"/>
          </w:tcPr>
          <w:p w:rsidR="00222F58" w:rsidRPr="00056E24" w:rsidRDefault="00222F58" w:rsidP="00107778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056E24">
              <w:rPr>
                <w:caps/>
              </w:rPr>
              <w:t>условия реализации  учебной дисциплины</w:t>
            </w:r>
          </w:p>
          <w:p w:rsidR="00222F58" w:rsidRPr="00056E24" w:rsidRDefault="00222F58" w:rsidP="0010777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994" w:type="pct"/>
            <w:shd w:val="clear" w:color="auto" w:fill="auto"/>
          </w:tcPr>
          <w:p w:rsidR="00222F58" w:rsidRPr="00A20A8B" w:rsidRDefault="00222F58" w:rsidP="00D5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2928">
              <w:rPr>
                <w:sz w:val="28"/>
                <w:szCs w:val="28"/>
              </w:rPr>
              <w:t>8</w:t>
            </w:r>
          </w:p>
        </w:tc>
      </w:tr>
      <w:tr w:rsidR="00222F58" w:rsidRPr="00A20A8B" w:rsidTr="00092928">
        <w:tc>
          <w:tcPr>
            <w:tcW w:w="4006" w:type="pct"/>
            <w:shd w:val="clear" w:color="auto" w:fill="auto"/>
          </w:tcPr>
          <w:p w:rsidR="00222F58" w:rsidRPr="00056E24" w:rsidRDefault="00222F58" w:rsidP="00107778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056E24">
              <w:rPr>
                <w:caps/>
              </w:rPr>
              <w:t>Контроль и оценка результатов Освоения учебной дисциплины</w:t>
            </w:r>
          </w:p>
          <w:p w:rsidR="00222F58" w:rsidRPr="00056E24" w:rsidRDefault="00222F58" w:rsidP="0010777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994" w:type="pct"/>
            <w:shd w:val="clear" w:color="auto" w:fill="auto"/>
          </w:tcPr>
          <w:p w:rsidR="00222F58" w:rsidRPr="00A20A8B" w:rsidRDefault="00D55C31" w:rsidP="00107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2928">
              <w:rPr>
                <w:sz w:val="28"/>
                <w:szCs w:val="28"/>
              </w:rPr>
              <w:t>0</w:t>
            </w:r>
          </w:p>
        </w:tc>
      </w:tr>
    </w:tbl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22F58" w:rsidRDefault="00222F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5E6053" w:rsidRPr="00A20A8B" w:rsidRDefault="000473FC" w:rsidP="006C1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0"/>
          <w:szCs w:val="20"/>
        </w:rPr>
      </w:pPr>
      <w:r w:rsidRPr="00A20A8B">
        <w:rPr>
          <w:i/>
          <w:vertAlign w:val="superscript"/>
        </w:rPr>
        <w:tab/>
      </w:r>
    </w:p>
    <w:p w:rsidR="005E6053" w:rsidRPr="00A20A8B" w:rsidRDefault="005E605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FF6AC7" w:rsidRPr="00A20A8B" w:rsidRDefault="00FF6AC7" w:rsidP="00891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aps/>
          <w:sz w:val="28"/>
          <w:szCs w:val="2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</w:r>
    </w:p>
    <w:p w:rsidR="00FF6AC7" w:rsidRPr="00A20A8B" w:rsidRDefault="00FF6AC7" w:rsidP="0009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A20A8B">
        <w:rPr>
          <w:bCs/>
          <w:i/>
        </w:rPr>
        <w:br w:type="page"/>
      </w: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222F58" w:rsidRPr="00222F58" w:rsidRDefault="009E5A61" w:rsidP="00222F58">
      <w:pPr>
        <w:tabs>
          <w:tab w:val="left" w:pos="916"/>
          <w:tab w:val="left" w:pos="708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ДР</w:t>
      </w:r>
      <w:r w:rsidR="00222F58" w:rsidRPr="00222F58">
        <w:rPr>
          <w:b/>
          <w:sz w:val="28"/>
          <w:szCs w:val="28"/>
          <w:u w:val="single"/>
        </w:rPr>
        <w:t>.02. Живопись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D55C3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55C31">
        <w:rPr>
          <w:b/>
          <w:sz w:val="28"/>
          <w:szCs w:val="28"/>
        </w:rPr>
        <w:t>1.</w:t>
      </w:r>
      <w:r w:rsidR="00FF6AC7" w:rsidRPr="00D55C31">
        <w:rPr>
          <w:b/>
          <w:sz w:val="28"/>
          <w:szCs w:val="28"/>
        </w:rPr>
        <w:t>1. Область применения программы</w:t>
      </w:r>
    </w:p>
    <w:p w:rsidR="00EB6E3B" w:rsidRPr="00EB6E3B" w:rsidRDefault="00EB6E3B" w:rsidP="00EB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EB6E3B">
        <w:rPr>
          <w:sz w:val="28"/>
          <w:szCs w:val="28"/>
        </w:rPr>
        <w:t xml:space="preserve">Программа учебной дисциплины является частью программы подготовки специалистов среднего звена (далее – ППССЗ) в соответствии с ФГОС СПО по специальности 54.02.01 </w:t>
      </w:r>
      <w:r w:rsidRPr="00EB6E3B">
        <w:rPr>
          <w:sz w:val="28"/>
        </w:rPr>
        <w:t>Дизайн (по отраслям).</w:t>
      </w:r>
    </w:p>
    <w:p w:rsidR="00EB6E3B" w:rsidRPr="00EB6E3B" w:rsidRDefault="00EB6E3B" w:rsidP="00EB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222F58" w:rsidRPr="00EB6E3B" w:rsidRDefault="00EB6E3B" w:rsidP="00EB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 w:rsidRPr="00EB6E3B">
        <w:rPr>
          <w:sz w:val="28"/>
          <w:szCs w:val="28"/>
        </w:rPr>
        <w:t>Программа учебной дисциплины может быть использована</w:t>
      </w:r>
      <w:r w:rsidRPr="00EB6E3B">
        <w:rPr>
          <w:b/>
          <w:sz w:val="28"/>
          <w:szCs w:val="28"/>
        </w:rPr>
        <w:t xml:space="preserve"> </w:t>
      </w:r>
      <w:r w:rsidRPr="00EB6E3B">
        <w:rPr>
          <w:sz w:val="28"/>
          <w:szCs w:val="28"/>
        </w:rPr>
        <w:t>при реализации программ дополнительного профессионального образования (повышения квалификации, профессиональной переподготовки) по специальности 54.02.01 Дизайн.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CE67B6" w:rsidRPr="00C26203">
        <w:rPr>
          <w:b/>
          <w:color w:val="000000"/>
          <w:sz w:val="28"/>
          <w:szCs w:val="28"/>
        </w:rPr>
        <w:t>ППССЗ</w:t>
      </w:r>
      <w:r w:rsidR="002830A1" w:rsidRPr="00A20A8B">
        <w:rPr>
          <w:b/>
          <w:sz w:val="28"/>
          <w:szCs w:val="28"/>
        </w:rPr>
        <w:t>:</w:t>
      </w:r>
      <w:r w:rsidR="004A3BAD">
        <w:rPr>
          <w:b/>
          <w:sz w:val="28"/>
          <w:szCs w:val="28"/>
        </w:rPr>
        <w:t xml:space="preserve"> </w:t>
      </w:r>
      <w:r w:rsidR="00B41FC5">
        <w:rPr>
          <w:sz w:val="28"/>
          <w:szCs w:val="28"/>
        </w:rPr>
        <w:t>общепрофессиональная,</w:t>
      </w:r>
      <w:r w:rsidR="00B41FC5" w:rsidRPr="00A20A8B">
        <w:rPr>
          <w:i/>
          <w:sz w:val="20"/>
          <w:szCs w:val="20"/>
        </w:rPr>
        <w:t xml:space="preserve"> </w:t>
      </w:r>
      <w:r w:rsidR="004A3BAD">
        <w:rPr>
          <w:b/>
          <w:sz w:val="28"/>
          <w:szCs w:val="28"/>
        </w:rPr>
        <w:t xml:space="preserve"> </w:t>
      </w:r>
      <w:r w:rsidR="004A3BAD" w:rsidRPr="004A3BAD">
        <w:rPr>
          <w:sz w:val="28"/>
          <w:szCs w:val="28"/>
        </w:rPr>
        <w:t>специальные дисциплины.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464793" w:rsidRPr="00C77ECE" w:rsidRDefault="00464793" w:rsidP="00464793">
      <w:pPr>
        <w:shd w:val="clear" w:color="auto" w:fill="FFFFFF"/>
        <w:tabs>
          <w:tab w:val="left" w:pos="312"/>
        </w:tabs>
        <w:spacing w:line="216" w:lineRule="auto"/>
        <w:ind w:right="115" w:firstLine="335"/>
        <w:jc w:val="both"/>
        <w:rPr>
          <w:sz w:val="28"/>
        </w:rPr>
      </w:pPr>
      <w:r w:rsidRPr="00C77ECE">
        <w:rPr>
          <w:spacing w:val="-1"/>
          <w:sz w:val="28"/>
        </w:rPr>
        <w:t>изображать объекты предметного мира, пространство, фигуру человека, средствами академической живописи;</w:t>
      </w:r>
    </w:p>
    <w:p w:rsidR="00464793" w:rsidRPr="00C77ECE" w:rsidRDefault="00464793" w:rsidP="00464793">
      <w:pPr>
        <w:shd w:val="clear" w:color="auto" w:fill="FFFFFF"/>
        <w:spacing w:line="216" w:lineRule="auto"/>
        <w:ind w:firstLine="335"/>
        <w:jc w:val="both"/>
        <w:rPr>
          <w:sz w:val="28"/>
        </w:rPr>
      </w:pPr>
      <w:r w:rsidRPr="00C77ECE">
        <w:rPr>
          <w:spacing w:val="-1"/>
          <w:sz w:val="28"/>
        </w:rPr>
        <w:t xml:space="preserve">использовать основные изобразительные техники и </w:t>
      </w:r>
      <w:r w:rsidRPr="00C77ECE">
        <w:rPr>
          <w:sz w:val="28"/>
        </w:rPr>
        <w:t>материалы;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A3BAD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464793" w:rsidRPr="00C77ECE" w:rsidRDefault="00464793" w:rsidP="00464793">
      <w:pPr>
        <w:shd w:val="clear" w:color="auto" w:fill="FFFFFF"/>
        <w:tabs>
          <w:tab w:val="left" w:pos="312"/>
        </w:tabs>
        <w:spacing w:line="216" w:lineRule="auto"/>
        <w:ind w:right="115" w:firstLine="335"/>
        <w:jc w:val="both"/>
        <w:rPr>
          <w:sz w:val="28"/>
        </w:rPr>
      </w:pPr>
      <w:r w:rsidRPr="00C77ECE">
        <w:rPr>
          <w:spacing w:val="-1"/>
          <w:sz w:val="28"/>
        </w:rPr>
        <w:t xml:space="preserve">специфику выразительных средств различных видов </w:t>
      </w:r>
      <w:r w:rsidRPr="00C77ECE">
        <w:rPr>
          <w:sz w:val="28"/>
        </w:rPr>
        <w:t>изобразительного искусства;</w:t>
      </w:r>
    </w:p>
    <w:p w:rsidR="00464793" w:rsidRPr="00C77ECE" w:rsidRDefault="00464793" w:rsidP="00464793">
      <w:pPr>
        <w:shd w:val="clear" w:color="auto" w:fill="FFFFFF"/>
        <w:tabs>
          <w:tab w:val="left" w:pos="312"/>
        </w:tabs>
        <w:spacing w:line="216" w:lineRule="auto"/>
        <w:ind w:right="115" w:firstLine="335"/>
        <w:jc w:val="both"/>
        <w:rPr>
          <w:sz w:val="28"/>
        </w:rPr>
      </w:pPr>
      <w:r w:rsidRPr="00C77ECE">
        <w:rPr>
          <w:sz w:val="28"/>
        </w:rPr>
        <w:t xml:space="preserve">разнообразные техники живописи и истории их развития, </w:t>
      </w:r>
      <w:r w:rsidRPr="00C77ECE">
        <w:rPr>
          <w:spacing w:val="-1"/>
          <w:sz w:val="28"/>
        </w:rPr>
        <w:t>условия хранения произведений изобразительного искусства;</w:t>
      </w:r>
    </w:p>
    <w:p w:rsidR="00464793" w:rsidRPr="00C77ECE" w:rsidRDefault="00464793" w:rsidP="00464793">
      <w:pPr>
        <w:shd w:val="clear" w:color="auto" w:fill="FFFFFF"/>
        <w:tabs>
          <w:tab w:val="left" w:pos="254"/>
        </w:tabs>
        <w:spacing w:line="216" w:lineRule="auto"/>
        <w:ind w:right="115" w:firstLine="335"/>
        <w:jc w:val="both"/>
        <w:rPr>
          <w:sz w:val="28"/>
        </w:rPr>
      </w:pPr>
      <w:r w:rsidRPr="00C77ECE">
        <w:rPr>
          <w:spacing w:val="-1"/>
          <w:sz w:val="28"/>
        </w:rPr>
        <w:t xml:space="preserve">свойства живописных материалов, их возможности и </w:t>
      </w:r>
      <w:r w:rsidRPr="00C77ECE">
        <w:rPr>
          <w:sz w:val="28"/>
        </w:rPr>
        <w:t>эстетические качества;</w:t>
      </w:r>
    </w:p>
    <w:p w:rsidR="00464793" w:rsidRPr="00C77ECE" w:rsidRDefault="00464793" w:rsidP="00464793">
      <w:pPr>
        <w:shd w:val="clear" w:color="auto" w:fill="FFFFFF"/>
        <w:tabs>
          <w:tab w:val="left" w:pos="254"/>
        </w:tabs>
        <w:spacing w:line="216" w:lineRule="auto"/>
        <w:ind w:firstLine="335"/>
        <w:jc w:val="both"/>
        <w:rPr>
          <w:sz w:val="28"/>
        </w:rPr>
      </w:pPr>
      <w:r w:rsidRPr="00C77ECE">
        <w:rPr>
          <w:sz w:val="28"/>
        </w:rPr>
        <w:t>методы ведения живописных работ;</w:t>
      </w:r>
    </w:p>
    <w:p w:rsidR="00464793" w:rsidRPr="00C77ECE" w:rsidRDefault="00464793" w:rsidP="0046479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77ECE">
        <w:rPr>
          <w:spacing w:val="-1"/>
          <w:sz w:val="28"/>
        </w:rPr>
        <w:t xml:space="preserve">     художественные и эстетические свойства цвета, основные </w:t>
      </w:r>
      <w:r w:rsidRPr="00C77ECE">
        <w:rPr>
          <w:sz w:val="28"/>
        </w:rPr>
        <w:t>закономерности создания цветового строя;</w:t>
      </w:r>
    </w:p>
    <w:p w:rsidR="00943FDD" w:rsidRDefault="00943FDD" w:rsidP="0046479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2F58" w:rsidRDefault="00222F58" w:rsidP="00222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9590D">
        <w:rPr>
          <w:sz w:val="28"/>
          <w:szCs w:val="28"/>
        </w:rPr>
        <w:t xml:space="preserve">В результате освоения учебной дисциплины обучающийся должен овладеть </w:t>
      </w:r>
      <w:r w:rsidRPr="00296087">
        <w:rPr>
          <w:b/>
          <w:sz w:val="28"/>
          <w:szCs w:val="28"/>
        </w:rPr>
        <w:t>общими</w:t>
      </w:r>
      <w:r w:rsidRPr="0079590D">
        <w:rPr>
          <w:sz w:val="28"/>
          <w:szCs w:val="28"/>
        </w:rPr>
        <w:t xml:space="preserve"> компетенциями:</w:t>
      </w:r>
    </w:p>
    <w:p w:rsidR="00943FDD" w:rsidRPr="00D3095B" w:rsidRDefault="00943FDD" w:rsidP="00943FDD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43FDD" w:rsidRPr="00D3095B" w:rsidRDefault="00943FDD" w:rsidP="00943FDD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43FDD" w:rsidRPr="00D3095B" w:rsidRDefault="00943FDD" w:rsidP="00943FDD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943FDD" w:rsidRPr="00D3095B" w:rsidRDefault="00943FDD" w:rsidP="00943FDD">
      <w:pPr>
        <w:shd w:val="clear" w:color="auto" w:fill="FFFFFF"/>
        <w:spacing w:line="322" w:lineRule="exact"/>
        <w:ind w:firstLine="720"/>
        <w:jc w:val="both"/>
      </w:pPr>
      <w:r w:rsidRPr="00D3095B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43FDD" w:rsidRPr="00D3095B" w:rsidRDefault="00943FDD" w:rsidP="00943FDD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43FDD" w:rsidRPr="00D3095B" w:rsidRDefault="00943FDD" w:rsidP="00943FDD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943FDD" w:rsidRPr="00D3095B" w:rsidRDefault="00943FDD" w:rsidP="00943FDD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43FDD" w:rsidRPr="00D3095B" w:rsidRDefault="00943FDD" w:rsidP="00943FDD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3FDD" w:rsidRPr="00D3095B" w:rsidRDefault="00943FDD" w:rsidP="00943FDD">
      <w:pPr>
        <w:pStyle w:val="af2"/>
        <w:tabs>
          <w:tab w:val="left" w:pos="1620"/>
        </w:tabs>
        <w:ind w:left="0" w:firstLine="709"/>
        <w:jc w:val="both"/>
        <w:rPr>
          <w:sz w:val="28"/>
        </w:rPr>
      </w:pPr>
      <w:r w:rsidRPr="00D3095B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943FDD" w:rsidRDefault="00943FDD" w:rsidP="0046479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07778" w:rsidRDefault="00107778" w:rsidP="00107778">
      <w:pPr>
        <w:shd w:val="clear" w:color="auto" w:fill="FFFFFF"/>
        <w:ind w:firstLine="708"/>
        <w:jc w:val="both"/>
        <w:rPr>
          <w:b/>
        </w:rPr>
      </w:pPr>
      <w:r w:rsidRPr="0079590D">
        <w:rPr>
          <w:sz w:val="28"/>
          <w:szCs w:val="28"/>
        </w:rPr>
        <w:t xml:space="preserve">В результате освоения учебной дисциплины обучающийся должен овладеть </w:t>
      </w:r>
      <w:r w:rsidRPr="00E57C37">
        <w:rPr>
          <w:b/>
          <w:sz w:val="28"/>
          <w:szCs w:val="28"/>
        </w:rPr>
        <w:t xml:space="preserve">профессиональными </w:t>
      </w:r>
      <w:r w:rsidRPr="0079590D">
        <w:rPr>
          <w:sz w:val="28"/>
          <w:szCs w:val="28"/>
        </w:rPr>
        <w:t>компетенциями:</w:t>
      </w:r>
      <w:r w:rsidRPr="00AE5DF0">
        <w:rPr>
          <w:b/>
        </w:rPr>
        <w:t xml:space="preserve"> </w:t>
      </w:r>
    </w:p>
    <w:p w:rsidR="00943FDD" w:rsidRPr="005E56EC" w:rsidRDefault="00943FDD" w:rsidP="00943FDD">
      <w:pPr>
        <w:shd w:val="clear" w:color="auto" w:fill="FFFFFF"/>
        <w:tabs>
          <w:tab w:val="left" w:pos="278"/>
        </w:tabs>
        <w:spacing w:line="322" w:lineRule="exact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ab/>
      </w:r>
    </w:p>
    <w:p w:rsidR="00943FDD" w:rsidRPr="005E56EC" w:rsidRDefault="00943FDD" w:rsidP="00943FDD">
      <w:pPr>
        <w:pStyle w:val="2"/>
        <w:widowControl w:val="0"/>
        <w:tabs>
          <w:tab w:val="right" w:pos="1080"/>
          <w:tab w:val="right" w:pos="1260"/>
        </w:tabs>
        <w:ind w:left="0" w:firstLine="720"/>
        <w:jc w:val="both"/>
        <w:rPr>
          <w:sz w:val="28"/>
        </w:rPr>
      </w:pPr>
      <w:r w:rsidRPr="005E56EC">
        <w:rPr>
          <w:sz w:val="28"/>
        </w:rPr>
        <w:t xml:space="preserve"> ПК 1.1. Изображать человека и окружающую предметно-пространственную среду средствами академического рисунка и живописи;</w:t>
      </w:r>
    </w:p>
    <w:p w:rsidR="00943FDD" w:rsidRPr="005E56EC" w:rsidRDefault="00943FDD" w:rsidP="00943FDD">
      <w:pPr>
        <w:shd w:val="clear" w:color="auto" w:fill="FFFFFF"/>
        <w:spacing w:line="322" w:lineRule="exact"/>
        <w:ind w:right="14" w:firstLine="720"/>
        <w:jc w:val="both"/>
      </w:pPr>
      <w:r w:rsidRPr="005E56EC">
        <w:rPr>
          <w:sz w:val="28"/>
          <w:szCs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943FDD" w:rsidRDefault="00943FDD" w:rsidP="00943FDD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  <w:rPr>
          <w:sz w:val="28"/>
          <w:szCs w:val="28"/>
        </w:rPr>
      </w:pPr>
      <w:r w:rsidRPr="005E56EC">
        <w:rPr>
          <w:sz w:val="28"/>
          <w:szCs w:val="28"/>
        </w:rPr>
        <w:t>ПК 1.3. Проводить работу по целевому сбору, анализу исходных данных, подготовительного материала,</w:t>
      </w:r>
      <w:r w:rsidRPr="005E56EC">
        <w:rPr>
          <w:spacing w:val="-2"/>
          <w:sz w:val="28"/>
          <w:szCs w:val="28"/>
        </w:rPr>
        <w:t xml:space="preserve"> выполнять </w:t>
      </w:r>
      <w:r w:rsidRPr="005E56EC">
        <w:rPr>
          <w:spacing w:val="-1"/>
          <w:sz w:val="28"/>
          <w:szCs w:val="28"/>
        </w:rPr>
        <w:t xml:space="preserve">необходимые </w:t>
      </w:r>
      <w:r w:rsidRPr="005E56EC">
        <w:rPr>
          <w:spacing w:val="-2"/>
          <w:sz w:val="28"/>
          <w:szCs w:val="28"/>
        </w:rPr>
        <w:t xml:space="preserve">предпроектные </w:t>
      </w:r>
      <w:r w:rsidRPr="005E56EC">
        <w:rPr>
          <w:sz w:val="28"/>
          <w:szCs w:val="28"/>
        </w:rPr>
        <w:t>исследования.</w:t>
      </w:r>
    </w:p>
    <w:p w:rsidR="00943FDD" w:rsidRPr="00A65825" w:rsidRDefault="00943FDD" w:rsidP="00943FDD">
      <w:pPr>
        <w:shd w:val="clear" w:color="auto" w:fill="FFFFFF"/>
        <w:spacing w:line="322" w:lineRule="exact"/>
        <w:ind w:right="10" w:firstLine="720"/>
        <w:jc w:val="both"/>
      </w:pPr>
      <w:r w:rsidRPr="00A65825">
        <w:rPr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943FDD" w:rsidRPr="005E56EC" w:rsidRDefault="00943FDD" w:rsidP="00943FDD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</w:pPr>
    </w:p>
    <w:p w:rsidR="00943FDD" w:rsidRPr="00C77ECE" w:rsidRDefault="00943FDD" w:rsidP="0046479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10A04" w:rsidRPr="00A20A8B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B0067D">
        <w:rPr>
          <w:sz w:val="28"/>
          <w:szCs w:val="28"/>
        </w:rPr>
        <w:t xml:space="preserve"> </w:t>
      </w:r>
      <w:r w:rsidR="009E5A61">
        <w:rPr>
          <w:sz w:val="28"/>
          <w:szCs w:val="28"/>
          <w:u w:val="single"/>
        </w:rPr>
        <w:t>258</w:t>
      </w:r>
      <w:r w:rsidR="00B0067D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9E5A61">
        <w:rPr>
          <w:sz w:val="28"/>
          <w:szCs w:val="28"/>
          <w:u w:val="single"/>
        </w:rPr>
        <w:t>258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9E5A61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</w:t>
      </w:r>
      <w:r w:rsidR="00B06A4C" w:rsidRPr="00A20A8B">
        <w:rPr>
          <w:sz w:val="28"/>
          <w:szCs w:val="28"/>
        </w:rPr>
        <w:t>самостоятельной работы обучающегося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37581" w:rsidRDefault="0083758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93D56" w:rsidRDefault="00093D5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37581" w:rsidRDefault="0083758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92928" w:rsidRDefault="0009292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92928" w:rsidRDefault="0009292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2127"/>
      </w:tblGrid>
      <w:tr w:rsidR="00FF6AC7" w:rsidRPr="00615F3A" w:rsidTr="00B006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615F3A" w:rsidRDefault="00FF6AC7" w:rsidP="00615F3A">
            <w:pPr>
              <w:jc w:val="center"/>
              <w:rPr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shd w:val="clear" w:color="auto" w:fill="auto"/>
          </w:tcPr>
          <w:p w:rsidR="00FF6AC7" w:rsidRPr="00615F3A" w:rsidRDefault="00361C74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 w:rsidRPr="00615F3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615F3A" w:rsidTr="00B006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615F3A" w:rsidRDefault="003509A1" w:rsidP="003509A1">
            <w:pPr>
              <w:rPr>
                <w:b/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  <w:shd w:val="clear" w:color="auto" w:fill="auto"/>
          </w:tcPr>
          <w:p w:rsidR="003509A1" w:rsidRPr="00615F3A" w:rsidRDefault="009E5A61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258</w:t>
            </w:r>
          </w:p>
        </w:tc>
      </w:tr>
      <w:tr w:rsidR="00FF6AC7" w:rsidRPr="00615F3A" w:rsidTr="00B0067D">
        <w:tc>
          <w:tcPr>
            <w:tcW w:w="7904" w:type="dxa"/>
            <w:shd w:val="clear" w:color="auto" w:fill="auto"/>
          </w:tcPr>
          <w:p w:rsidR="00FF6AC7" w:rsidRPr="00615F3A" w:rsidRDefault="00A55148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615F3A">
              <w:rPr>
                <w:b/>
                <w:sz w:val="28"/>
                <w:szCs w:val="28"/>
              </w:rPr>
              <w:t xml:space="preserve">аудиторная </w:t>
            </w:r>
            <w:r w:rsidRPr="00615F3A">
              <w:rPr>
                <w:b/>
                <w:sz w:val="28"/>
                <w:szCs w:val="28"/>
              </w:rPr>
              <w:t>учебная нагрузка</w:t>
            </w:r>
            <w:r w:rsidR="00FF6AC7" w:rsidRPr="00615F3A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2127" w:type="dxa"/>
            <w:shd w:val="clear" w:color="auto" w:fill="auto"/>
          </w:tcPr>
          <w:p w:rsidR="00FF6AC7" w:rsidRPr="00615F3A" w:rsidRDefault="009E5A61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258</w:t>
            </w:r>
          </w:p>
        </w:tc>
      </w:tr>
      <w:tr w:rsidR="00FF6AC7" w:rsidRPr="00615F3A" w:rsidTr="00B0067D">
        <w:tc>
          <w:tcPr>
            <w:tcW w:w="7904" w:type="dxa"/>
            <w:shd w:val="clear" w:color="auto" w:fill="auto"/>
          </w:tcPr>
          <w:p w:rsidR="00FF6AC7" w:rsidRPr="00615F3A" w:rsidRDefault="00413F18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shd w:val="clear" w:color="auto" w:fill="auto"/>
          </w:tcPr>
          <w:p w:rsidR="00FF6AC7" w:rsidRPr="00615F3A" w:rsidRDefault="00FF6AC7" w:rsidP="00615F3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615F3A" w:rsidTr="00B0067D">
        <w:tc>
          <w:tcPr>
            <w:tcW w:w="7904" w:type="dxa"/>
            <w:shd w:val="clear" w:color="auto" w:fill="auto"/>
          </w:tcPr>
          <w:p w:rsidR="00FF6AC7" w:rsidRPr="00615F3A" w:rsidRDefault="00361C74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л</w:t>
            </w:r>
            <w:r w:rsidR="00FF6AC7" w:rsidRPr="00615F3A">
              <w:rPr>
                <w:sz w:val="28"/>
                <w:szCs w:val="28"/>
              </w:rPr>
              <w:t xml:space="preserve">абораторные </w:t>
            </w:r>
            <w:r w:rsidR="00595532" w:rsidRPr="00615F3A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127" w:type="dxa"/>
            <w:shd w:val="clear" w:color="auto" w:fill="auto"/>
          </w:tcPr>
          <w:p w:rsidR="00FF6AC7" w:rsidRPr="00615F3A" w:rsidRDefault="00107778" w:rsidP="00B006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615F3A" w:rsidTr="00B0067D">
        <w:tc>
          <w:tcPr>
            <w:tcW w:w="7904" w:type="dxa"/>
            <w:shd w:val="clear" w:color="auto" w:fill="auto"/>
          </w:tcPr>
          <w:p w:rsidR="00413F18" w:rsidRPr="00615F3A" w:rsidRDefault="00361C74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413F18" w:rsidRPr="00615F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  <w:shd w:val="clear" w:color="auto" w:fill="auto"/>
          </w:tcPr>
          <w:p w:rsidR="00413F18" w:rsidRPr="00615F3A" w:rsidRDefault="009E5A61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258</w:t>
            </w:r>
          </w:p>
        </w:tc>
      </w:tr>
      <w:tr w:rsidR="00FF6AC7" w:rsidRPr="00615F3A" w:rsidTr="00B0067D">
        <w:tc>
          <w:tcPr>
            <w:tcW w:w="7904" w:type="dxa"/>
            <w:shd w:val="clear" w:color="auto" w:fill="auto"/>
          </w:tcPr>
          <w:p w:rsidR="00FF6AC7" w:rsidRPr="00615F3A" w:rsidRDefault="00361C74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413F18" w:rsidRPr="00615F3A">
              <w:rPr>
                <w:sz w:val="28"/>
                <w:szCs w:val="28"/>
              </w:rPr>
              <w:t>к</w:t>
            </w:r>
            <w:r w:rsidR="00FF6AC7" w:rsidRPr="00615F3A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2127" w:type="dxa"/>
            <w:shd w:val="clear" w:color="auto" w:fill="auto"/>
          </w:tcPr>
          <w:p w:rsidR="00FF6AC7" w:rsidRPr="00615F3A" w:rsidRDefault="00107778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365B" w:rsidRPr="00615F3A" w:rsidTr="00B0067D">
        <w:tc>
          <w:tcPr>
            <w:tcW w:w="7904" w:type="dxa"/>
            <w:shd w:val="clear" w:color="auto" w:fill="auto"/>
          </w:tcPr>
          <w:p w:rsidR="00957766" w:rsidRPr="00615F3A" w:rsidRDefault="00361C74" w:rsidP="00615F3A">
            <w:pPr>
              <w:jc w:val="both"/>
              <w:rPr>
                <w:i/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413F18" w:rsidRPr="00615F3A">
              <w:rPr>
                <w:sz w:val="28"/>
                <w:szCs w:val="28"/>
              </w:rPr>
              <w:t>к</w:t>
            </w:r>
            <w:r w:rsidR="00C0365B" w:rsidRPr="00615F3A">
              <w:rPr>
                <w:sz w:val="28"/>
                <w:szCs w:val="28"/>
              </w:rPr>
              <w:t>урсовая работа (проект) (</w:t>
            </w:r>
            <w:r w:rsidR="00C0365B" w:rsidRPr="00615F3A">
              <w:rPr>
                <w:i/>
                <w:sz w:val="28"/>
                <w:szCs w:val="28"/>
              </w:rPr>
              <w:t>если предусмотрено</w:t>
            </w:r>
            <w:r w:rsidR="008E2112" w:rsidRPr="00615F3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C0365B" w:rsidRPr="00615F3A" w:rsidRDefault="00107778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615F3A" w:rsidTr="00B0067D">
        <w:tc>
          <w:tcPr>
            <w:tcW w:w="7904" w:type="dxa"/>
            <w:shd w:val="clear" w:color="auto" w:fill="auto"/>
          </w:tcPr>
          <w:p w:rsidR="00963770" w:rsidRPr="00615F3A" w:rsidRDefault="00963770" w:rsidP="00615F3A">
            <w:pPr>
              <w:jc w:val="both"/>
              <w:rPr>
                <w:b/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shd w:val="clear" w:color="auto" w:fill="auto"/>
          </w:tcPr>
          <w:p w:rsidR="00963770" w:rsidRPr="00615F3A" w:rsidRDefault="00963770" w:rsidP="00615F3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615F3A" w:rsidTr="00B0067D">
        <w:tc>
          <w:tcPr>
            <w:tcW w:w="7904" w:type="dxa"/>
            <w:shd w:val="clear" w:color="auto" w:fill="auto"/>
          </w:tcPr>
          <w:p w:rsidR="00413F18" w:rsidRPr="00615F3A" w:rsidRDefault="00413F18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shd w:val="clear" w:color="auto" w:fill="auto"/>
          </w:tcPr>
          <w:p w:rsidR="00413F18" w:rsidRPr="00615F3A" w:rsidRDefault="00413F18" w:rsidP="00615F3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615F3A" w:rsidTr="00B0067D">
        <w:tc>
          <w:tcPr>
            <w:tcW w:w="7904" w:type="dxa"/>
            <w:shd w:val="clear" w:color="auto" w:fill="auto"/>
          </w:tcPr>
          <w:p w:rsidR="00413F18" w:rsidRPr="00615F3A" w:rsidRDefault="00361C74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413F18" w:rsidRPr="00615F3A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615F3A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2127" w:type="dxa"/>
            <w:shd w:val="clear" w:color="auto" w:fill="auto"/>
          </w:tcPr>
          <w:p w:rsidR="00413F18" w:rsidRPr="00615F3A" w:rsidRDefault="00107778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615F3A" w:rsidTr="00B0067D">
        <w:tc>
          <w:tcPr>
            <w:tcW w:w="10031" w:type="dxa"/>
            <w:gridSpan w:val="2"/>
            <w:shd w:val="clear" w:color="auto" w:fill="auto"/>
          </w:tcPr>
          <w:p w:rsidR="00413F18" w:rsidRPr="00615F3A" w:rsidRDefault="00413F18" w:rsidP="00B0067D">
            <w:pPr>
              <w:rPr>
                <w:i/>
                <w:iCs/>
                <w:sz w:val="28"/>
                <w:szCs w:val="28"/>
              </w:rPr>
            </w:pPr>
            <w:r w:rsidRPr="00615F3A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B0067D">
              <w:rPr>
                <w:i/>
                <w:iCs/>
                <w:sz w:val="28"/>
                <w:szCs w:val="28"/>
              </w:rPr>
              <w:t>экзамена</w:t>
            </w:r>
            <w:r w:rsidR="00107778">
              <w:rPr>
                <w:i/>
                <w:iCs/>
                <w:sz w:val="28"/>
                <w:szCs w:val="28"/>
              </w:rPr>
              <w:t xml:space="preserve"> 2,3,4,5,6,7,8семестр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09292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20"/>
          <w:titlePg/>
          <w:docGrid w:linePitch="326"/>
        </w:sectPr>
      </w:pPr>
    </w:p>
    <w:p w:rsidR="00FF6AC7" w:rsidRPr="00A20A8B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837581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FF6AC7" w:rsidRPr="00A20A8B">
        <w:t>______________________________</w:t>
      </w:r>
      <w:r w:rsidR="00D73DA2" w:rsidRPr="00A20A8B">
        <w:t>__________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"/>
        <w:gridCol w:w="19"/>
        <w:gridCol w:w="19"/>
        <w:gridCol w:w="18"/>
        <w:gridCol w:w="12"/>
        <w:gridCol w:w="7"/>
        <w:gridCol w:w="2326"/>
        <w:gridCol w:w="6164"/>
        <w:gridCol w:w="1077"/>
        <w:gridCol w:w="22"/>
        <w:gridCol w:w="992"/>
        <w:gridCol w:w="1418"/>
        <w:gridCol w:w="677"/>
        <w:gridCol w:w="18"/>
        <w:gridCol w:w="19"/>
        <w:gridCol w:w="19"/>
        <w:gridCol w:w="18"/>
        <w:gridCol w:w="383"/>
      </w:tblGrid>
      <w:tr w:rsidR="00DF4D86" w:rsidRPr="00615F3A" w:rsidTr="00F67D37">
        <w:trPr>
          <w:trHeight w:val="20"/>
        </w:trPr>
        <w:tc>
          <w:tcPr>
            <w:tcW w:w="1994" w:type="dxa"/>
            <w:gridSpan w:val="6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F3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333" w:type="dxa"/>
            <w:gridSpan w:val="2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51F99">
              <w:rPr>
                <w:b/>
                <w:bCs/>
                <w:sz w:val="16"/>
                <w:szCs w:val="16"/>
              </w:rPr>
              <w:t>Коды компетенций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F3A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615F3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077" w:type="dxa"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51F99">
              <w:rPr>
                <w:b/>
                <w:bCs/>
                <w:sz w:val="16"/>
                <w:szCs w:val="16"/>
              </w:rPr>
              <w:t>Должен уметь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51F99">
              <w:rPr>
                <w:b/>
                <w:bCs/>
                <w:sz w:val="16"/>
                <w:szCs w:val="16"/>
              </w:rPr>
              <w:t xml:space="preserve">Должен </w:t>
            </w:r>
            <w:r>
              <w:rPr>
                <w:b/>
                <w:bCs/>
                <w:sz w:val="16"/>
                <w:szCs w:val="16"/>
              </w:rPr>
              <w:t>знать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F3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DF4D86" w:rsidRPr="00615F3A" w:rsidRDefault="00F67D37" w:rsidP="00F67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15F3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3" w:type="dxa"/>
            <w:gridSpan w:val="2"/>
          </w:tcPr>
          <w:p w:rsidR="00DF4D86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64" w:type="dxa"/>
          </w:tcPr>
          <w:p w:rsidR="00DF4D86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DF4D86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</w:tcPr>
          <w:p w:rsidR="00DF4D86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4327" w:type="dxa"/>
            <w:gridSpan w:val="8"/>
          </w:tcPr>
          <w:p w:rsidR="00DF4D86" w:rsidRDefault="00DF4D86" w:rsidP="00B93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F3A">
              <w:rPr>
                <w:b/>
                <w:bCs/>
                <w:sz w:val="20"/>
                <w:szCs w:val="20"/>
              </w:rPr>
              <w:t>Раздел 1</w:t>
            </w:r>
          </w:p>
          <w:p w:rsidR="00092928" w:rsidRPr="00615F3A" w:rsidRDefault="00092928" w:rsidP="00B93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 год обучения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5A61" w:rsidRDefault="009E5A61" w:rsidP="009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Всего-72,</w:t>
            </w:r>
          </w:p>
          <w:p w:rsidR="009E5A61" w:rsidRDefault="009E5A61" w:rsidP="009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 -72</w:t>
            </w:r>
          </w:p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4327" w:type="dxa"/>
            <w:gridSpan w:val="8"/>
          </w:tcPr>
          <w:p w:rsidR="00DF4D86" w:rsidRDefault="00DF4D86" w:rsidP="00B93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  <w:p w:rsidR="00092928" w:rsidRPr="00615F3A" w:rsidRDefault="00092928" w:rsidP="00B93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семестр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DF4D86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5A61" w:rsidRDefault="009E5A61" w:rsidP="009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Всего-32,</w:t>
            </w:r>
          </w:p>
          <w:p w:rsidR="009E5A61" w:rsidRDefault="009E5A61" w:rsidP="009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Аудиторных-32,</w:t>
            </w:r>
          </w:p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1.1.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4"/>
                <w:sz w:val="20"/>
                <w:szCs w:val="20"/>
              </w:rPr>
              <w:t>Вводная беседа</w:t>
            </w:r>
          </w:p>
        </w:tc>
        <w:tc>
          <w:tcPr>
            <w:tcW w:w="2333" w:type="dxa"/>
            <w:gridSpan w:val="2"/>
            <w:vMerge w:val="restart"/>
          </w:tcPr>
          <w:p w:rsidR="00DF4D86" w:rsidRPr="00092928" w:rsidRDefault="000C009F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ОК 1-ОК9, </w:t>
            </w:r>
            <w:r w:rsidR="003C4653" w:rsidRPr="00092928">
              <w:rPr>
                <w:sz w:val="20"/>
                <w:szCs w:val="20"/>
              </w:rPr>
              <w:t>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</w:tcPr>
          <w:p w:rsidR="00DF4D86" w:rsidRPr="00615F3A" w:rsidRDefault="000C009F" w:rsidP="000C0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Знакомство с инструментами и материалами. Особенности акварельной, гуашевой и масляной живописи.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Практические занятия изучение  Особенностей акварельной, гуашевой и масленой живописи.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F3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предусмотрена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F3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1.2.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Несложный натюрморт</w:t>
            </w:r>
          </w:p>
        </w:tc>
        <w:tc>
          <w:tcPr>
            <w:tcW w:w="2333" w:type="dxa"/>
            <w:gridSpan w:val="2"/>
            <w:vMerge w:val="restart"/>
          </w:tcPr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Постановка из 2-х, 3-х предметов простых по форме, без использования драпировок.</w:t>
            </w:r>
          </w:p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 xml:space="preserve"> выявление уровня подготовки студентов.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15F3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Самостоятельная работа обучающихся  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1.3.</w:t>
            </w:r>
          </w:p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Два кратковременных этюда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 w:val="restart"/>
          </w:tcPr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color w:val="000000"/>
                <w:sz w:val="20"/>
                <w:szCs w:val="20"/>
              </w:rPr>
              <w:t>Выполнение этюдов из предметов простых по форме. Цвета предметов локальные.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Практические занятия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 xml:space="preserve">  лепка формы предметов цветом. Изучение светотени.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предусмотрена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1.4.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2"/>
                <w:sz w:val="20"/>
                <w:szCs w:val="20"/>
              </w:rPr>
              <w:t>Натюрморт из предметов, четких и ясных по форме (гризайль)</w:t>
            </w:r>
          </w:p>
        </w:tc>
        <w:tc>
          <w:tcPr>
            <w:tcW w:w="2333" w:type="dxa"/>
            <w:gridSpan w:val="2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Этюд простого натюрморта в технике гризайль.</w:t>
            </w:r>
          </w:p>
        </w:tc>
        <w:tc>
          <w:tcPr>
            <w:tcW w:w="1077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77" w:type="dxa"/>
            <w:vMerge/>
            <w:tcBorders>
              <w:bottom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bottom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Практические занятия</w:t>
            </w:r>
            <w:r w:rsidRPr="00092928">
              <w:rPr>
                <w:color w:val="000000"/>
                <w:sz w:val="20"/>
                <w:szCs w:val="20"/>
              </w:rPr>
              <w:t>: передача тональности, изучение светотени, лепка формы.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Контрольные работы не предусмотрена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94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 w:val="restart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Тема 1.5.</w:t>
            </w:r>
          </w:p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Натюрморт из предметов контрастных по цвету</w:t>
            </w:r>
          </w:p>
        </w:tc>
        <w:tc>
          <w:tcPr>
            <w:tcW w:w="2326" w:type="dxa"/>
            <w:vMerge w:val="restart"/>
          </w:tcPr>
          <w:p w:rsidR="003C4653" w:rsidRPr="00092928" w:rsidRDefault="003C4653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color w:val="000000"/>
                <w:sz w:val="20"/>
                <w:szCs w:val="20"/>
              </w:rPr>
            </w:pPr>
            <w:r w:rsidRPr="00092928">
              <w:rPr>
                <w:color w:val="000000"/>
                <w:sz w:val="20"/>
                <w:szCs w:val="20"/>
              </w:rPr>
              <w:t xml:space="preserve">Выполнить натюрморт в технике гуашь. Из предметов, контрастных по цвету.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 xml:space="preserve"> выявление различия контрастных цветов, умение их сгармонировать.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 w:val="restart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Тема 1.6.</w:t>
            </w:r>
          </w:p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Натюрморт из предметов, сближенных по цвету.</w:t>
            </w:r>
          </w:p>
        </w:tc>
        <w:tc>
          <w:tcPr>
            <w:tcW w:w="2326" w:type="dxa"/>
            <w:vMerge w:val="restart"/>
          </w:tcPr>
          <w:p w:rsidR="003C4653" w:rsidRPr="00092928" w:rsidRDefault="003C4653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color w:val="000000"/>
                <w:sz w:val="20"/>
                <w:szCs w:val="20"/>
              </w:rPr>
              <w:t xml:space="preserve">Выполнить два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 xml:space="preserve">натюрморта </w:t>
            </w:r>
            <w:r w:rsidRPr="00092928">
              <w:rPr>
                <w:color w:val="000000"/>
                <w:sz w:val="20"/>
                <w:szCs w:val="20"/>
              </w:rPr>
              <w:t>из предметов, сближенных по цвету. В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 xml:space="preserve"> холодной и теплой гамме.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Практические занятия</w:t>
            </w:r>
            <w:r w:rsidRPr="00092928">
              <w:rPr>
                <w:color w:val="000000"/>
                <w:sz w:val="20"/>
                <w:szCs w:val="20"/>
              </w:rPr>
              <w:t xml:space="preserve"> передача тональности, изучение светотени, лепка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Контрольные работы не предусмотрена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09292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 w:val="restart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Тема 1.7.</w:t>
            </w:r>
          </w:p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Натюрморт с драпировкой.</w:t>
            </w:r>
          </w:p>
        </w:tc>
        <w:tc>
          <w:tcPr>
            <w:tcW w:w="2326" w:type="dxa"/>
            <w:vMerge w:val="restart"/>
          </w:tcPr>
          <w:p w:rsidR="003C4653" w:rsidRPr="00092928" w:rsidRDefault="003C4653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Выполнение живописного этюда драпировки.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цвето-тональное решение постановки. Лепка цветом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Контрольные работы не предусмотрена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 w:val="restart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Тема 1.8.</w:t>
            </w:r>
          </w:p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Натюрморт из предметов различных по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материальности</w:t>
            </w:r>
          </w:p>
        </w:tc>
        <w:tc>
          <w:tcPr>
            <w:tcW w:w="2326" w:type="dxa"/>
            <w:vMerge w:val="restart"/>
          </w:tcPr>
          <w:p w:rsidR="003C4653" w:rsidRPr="00092928" w:rsidRDefault="003C4653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Выполнить живописный этюд предметов с драпировками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Практические занятия</w:t>
            </w:r>
            <w:r w:rsidRPr="00092928">
              <w:rPr>
                <w:color w:val="000000"/>
                <w:sz w:val="20"/>
                <w:szCs w:val="20"/>
              </w:rPr>
              <w:t xml:space="preserve">: подведение итога знаний и умений за </w:t>
            </w:r>
            <w:r w:rsidRPr="00092928">
              <w:rPr>
                <w:color w:val="000000"/>
                <w:sz w:val="20"/>
                <w:szCs w:val="20"/>
                <w:lang w:val="en-US"/>
              </w:rPr>
              <w:t>I</w:t>
            </w:r>
            <w:r w:rsidRPr="00092928">
              <w:rPr>
                <w:color w:val="000000"/>
                <w:sz w:val="20"/>
                <w:szCs w:val="20"/>
              </w:rPr>
              <w:t xml:space="preserve"> семестр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  <w:p w:rsidR="00092928" w:rsidRPr="00615F3A" w:rsidRDefault="000929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семестр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5A61" w:rsidRDefault="009E5A61" w:rsidP="009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Всего40,</w:t>
            </w:r>
          </w:p>
          <w:p w:rsidR="00DF4D86" w:rsidRDefault="009E5A61" w:rsidP="0009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Аудиторных-40,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1.9.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4"/>
                <w:sz w:val="20"/>
                <w:szCs w:val="20"/>
              </w:rPr>
              <w:t>Вводная беседа</w:t>
            </w:r>
          </w:p>
        </w:tc>
        <w:tc>
          <w:tcPr>
            <w:tcW w:w="2326" w:type="dxa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Особенности гуашевой и масляной живописи. </w:t>
            </w:r>
            <w:r w:rsidRPr="00092928">
              <w:rPr>
                <w:color w:val="000000"/>
                <w:sz w:val="20"/>
                <w:szCs w:val="20"/>
              </w:rPr>
              <w:t>Грунтовка холста и организация палитры. Кисти, разбавители.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</w:t>
            </w:r>
            <w:r w:rsidRPr="0009292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lastRenderedPageBreak/>
              <w:t>Тема 1.10.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2"/>
                <w:sz w:val="20"/>
                <w:szCs w:val="20"/>
              </w:rPr>
              <w:t>Натюрморт из предметов, четких и ясных по форме (гризайль)</w:t>
            </w:r>
          </w:p>
        </w:tc>
        <w:tc>
          <w:tcPr>
            <w:tcW w:w="2326" w:type="dxa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Живописный этюд масляными красками в технике гризайль.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лепка формы, знакомство с техникой масляной живописи.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1.11.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2"/>
                <w:sz w:val="20"/>
                <w:szCs w:val="20"/>
              </w:rPr>
              <w:t>Натюрморт из предметов, не схожих по цвету и ясных по форме</w:t>
            </w:r>
          </w:p>
        </w:tc>
        <w:tc>
          <w:tcPr>
            <w:tcW w:w="2326" w:type="dxa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Живописный этюд масляными красками из 4 бытовых предметов с нейтральными по цвету драпировками.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: передача цветовых решений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1.12.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Натюрморт из крупных предметов быта</w:t>
            </w:r>
          </w:p>
        </w:tc>
        <w:tc>
          <w:tcPr>
            <w:tcW w:w="2326" w:type="dxa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этюд из крупных предметов быта связанных по тематике.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нахождение цветовых отношений, лепка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092928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2001" w:type="dxa"/>
            <w:gridSpan w:val="7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</w:tcBorders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1.13.</w:t>
            </w:r>
          </w:p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Натюрморт из предметов, контрастных по цвету.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Выполнение натюрморта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 из предметов, контрастных по цвету.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нахождение цветовых отношений, лепка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1.14.</w:t>
            </w:r>
          </w:p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Натюрморт из не сложных по форме предметов,</w:t>
            </w:r>
          </w:p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color w:val="000000"/>
                <w:spacing w:val="-1"/>
                <w:sz w:val="20"/>
                <w:szCs w:val="20"/>
              </w:rPr>
              <w:t>сближенных по цвету.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Выполнение натюрморта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 из не сложных по форме предметов,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сближенных по цвету.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15F3A">
              <w:rPr>
                <w:bCs/>
                <w:sz w:val="20"/>
                <w:szCs w:val="20"/>
              </w:rPr>
              <w:t>Лабораторные работы</w:t>
            </w:r>
            <w:r>
              <w:rPr>
                <w:bCs/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15F3A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6857">
              <w:rPr>
                <w:color w:val="000000"/>
                <w:spacing w:val="-2"/>
              </w:rPr>
              <w:t xml:space="preserve"> </w:t>
            </w:r>
            <w:r w:rsidRPr="00F66449">
              <w:rPr>
                <w:color w:val="000000"/>
                <w:spacing w:val="-1"/>
              </w:rPr>
              <w:t>нахождение цветовых отношений, лепка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D55C3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1.15.</w:t>
            </w:r>
          </w:p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Натюрморт из предметов быта.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Выполнение натюрморта 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из предметов быта, передать материальность предметов. Показать знания и умения в передачи световоздушной перспективы.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нахождение цветовых отношений, лепка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1.16.</w:t>
            </w:r>
          </w:p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Натюрморт из предметов быта, простых по форме,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1"/>
                <w:sz w:val="20"/>
                <w:szCs w:val="20"/>
              </w:rPr>
              <w:t>различных по материальности.</w:t>
            </w:r>
          </w:p>
        </w:tc>
        <w:tc>
          <w:tcPr>
            <w:tcW w:w="2345" w:type="dxa"/>
            <w:gridSpan w:val="3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1418" w:type="dxa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F67D37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Выполнение натюрморта 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из предметов быта, передать материальность предметов. Показать знания и умения в передачи световоздушной перспективы.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: лепка формы цветом, передача материальности.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DF4D86" w:rsidRPr="00615F3A" w:rsidTr="00DF4D86">
        <w:trPr>
          <w:trHeight w:val="20"/>
        </w:trPr>
        <w:tc>
          <w:tcPr>
            <w:tcW w:w="4327" w:type="dxa"/>
            <w:gridSpan w:val="8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</w:t>
            </w:r>
          </w:p>
          <w:p w:rsidR="00092928" w:rsidRPr="00615F3A" w:rsidRDefault="000929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Второй год обучения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shd w:val="clear" w:color="auto" w:fill="auto"/>
          </w:tcPr>
          <w:p w:rsidR="009E5A61" w:rsidRDefault="009E5A61" w:rsidP="009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Всего-72,</w:t>
            </w:r>
          </w:p>
          <w:p w:rsidR="009E5A61" w:rsidRDefault="009E5A61" w:rsidP="009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 -72</w:t>
            </w:r>
          </w:p>
          <w:p w:rsidR="00DF4D86" w:rsidRPr="00615F3A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:rsidR="00DF4D86" w:rsidRPr="00615F3A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4327" w:type="dxa"/>
            <w:gridSpan w:val="8"/>
          </w:tcPr>
          <w:p w:rsidR="00DF4D86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  <w:p w:rsidR="00092928" w:rsidRDefault="000929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семестр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shd w:val="clear" w:color="auto" w:fill="auto"/>
          </w:tcPr>
          <w:p w:rsidR="009E5A61" w:rsidRDefault="009E5A61" w:rsidP="009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Всего-32</w:t>
            </w:r>
          </w:p>
          <w:p w:rsidR="009E5A61" w:rsidRDefault="009E5A61" w:rsidP="009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Аудиторных-32,</w:t>
            </w:r>
          </w:p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:rsidR="00DF4D86" w:rsidRDefault="00DF4D86" w:rsidP="00F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2.1.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Несложный осенний натюрморт.</w:t>
            </w:r>
          </w:p>
        </w:tc>
        <w:tc>
          <w:tcPr>
            <w:tcW w:w="2345" w:type="dxa"/>
            <w:gridSpan w:val="3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69" w:type="dxa"/>
            <w:gridSpan w:val="6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383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Этюд букета осенних листьев и цветов.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3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83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: развитие цветовой гармонии.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3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83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83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2.2.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Натюрморт из крупных предметов быта в интерьере</w:t>
            </w:r>
          </w:p>
        </w:tc>
        <w:tc>
          <w:tcPr>
            <w:tcW w:w="2345" w:type="dxa"/>
            <w:gridSpan w:val="3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69" w:type="dxa"/>
            <w:gridSpan w:val="6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383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Выполнение натюрморта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 из крупных предметов быта в интерьере.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3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83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передача пространства живописью, компоновка интерьерной постановки, передача больших цвето-воздушных отношений.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3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83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83" w:type="dxa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2.3.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Натюрморт гипсовой розеткой</w:t>
            </w:r>
          </w:p>
        </w:tc>
        <w:tc>
          <w:tcPr>
            <w:tcW w:w="2345" w:type="dxa"/>
            <w:gridSpan w:val="3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69" w:type="dxa"/>
            <w:gridSpan w:val="6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383" w:type="dxa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этюд постановки с гипсовой розеткой.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3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83" w:type="dxa"/>
            <w:vMerge w:val="restart"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передача формы предмета.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69" w:type="dxa"/>
            <w:gridSpan w:val="6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bottom w:val="nil"/>
            </w:tcBorders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</w:tcBorders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DF4D86" w:rsidRPr="00615F3A" w:rsidTr="00DF4D86">
        <w:trPr>
          <w:trHeight w:val="20"/>
        </w:trPr>
        <w:tc>
          <w:tcPr>
            <w:tcW w:w="19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2.4.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Натюрморт с гипсовой маской человека</w:t>
            </w:r>
          </w:p>
        </w:tc>
        <w:tc>
          <w:tcPr>
            <w:tcW w:w="2363" w:type="dxa"/>
            <w:gridSpan w:val="4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57" w:type="dxa"/>
            <w:gridSpan w:val="5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Написать 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натюрморт с гипсовой маской человека.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лепка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2.5.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Гипсовая голова.</w:t>
            </w:r>
          </w:p>
        </w:tc>
        <w:tc>
          <w:tcPr>
            <w:tcW w:w="2363" w:type="dxa"/>
            <w:gridSpan w:val="4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457" w:type="dxa"/>
            <w:gridSpan w:val="5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этюд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 гипсовой головы.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передача большой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Выполнить кратковременный этюд гипсовой головы.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2.6.</w:t>
            </w:r>
          </w:p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color w:val="000000"/>
                <w:spacing w:val="-2"/>
                <w:sz w:val="20"/>
                <w:szCs w:val="20"/>
              </w:rPr>
              <w:t>Этюд головы пожилого натурщика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457" w:type="dxa"/>
            <w:gridSpan w:val="5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этюд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головы пожилого натурщика в технике гризайль.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передача большой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55C3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2928" w:rsidRPr="00615F3A" w:rsidTr="00092928">
        <w:trPr>
          <w:trHeight w:val="20"/>
        </w:trPr>
        <w:tc>
          <w:tcPr>
            <w:tcW w:w="4327" w:type="dxa"/>
            <w:gridSpan w:val="8"/>
          </w:tcPr>
          <w:p w:rsidR="00092928" w:rsidRDefault="000929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  <w:p w:rsidR="00092928" w:rsidRDefault="000929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семестр</w:t>
            </w:r>
          </w:p>
        </w:tc>
        <w:tc>
          <w:tcPr>
            <w:tcW w:w="6164" w:type="dxa"/>
          </w:tcPr>
          <w:p w:rsidR="00092928" w:rsidRPr="002F4420" w:rsidRDefault="00092928" w:rsidP="00704FD4">
            <w:pPr>
              <w:shd w:val="clear" w:color="auto" w:fill="FFFFFF"/>
              <w:spacing w:line="288" w:lineRule="auto"/>
              <w:ind w:left="7"/>
              <w:rPr>
                <w:bCs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092928" w:rsidRDefault="00092928" w:rsidP="005A5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92928" w:rsidRPr="00615F3A" w:rsidRDefault="00092928" w:rsidP="0009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928" w:rsidRDefault="00092928" w:rsidP="005A5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92928" w:rsidRPr="00615F3A" w:rsidRDefault="00092928" w:rsidP="0009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092928" w:rsidRDefault="00092928" w:rsidP="009E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Всего40</w:t>
            </w:r>
          </w:p>
          <w:p w:rsidR="00092928" w:rsidRPr="00615F3A" w:rsidRDefault="00092928" w:rsidP="0009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Аудиторных-40</w:t>
            </w:r>
          </w:p>
        </w:tc>
        <w:tc>
          <w:tcPr>
            <w:tcW w:w="457" w:type="dxa"/>
            <w:gridSpan w:val="5"/>
            <w:shd w:val="clear" w:color="auto" w:fill="auto"/>
          </w:tcPr>
          <w:p w:rsidR="00092928" w:rsidRPr="00615F3A" w:rsidRDefault="00092928" w:rsidP="005A5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2.7.</w:t>
            </w:r>
          </w:p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Вводная беседа. 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57" w:type="dxa"/>
            <w:gridSpan w:val="5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Особенности работы над живой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 xml:space="preserve">моделью. Последовательность, техники и приемы работы.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Приобретение профессиональных навыков при работе с живой 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моделью.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2.8.</w:t>
            </w:r>
          </w:p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Этюд головы пожилого натурщика 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457" w:type="dxa"/>
            <w:gridSpan w:val="5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color w:val="000000"/>
                <w:spacing w:val="-2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этюд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головы пожилого натурщика в технике гризайль.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-Практические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передача большой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2.9.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Этюд головы пожилой натурщицы</w:t>
            </w:r>
          </w:p>
        </w:tc>
        <w:tc>
          <w:tcPr>
            <w:tcW w:w="2363" w:type="dxa"/>
            <w:gridSpan w:val="4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457" w:type="dxa"/>
            <w:gridSpan w:val="5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этюд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головы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 пожилой натурщицы.</w:t>
            </w:r>
          </w:p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: передача большой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2.10.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Этюд головы пожилого натурщика</w:t>
            </w:r>
          </w:p>
        </w:tc>
        <w:tc>
          <w:tcPr>
            <w:tcW w:w="2363" w:type="dxa"/>
            <w:gridSpan w:val="4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457" w:type="dxa"/>
            <w:gridSpan w:val="5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этюд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головы пожилого натурщика.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 xml:space="preserve">: передача большой формы. лепка формы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lastRenderedPageBreak/>
              <w:t>головы цветом.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2.11.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Натюрморт из предметов быта</w:t>
            </w:r>
          </w:p>
        </w:tc>
        <w:tc>
          <w:tcPr>
            <w:tcW w:w="2363" w:type="dxa"/>
            <w:gridSpan w:val="4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457" w:type="dxa"/>
            <w:gridSpan w:val="5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Написать 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натюрморт из предметов быта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передача большой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2.12.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Этюд головы натурщика в сложном повороте</w:t>
            </w:r>
          </w:p>
        </w:tc>
        <w:tc>
          <w:tcPr>
            <w:tcW w:w="2363" w:type="dxa"/>
            <w:gridSpan w:val="4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9E5A6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457" w:type="dxa"/>
            <w:gridSpan w:val="5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этюд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головы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 натурщика в сложном повороте.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z w:val="20"/>
                <w:szCs w:val="20"/>
              </w:rPr>
              <w:t>живописное решение учет конструкции и перспектива головы.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 w:val="restart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64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Выполнить кратковременный этюд головы натурщика в сложном повороте.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2.13.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Этюд головы натурщика (с плечевым поясом)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E24DF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4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этюд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 головы натурщика (с плечевым поясом).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Практические занятия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: связь головы с плечевым поясом, лепка формы цветом.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4327" w:type="dxa"/>
            <w:gridSpan w:val="8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</w:p>
          <w:p w:rsidR="00092928" w:rsidRDefault="000929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Третий год обучения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E24DF6" w:rsidRDefault="00E24DF6" w:rsidP="00E2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 68,</w:t>
            </w:r>
          </w:p>
          <w:p w:rsidR="00E24DF6" w:rsidRDefault="00E24DF6" w:rsidP="00E2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Аудиторных-68,</w:t>
            </w:r>
          </w:p>
          <w:p w:rsidR="00DF4D86" w:rsidRPr="00615F3A" w:rsidRDefault="00DF4D86" w:rsidP="00EC7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shd w:val="clear" w:color="auto" w:fill="auto"/>
          </w:tcPr>
          <w:p w:rsidR="00DF4D86" w:rsidRPr="00615F3A" w:rsidRDefault="00DF4D86" w:rsidP="00EC7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4327" w:type="dxa"/>
            <w:gridSpan w:val="8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  <w:p w:rsidR="00092928" w:rsidRDefault="00092928" w:rsidP="0009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семестр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E24DF6" w:rsidRDefault="00E24DF6" w:rsidP="00E2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Всего32,</w:t>
            </w:r>
          </w:p>
          <w:p w:rsidR="00DF4D86" w:rsidRDefault="00E24DF6" w:rsidP="00E2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Аудиторных-32</w:t>
            </w:r>
          </w:p>
        </w:tc>
        <w:tc>
          <w:tcPr>
            <w:tcW w:w="439" w:type="dxa"/>
            <w:gridSpan w:val="4"/>
            <w:shd w:val="clear" w:color="auto" w:fill="auto"/>
          </w:tcPr>
          <w:p w:rsidR="00DF4D86" w:rsidRDefault="00DF4D86" w:rsidP="00E80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3.1.</w:t>
            </w:r>
          </w:p>
          <w:p w:rsidR="00DF4D86" w:rsidRPr="00092928" w:rsidRDefault="00DF4D86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Осенний натюрморт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E24DF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4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этюд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 осеннего натюрморта в технике масляной живописи.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Задача: решение цветовой гармонии.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3.2.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Этюд головы молодой натурщицы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E24DF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439" w:type="dxa"/>
            <w:gridSpan w:val="4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этюд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 головы молодой натурщицы.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Задача: живописное решение с проработкой деталей.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3.3.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Этюд головы натурщика с плечевым поясом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E24DF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4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этюд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 головы натурщика с плечевым поясом.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B73E0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B73E0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Задача: связь головы с плечевым поясом, лепка формы цветом.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3.4.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Этюд одетой женской полуфигуры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E24DF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4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этюд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 одетой женской полуфигуры.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Задача: передача больших цветовых отношений, выявление большой формы.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3.5.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Этюд головы натурщика в головном уборе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E24DF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4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этюд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 головы натурщика в головном уборе.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Задача: связь головы с плечевым поясом, лепка формы цветом.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3.6.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Этюд мужской полуфигуры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E24DF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439" w:type="dxa"/>
            <w:gridSpan w:val="4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этюд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 мужской полуфигуры.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Задача: закрепление знаний предыдущего задания.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2928" w:rsidRPr="00615F3A" w:rsidTr="00092928">
        <w:trPr>
          <w:trHeight w:val="20"/>
        </w:trPr>
        <w:tc>
          <w:tcPr>
            <w:tcW w:w="4327" w:type="dxa"/>
            <w:gridSpan w:val="8"/>
          </w:tcPr>
          <w:p w:rsidR="00092928" w:rsidRDefault="00092928" w:rsidP="00092928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92928">
              <w:rPr>
                <w:b/>
                <w:sz w:val="20"/>
                <w:szCs w:val="20"/>
              </w:rPr>
              <w:t>3.2</w:t>
            </w:r>
          </w:p>
          <w:p w:rsidR="00092928" w:rsidRPr="00092928" w:rsidRDefault="00092928" w:rsidP="00092928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  <w:tc>
          <w:tcPr>
            <w:tcW w:w="6164" w:type="dxa"/>
          </w:tcPr>
          <w:p w:rsidR="00092928" w:rsidRPr="00092928" w:rsidRDefault="00092928" w:rsidP="0009292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092928" w:rsidRPr="00615F3A" w:rsidRDefault="00092928" w:rsidP="0009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928" w:rsidRPr="00615F3A" w:rsidRDefault="00092928" w:rsidP="0009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092928" w:rsidRDefault="00092928" w:rsidP="00E2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Всего36,</w:t>
            </w:r>
          </w:p>
          <w:p w:rsidR="00092928" w:rsidRPr="00615F3A" w:rsidRDefault="00092928" w:rsidP="0009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Аудиторных-36,</w:t>
            </w:r>
          </w:p>
        </w:tc>
        <w:tc>
          <w:tcPr>
            <w:tcW w:w="439" w:type="dxa"/>
            <w:gridSpan w:val="4"/>
            <w:shd w:val="clear" w:color="auto" w:fill="auto"/>
          </w:tcPr>
          <w:p w:rsidR="00092928" w:rsidRPr="00615F3A" w:rsidRDefault="00092928" w:rsidP="00093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3.7.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2"/>
                <w:sz w:val="20"/>
                <w:szCs w:val="20"/>
              </w:rPr>
              <w:t>Тематический натюрморт.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E24DF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4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тематический натюрморт.</w:t>
            </w:r>
          </w:p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vMerge w:val="restart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4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z w:val="20"/>
                <w:szCs w:val="20"/>
              </w:rPr>
              <w:t>Задача: приобретение навыков художественного решения этюда.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 w:val="restart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3.8.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Этюд головы натурщика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E24DF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457" w:type="dxa"/>
            <w:gridSpan w:val="5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color w:val="000000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тюд головы натурщика.</w:t>
            </w:r>
          </w:p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z w:val="20"/>
                <w:szCs w:val="20"/>
              </w:rPr>
              <w:t>Задача: проработка основных деталей лица.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E24DF6">
        <w:trPr>
          <w:trHeight w:val="58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3.9.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Этюд одетой женской полуфигуры в национальном костюме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E24DF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457" w:type="dxa"/>
            <w:gridSpan w:val="5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тюд одетой женской полуфигуры в национальном костюме.</w:t>
            </w:r>
          </w:p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z w:val="20"/>
                <w:szCs w:val="20"/>
              </w:rPr>
              <w:t xml:space="preserve">Задача: подчинить яркость костюма основной задачи – изображению 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человека.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3.10.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Этюд обнаженной мужской полуфигуры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E24DF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457" w:type="dxa"/>
            <w:gridSpan w:val="5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тюд обнаженной мужской полуфигуры.</w:t>
            </w:r>
          </w:p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z w:val="20"/>
                <w:szCs w:val="20"/>
              </w:rPr>
              <w:t>Задача: изучение форм обнаженного тела, взаимосвязь его частей.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3.11.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Этюд обнаженной женской полуфигуры</w:t>
            </w:r>
          </w:p>
        </w:tc>
        <w:tc>
          <w:tcPr>
            <w:tcW w:w="2382" w:type="dxa"/>
            <w:gridSpan w:val="5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457" w:type="dxa"/>
            <w:gridSpan w:val="5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тюд обнаженной женской полуфигуры.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vMerge w:val="restart"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z w:val="20"/>
                <w:szCs w:val="20"/>
              </w:rPr>
              <w:t>Задача: подведение итогов знаний за семестр.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7" w:type="dxa"/>
            <w:gridSpan w:val="5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45" w:type="dxa"/>
            <w:gridSpan w:val="3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3"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4327" w:type="dxa"/>
            <w:gridSpan w:val="8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</w:p>
          <w:p w:rsidR="00092928" w:rsidRDefault="000929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Четвертый год обучения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DF4D86" w:rsidP="0009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DF4D86" w:rsidP="0009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CF4820" w:rsidRDefault="00CF4820" w:rsidP="00CF4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Всего46,</w:t>
            </w:r>
          </w:p>
          <w:p w:rsidR="00DF4D86" w:rsidRPr="00615F3A" w:rsidRDefault="00CF4820" w:rsidP="0009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Аудиторных-46,</w:t>
            </w:r>
          </w:p>
        </w:tc>
        <w:tc>
          <w:tcPr>
            <w:tcW w:w="420" w:type="dxa"/>
            <w:gridSpan w:val="3"/>
            <w:shd w:val="clear" w:color="auto" w:fill="auto"/>
          </w:tcPr>
          <w:p w:rsidR="00DF4D86" w:rsidRPr="00615F3A" w:rsidRDefault="00DF4D86" w:rsidP="00D1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4327" w:type="dxa"/>
            <w:gridSpan w:val="8"/>
          </w:tcPr>
          <w:p w:rsidR="00DF4D86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  <w:p w:rsidR="00092928" w:rsidRDefault="000929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семестр</w:t>
            </w:r>
          </w:p>
        </w:tc>
        <w:tc>
          <w:tcPr>
            <w:tcW w:w="6164" w:type="dxa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CF4820" w:rsidRDefault="00CF4820" w:rsidP="00CF4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Всего32,</w:t>
            </w:r>
          </w:p>
          <w:p w:rsidR="00DF4D86" w:rsidRDefault="00CF4820" w:rsidP="0009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Аудиторных-32</w:t>
            </w:r>
          </w:p>
        </w:tc>
        <w:tc>
          <w:tcPr>
            <w:tcW w:w="420" w:type="dxa"/>
            <w:gridSpan w:val="3"/>
            <w:shd w:val="clear" w:color="auto" w:fill="auto"/>
          </w:tcPr>
          <w:p w:rsidR="00DF4D86" w:rsidRDefault="00DF4D86" w:rsidP="00093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4.1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Осенний натюрморт</w:t>
            </w:r>
          </w:p>
        </w:tc>
        <w:tc>
          <w:tcPr>
            <w:tcW w:w="2401" w:type="dxa"/>
            <w:gridSpan w:val="6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3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тюд осеннего натюрморта.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3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Задача: композиционное решение, передача формы, цветовое решение.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3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3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4.2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Этюд натурщика</w:t>
            </w:r>
          </w:p>
        </w:tc>
        <w:tc>
          <w:tcPr>
            <w:tcW w:w="2401" w:type="dxa"/>
            <w:gridSpan w:val="6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3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тюд головы натурщика.</w:t>
            </w:r>
          </w:p>
          <w:p w:rsidR="00DF4D86" w:rsidRPr="00092928" w:rsidRDefault="00DF4D86" w:rsidP="00092928">
            <w:pPr>
              <w:pStyle w:val="af5"/>
              <w:rPr>
                <w:color w:val="000000"/>
                <w:sz w:val="20"/>
                <w:szCs w:val="20"/>
              </w:rPr>
            </w:pPr>
            <w:r w:rsidRPr="00092928">
              <w:rPr>
                <w:color w:val="000000"/>
                <w:sz w:val="20"/>
                <w:szCs w:val="20"/>
              </w:rPr>
              <w:t xml:space="preserve">Постановка в сложном повороте. 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3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Задача: передача характера головы.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3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3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4.3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Этюд женской фигуры в национальном или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театральном костюме</w:t>
            </w:r>
          </w:p>
        </w:tc>
        <w:tc>
          <w:tcPr>
            <w:tcW w:w="2401" w:type="dxa"/>
            <w:gridSpan w:val="6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3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color w:val="000000"/>
                <w:spacing w:val="-1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тюд женской фигуры в национальном или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театральном костюме.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3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Задача: закрепление знаний и навыков.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3"/>
            <w:vMerge w:val="restart"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3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 w:val="restart"/>
          </w:tcPr>
          <w:p w:rsidR="00DF4D86" w:rsidRPr="00092928" w:rsidRDefault="00DF4D86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4.4</w:t>
            </w:r>
          </w:p>
          <w:p w:rsidR="00DF4D86" w:rsidRPr="00092928" w:rsidRDefault="00DF4D86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 xml:space="preserve">Этюд 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обнаженной женской фигуры</w:t>
            </w:r>
          </w:p>
        </w:tc>
        <w:tc>
          <w:tcPr>
            <w:tcW w:w="2401" w:type="dxa"/>
            <w:gridSpan w:val="6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3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тюд обнаженной женской 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 w:val="restart"/>
            <w:shd w:val="clear" w:color="auto" w:fill="auto"/>
          </w:tcPr>
          <w:p w:rsidR="00DF4D86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3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Задача: композиционное решение передача формы, цветовое решение.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4.5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Этюд одетой мужской фигуры</w:t>
            </w:r>
          </w:p>
        </w:tc>
        <w:tc>
          <w:tcPr>
            <w:tcW w:w="2401" w:type="dxa"/>
            <w:gridSpan w:val="6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тюд одетой мужской 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Задача: композиционное решение передача формы, цветовое решение.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4.6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Этюд обнаженной мужской полуфигуры</w:t>
            </w:r>
          </w:p>
        </w:tc>
        <w:tc>
          <w:tcPr>
            <w:tcW w:w="2401" w:type="dxa"/>
            <w:gridSpan w:val="6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тюд обнаженной мужской полуфигуры.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z w:val="20"/>
                <w:szCs w:val="20"/>
              </w:rPr>
              <w:t>Задача: самостоятельная работа на основе полученного опыта.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2928" w:rsidRPr="00615F3A" w:rsidTr="00092928">
        <w:trPr>
          <w:trHeight w:val="20"/>
        </w:trPr>
        <w:tc>
          <w:tcPr>
            <w:tcW w:w="4327" w:type="dxa"/>
            <w:gridSpan w:val="8"/>
          </w:tcPr>
          <w:p w:rsidR="00092928" w:rsidRDefault="000929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  <w:p w:rsidR="00092928" w:rsidRDefault="0009292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семестр</w:t>
            </w:r>
          </w:p>
        </w:tc>
        <w:tc>
          <w:tcPr>
            <w:tcW w:w="6164" w:type="dxa"/>
          </w:tcPr>
          <w:p w:rsidR="00092928" w:rsidRPr="002F4420" w:rsidRDefault="00092928" w:rsidP="00DE5918">
            <w:pPr>
              <w:shd w:val="clear" w:color="auto" w:fill="FFFFFF"/>
              <w:spacing w:line="288" w:lineRule="auto"/>
              <w:ind w:left="7"/>
              <w:rPr>
                <w:bCs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092928" w:rsidRDefault="00092928" w:rsidP="00EC7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92928" w:rsidRPr="00615F3A" w:rsidRDefault="00092928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928" w:rsidRDefault="00092928" w:rsidP="00EC7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92928" w:rsidRPr="00615F3A" w:rsidRDefault="00092928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092928" w:rsidRDefault="00092928" w:rsidP="00CF4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Всего14,</w:t>
            </w:r>
          </w:p>
          <w:p w:rsidR="00092928" w:rsidRPr="00615F3A" w:rsidRDefault="00092928" w:rsidP="0009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Аудиторных-14</w:t>
            </w:r>
          </w:p>
        </w:tc>
        <w:tc>
          <w:tcPr>
            <w:tcW w:w="401" w:type="dxa"/>
            <w:gridSpan w:val="2"/>
            <w:shd w:val="clear" w:color="auto" w:fill="auto"/>
          </w:tcPr>
          <w:p w:rsidR="00092928" w:rsidRPr="00615F3A" w:rsidRDefault="00092928" w:rsidP="00D1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 w:val="restart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4.7</w:t>
            </w:r>
          </w:p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Тематический натюрморт</w:t>
            </w:r>
          </w:p>
        </w:tc>
        <w:tc>
          <w:tcPr>
            <w:tcW w:w="2401" w:type="dxa"/>
            <w:gridSpan w:val="6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DF4D86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DF4D86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тюд тематического натюрморта.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Задача: подведение итогов в работе над натюрмортом.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DF4D86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DF4D86" w:rsidRPr="00092928" w:rsidRDefault="00DF4D86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DF4D86" w:rsidRPr="00092928" w:rsidRDefault="00DF4D86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4D86" w:rsidRPr="00615F3A" w:rsidRDefault="00DF4D86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DF4D86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DF4D86" w:rsidRPr="00615F3A" w:rsidRDefault="00DF4D86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DF4D86">
        <w:trPr>
          <w:trHeight w:val="20"/>
        </w:trPr>
        <w:tc>
          <w:tcPr>
            <w:tcW w:w="1926" w:type="dxa"/>
            <w:gridSpan w:val="2"/>
            <w:vMerge w:val="restart"/>
          </w:tcPr>
          <w:p w:rsidR="000C009F" w:rsidRPr="00092928" w:rsidRDefault="000C009F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4.8</w:t>
            </w:r>
          </w:p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lastRenderedPageBreak/>
              <w:t>Этюд головы натурщика</w:t>
            </w:r>
          </w:p>
        </w:tc>
        <w:tc>
          <w:tcPr>
            <w:tcW w:w="2401" w:type="dxa"/>
            <w:gridSpan w:val="6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lastRenderedPageBreak/>
              <w:t>ОК 1-ОК9,</w:t>
            </w:r>
          </w:p>
          <w:p w:rsidR="000C009F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lastRenderedPageBreak/>
              <w:t xml:space="preserve"> ПК1.1-1.3, ПК1.7</w:t>
            </w:r>
          </w:p>
        </w:tc>
        <w:tc>
          <w:tcPr>
            <w:tcW w:w="6164" w:type="dxa"/>
          </w:tcPr>
          <w:p w:rsidR="000C009F" w:rsidRPr="00092928" w:rsidRDefault="000C009F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</w:t>
            </w:r>
            <w:r>
              <w:rPr>
                <w:bCs/>
                <w:i/>
                <w:sz w:val="20"/>
                <w:szCs w:val="20"/>
              </w:rPr>
              <w:lastRenderedPageBreak/>
              <w:t>З4,З5</w:t>
            </w:r>
          </w:p>
        </w:tc>
        <w:tc>
          <w:tcPr>
            <w:tcW w:w="2151" w:type="dxa"/>
            <w:gridSpan w:val="5"/>
            <w:shd w:val="clear" w:color="auto" w:fill="auto"/>
          </w:tcPr>
          <w:p w:rsidR="000C009F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0C009F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C009F" w:rsidRPr="00615F3A" w:rsidTr="00DF4D86">
        <w:trPr>
          <w:trHeight w:val="20"/>
        </w:trPr>
        <w:tc>
          <w:tcPr>
            <w:tcW w:w="1926" w:type="dxa"/>
            <w:gridSpan w:val="2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092928" w:rsidRDefault="000C009F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тюд головы натурщика.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0C009F">
        <w:trPr>
          <w:trHeight w:val="20"/>
        </w:trPr>
        <w:tc>
          <w:tcPr>
            <w:tcW w:w="1926" w:type="dxa"/>
            <w:gridSpan w:val="2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092928" w:rsidRDefault="000C009F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0C009F" w:rsidRPr="00615F3A" w:rsidRDefault="000C009F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F67D37">
        <w:trPr>
          <w:trHeight w:val="20"/>
        </w:trPr>
        <w:tc>
          <w:tcPr>
            <w:tcW w:w="1926" w:type="dxa"/>
            <w:gridSpan w:val="2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092928" w:rsidRDefault="000C009F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Задача: проявить опыт работы над головой.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tcBorders>
              <w:top w:val="nil"/>
            </w:tcBorders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F67D37">
        <w:trPr>
          <w:trHeight w:val="20"/>
        </w:trPr>
        <w:tc>
          <w:tcPr>
            <w:tcW w:w="1926" w:type="dxa"/>
            <w:gridSpan w:val="2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092928" w:rsidRDefault="000C009F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/>
            <w:tcBorders>
              <w:top w:val="nil"/>
            </w:tcBorders>
            <w:shd w:val="clear" w:color="auto" w:fill="auto"/>
          </w:tcPr>
          <w:p w:rsidR="000C009F" w:rsidRPr="00615F3A" w:rsidRDefault="000C009F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F67D37">
        <w:trPr>
          <w:trHeight w:val="20"/>
        </w:trPr>
        <w:tc>
          <w:tcPr>
            <w:tcW w:w="1926" w:type="dxa"/>
            <w:gridSpan w:val="2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092928" w:rsidRDefault="000C009F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0C009F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/>
            <w:tcBorders>
              <w:top w:val="nil"/>
            </w:tcBorders>
            <w:shd w:val="clear" w:color="auto" w:fill="auto"/>
          </w:tcPr>
          <w:p w:rsidR="000C009F" w:rsidRPr="00615F3A" w:rsidRDefault="000C009F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DF4D86">
        <w:trPr>
          <w:trHeight w:val="20"/>
        </w:trPr>
        <w:tc>
          <w:tcPr>
            <w:tcW w:w="1908" w:type="dxa"/>
            <w:vMerge w:val="restart"/>
          </w:tcPr>
          <w:p w:rsidR="000C009F" w:rsidRPr="00092928" w:rsidRDefault="000C009F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4.9</w:t>
            </w:r>
          </w:p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Этюд обнаженной женской фигуры</w:t>
            </w:r>
          </w:p>
        </w:tc>
        <w:tc>
          <w:tcPr>
            <w:tcW w:w="2419" w:type="dxa"/>
            <w:gridSpan w:val="7"/>
            <w:vMerge w:val="restart"/>
          </w:tcPr>
          <w:p w:rsidR="003C4653" w:rsidRPr="00092928" w:rsidRDefault="003C4653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0C009F" w:rsidRPr="00092928" w:rsidRDefault="003C4653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0C009F" w:rsidRPr="00092928" w:rsidRDefault="000C009F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51" w:type="dxa"/>
            <w:gridSpan w:val="5"/>
            <w:shd w:val="clear" w:color="auto" w:fill="auto"/>
          </w:tcPr>
          <w:p w:rsidR="000C009F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0C009F" w:rsidRPr="000C009F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0C009F" w:rsidRPr="00615F3A" w:rsidTr="00DF4D86">
        <w:trPr>
          <w:trHeight w:val="20"/>
        </w:trPr>
        <w:tc>
          <w:tcPr>
            <w:tcW w:w="1908" w:type="dxa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092928" w:rsidRDefault="000C009F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тюд обнаженной женской 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DF4D86">
        <w:trPr>
          <w:trHeight w:val="20"/>
        </w:trPr>
        <w:tc>
          <w:tcPr>
            <w:tcW w:w="1908" w:type="dxa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092928" w:rsidRDefault="000C009F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0C009F" w:rsidRPr="00615F3A" w:rsidRDefault="000C009F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DF4D86">
        <w:trPr>
          <w:trHeight w:val="20"/>
        </w:trPr>
        <w:tc>
          <w:tcPr>
            <w:tcW w:w="1908" w:type="dxa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092928" w:rsidRDefault="000C009F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Практические занятия </w:t>
            </w:r>
            <w:r w:rsidRPr="0009292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>Задача: передача большой формы модели цветом.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DF4D86">
        <w:trPr>
          <w:trHeight w:val="20"/>
        </w:trPr>
        <w:tc>
          <w:tcPr>
            <w:tcW w:w="1908" w:type="dxa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092928" w:rsidRDefault="000C009F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0C009F" w:rsidRPr="00615F3A" w:rsidRDefault="000C009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0C009F" w:rsidRPr="00615F3A" w:rsidRDefault="000C009F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009F" w:rsidRPr="00615F3A" w:rsidTr="00DF4D86">
        <w:trPr>
          <w:trHeight w:val="20"/>
        </w:trPr>
        <w:tc>
          <w:tcPr>
            <w:tcW w:w="1908" w:type="dxa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0C009F" w:rsidRPr="00092928" w:rsidRDefault="000C009F" w:rsidP="00092928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6164" w:type="dxa"/>
          </w:tcPr>
          <w:p w:rsidR="000C009F" w:rsidRPr="00092928" w:rsidRDefault="000C009F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009F" w:rsidRPr="00615F3A" w:rsidRDefault="000C009F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0C009F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0C009F" w:rsidRPr="00615F3A" w:rsidRDefault="000C009F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7D37" w:rsidRPr="00615F3A" w:rsidTr="00DF4D86">
        <w:trPr>
          <w:trHeight w:val="85"/>
        </w:trPr>
        <w:tc>
          <w:tcPr>
            <w:tcW w:w="1908" w:type="dxa"/>
            <w:vMerge w:val="restart"/>
          </w:tcPr>
          <w:p w:rsidR="00F67D37" w:rsidRPr="00092928" w:rsidRDefault="00F67D37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Тема 4.10</w:t>
            </w:r>
          </w:p>
          <w:p w:rsidR="00F67D37" w:rsidRPr="00092928" w:rsidRDefault="00F67D37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color w:val="000000"/>
                <w:spacing w:val="-3"/>
                <w:sz w:val="20"/>
                <w:szCs w:val="20"/>
              </w:rPr>
              <w:t>Этюд одетой женской или мужской полуфигуры</w:t>
            </w:r>
          </w:p>
        </w:tc>
        <w:tc>
          <w:tcPr>
            <w:tcW w:w="2419" w:type="dxa"/>
            <w:gridSpan w:val="7"/>
            <w:vMerge w:val="restart"/>
          </w:tcPr>
          <w:p w:rsidR="00F67D37" w:rsidRPr="00092928" w:rsidRDefault="00F67D37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ОК 1-ОК9,</w:t>
            </w:r>
          </w:p>
          <w:p w:rsidR="00F67D37" w:rsidRPr="00092928" w:rsidRDefault="00F67D37" w:rsidP="00092928">
            <w:pPr>
              <w:pStyle w:val="af5"/>
              <w:rPr>
                <w:b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 xml:space="preserve"> ПК1.1-1.3, ПК1.7</w:t>
            </w:r>
          </w:p>
        </w:tc>
        <w:tc>
          <w:tcPr>
            <w:tcW w:w="6164" w:type="dxa"/>
          </w:tcPr>
          <w:p w:rsidR="00F67D37" w:rsidRPr="00092928" w:rsidRDefault="00F67D37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F67D37" w:rsidRPr="00615F3A" w:rsidRDefault="00F67D37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67D37" w:rsidRPr="00615F3A" w:rsidRDefault="00F67D37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З1,З2,З3,З4,З5</w:t>
            </w:r>
          </w:p>
        </w:tc>
        <w:tc>
          <w:tcPr>
            <w:tcW w:w="2151" w:type="dxa"/>
            <w:gridSpan w:val="5"/>
            <w:vMerge w:val="restart"/>
            <w:shd w:val="clear" w:color="auto" w:fill="auto"/>
          </w:tcPr>
          <w:p w:rsidR="00F67D37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F67D37" w:rsidRPr="00F67D37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67D37" w:rsidRPr="00615F3A" w:rsidTr="00DF4D86">
        <w:trPr>
          <w:trHeight w:val="20"/>
        </w:trPr>
        <w:tc>
          <w:tcPr>
            <w:tcW w:w="1908" w:type="dxa"/>
            <w:vMerge/>
          </w:tcPr>
          <w:p w:rsidR="00F67D37" w:rsidRPr="00092928" w:rsidRDefault="00F67D37" w:rsidP="0009292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F67D37" w:rsidRPr="00092928" w:rsidRDefault="00F67D37" w:rsidP="0009292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6164" w:type="dxa"/>
          </w:tcPr>
          <w:p w:rsidR="00F67D37" w:rsidRPr="00092928" w:rsidRDefault="00F67D37" w:rsidP="00092928">
            <w:pPr>
              <w:pStyle w:val="af5"/>
              <w:rPr>
                <w:color w:val="000000"/>
                <w:spacing w:val="-3"/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Выполнить э</w:t>
            </w:r>
            <w:r w:rsidRPr="00092928">
              <w:rPr>
                <w:color w:val="000000"/>
                <w:spacing w:val="-3"/>
                <w:sz w:val="20"/>
                <w:szCs w:val="20"/>
              </w:rPr>
              <w:t>тюд одетой женской или мужской полуфигуры.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vMerge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7D37" w:rsidRPr="00615F3A" w:rsidTr="00DF4D86">
        <w:trPr>
          <w:trHeight w:val="20"/>
        </w:trPr>
        <w:tc>
          <w:tcPr>
            <w:tcW w:w="1908" w:type="dxa"/>
            <w:vMerge/>
          </w:tcPr>
          <w:p w:rsidR="00F67D37" w:rsidRPr="00092928" w:rsidRDefault="00F67D37" w:rsidP="0009292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F67D37" w:rsidRPr="00092928" w:rsidRDefault="00F67D37" w:rsidP="0009292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6164" w:type="dxa"/>
          </w:tcPr>
          <w:p w:rsidR="00F67D37" w:rsidRPr="00092928" w:rsidRDefault="00F67D37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Лабораторные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F67D37" w:rsidRPr="00615F3A" w:rsidRDefault="00F67D37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7D37" w:rsidRPr="00615F3A" w:rsidRDefault="00F67D37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F67D37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7D37" w:rsidRPr="00615F3A" w:rsidTr="00DF4D86">
        <w:trPr>
          <w:trHeight w:val="20"/>
        </w:trPr>
        <w:tc>
          <w:tcPr>
            <w:tcW w:w="1908" w:type="dxa"/>
            <w:vMerge/>
          </w:tcPr>
          <w:p w:rsidR="00F67D37" w:rsidRPr="00092928" w:rsidRDefault="00F67D37" w:rsidP="0009292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F67D37" w:rsidRPr="00092928" w:rsidRDefault="00F67D37" w:rsidP="0009292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6164" w:type="dxa"/>
          </w:tcPr>
          <w:p w:rsidR="00F67D37" w:rsidRPr="00092928" w:rsidRDefault="00F67D37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Практические занятия</w:t>
            </w:r>
            <w:r w:rsidRPr="00092928">
              <w:rPr>
                <w:color w:val="000000"/>
                <w:spacing w:val="-1"/>
                <w:sz w:val="20"/>
                <w:szCs w:val="20"/>
              </w:rPr>
              <w:t xml:space="preserve"> Задача: подчеркнуть тематическую постановку.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7D37" w:rsidRPr="00615F3A" w:rsidTr="00DF4D86">
        <w:trPr>
          <w:trHeight w:val="20"/>
        </w:trPr>
        <w:tc>
          <w:tcPr>
            <w:tcW w:w="1908" w:type="dxa"/>
            <w:vMerge/>
          </w:tcPr>
          <w:p w:rsidR="00F67D37" w:rsidRPr="00092928" w:rsidRDefault="00F67D37" w:rsidP="0009292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F67D37" w:rsidRPr="00092928" w:rsidRDefault="00F67D37" w:rsidP="0009292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6164" w:type="dxa"/>
          </w:tcPr>
          <w:p w:rsidR="00F67D37" w:rsidRPr="00092928" w:rsidRDefault="00F67D37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F67D37" w:rsidRPr="00615F3A" w:rsidRDefault="00F67D37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7D37" w:rsidRPr="00615F3A" w:rsidRDefault="00F67D37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F67D37" w:rsidRPr="00615F3A" w:rsidRDefault="00F67D37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F67D37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67D37" w:rsidRPr="00615F3A" w:rsidTr="00DF4D86">
        <w:trPr>
          <w:trHeight w:val="393"/>
        </w:trPr>
        <w:tc>
          <w:tcPr>
            <w:tcW w:w="1908" w:type="dxa"/>
            <w:vMerge/>
          </w:tcPr>
          <w:p w:rsidR="00F67D37" w:rsidRPr="00092928" w:rsidRDefault="00F67D37" w:rsidP="0009292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7"/>
            <w:vMerge/>
          </w:tcPr>
          <w:p w:rsidR="00F67D37" w:rsidRPr="00092928" w:rsidRDefault="00F67D37" w:rsidP="00092928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6164" w:type="dxa"/>
          </w:tcPr>
          <w:p w:rsidR="00F67D37" w:rsidRPr="00092928" w:rsidRDefault="00F67D37" w:rsidP="00092928">
            <w:pPr>
              <w:pStyle w:val="af5"/>
              <w:rPr>
                <w:sz w:val="20"/>
                <w:szCs w:val="20"/>
              </w:rPr>
            </w:pPr>
            <w:r w:rsidRPr="00092928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F67D37" w:rsidRPr="00615F3A" w:rsidRDefault="00F67D37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7D37" w:rsidRPr="00615F3A" w:rsidRDefault="00F67D37" w:rsidP="00107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F67D37" w:rsidRPr="00615F3A" w:rsidRDefault="00CF482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vMerge/>
            <w:shd w:val="clear" w:color="auto" w:fill="auto"/>
          </w:tcPr>
          <w:p w:rsidR="00F67D37" w:rsidRPr="00615F3A" w:rsidRDefault="00F67D37" w:rsidP="00DF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4D86" w:rsidRPr="00615F3A" w:rsidTr="00DF4D86">
        <w:trPr>
          <w:trHeight w:val="1638"/>
        </w:trPr>
        <w:tc>
          <w:tcPr>
            <w:tcW w:w="10491" w:type="dxa"/>
            <w:gridSpan w:val="9"/>
          </w:tcPr>
          <w:p w:rsidR="00DF4D86" w:rsidRPr="00615F3A" w:rsidRDefault="00DF4D86" w:rsidP="00593C8E">
            <w:pPr>
              <w:pStyle w:val="af5"/>
            </w:pPr>
            <w:r w:rsidRPr="00615F3A">
              <w:t>Всего: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DF4D86" w:rsidRPr="00615F3A" w:rsidRDefault="00DF4D86" w:rsidP="00593C8E">
            <w:pPr>
              <w:pStyle w:val="af5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DF4D86" w:rsidRPr="00615F3A" w:rsidRDefault="00DF4D86" w:rsidP="00593C8E">
            <w:pPr>
              <w:pStyle w:val="af5"/>
              <w:rPr>
                <w:i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CF4820" w:rsidRPr="00593C8E" w:rsidRDefault="00CF4820" w:rsidP="00593C8E">
            <w:pPr>
              <w:pStyle w:val="af5"/>
              <w:rPr>
                <w:i/>
                <w:sz w:val="20"/>
                <w:szCs w:val="20"/>
              </w:rPr>
            </w:pPr>
            <w:r w:rsidRPr="00593C8E">
              <w:rPr>
                <w:i/>
                <w:sz w:val="20"/>
                <w:szCs w:val="20"/>
              </w:rPr>
              <w:t>Всего 258,</w:t>
            </w:r>
          </w:p>
          <w:p w:rsidR="00CF4820" w:rsidRPr="00593C8E" w:rsidRDefault="00CF4820" w:rsidP="00593C8E">
            <w:pPr>
              <w:pStyle w:val="af5"/>
              <w:rPr>
                <w:i/>
                <w:sz w:val="20"/>
                <w:szCs w:val="20"/>
              </w:rPr>
            </w:pPr>
            <w:r w:rsidRPr="00593C8E">
              <w:rPr>
                <w:i/>
                <w:sz w:val="20"/>
                <w:szCs w:val="20"/>
              </w:rPr>
              <w:t>Аудиторных 258</w:t>
            </w:r>
          </w:p>
          <w:p w:rsidR="00DF4D86" w:rsidRPr="00615F3A" w:rsidRDefault="00DF4D86" w:rsidP="00593C8E">
            <w:pPr>
              <w:pStyle w:val="af5"/>
              <w:rPr>
                <w:i/>
              </w:rPr>
            </w:pPr>
          </w:p>
        </w:tc>
        <w:tc>
          <w:tcPr>
            <w:tcW w:w="401" w:type="dxa"/>
            <w:gridSpan w:val="2"/>
            <w:shd w:val="clear" w:color="auto" w:fill="auto"/>
          </w:tcPr>
          <w:p w:rsidR="00DF4D86" w:rsidRPr="00615F3A" w:rsidRDefault="00DF4D86" w:rsidP="00593C8E">
            <w:pPr>
              <w:pStyle w:val="af5"/>
              <w:rPr>
                <w:i/>
              </w:rPr>
            </w:pPr>
          </w:p>
        </w:tc>
      </w:tr>
    </w:tbl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</w:t>
      </w:r>
      <w:r w:rsidR="00413F18" w:rsidRPr="00A20A8B">
        <w:t>льзуются следующие обозначения: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1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 xml:space="preserve"> ознакомительный (узнавание ранее изученных объектов, свойств); 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> репродуктивный (выполнение деятельности по образцу, инструкции или под руководством)</w:t>
      </w:r>
    </w:p>
    <w:p w:rsidR="00FF6AC7" w:rsidRPr="00A20A8B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</w:t>
      </w:r>
      <w:r w:rsidR="00413F18" w:rsidRPr="00A20A8B">
        <w:t>.</w:t>
      </w:r>
      <w:r w:rsidRPr="00A20A8B">
        <w:t xml:space="preserve"> – продуктивный (планирование и самостоятельное выполнение деятельности, решение проблемных задач)</w:t>
      </w:r>
    </w:p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5B1230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B1230">
        <w:rPr>
          <w:b/>
          <w:bCs/>
          <w:sz w:val="28"/>
          <w:szCs w:val="28"/>
        </w:rPr>
        <w:t xml:space="preserve">3.1. </w:t>
      </w:r>
      <w:r w:rsidR="00361C74" w:rsidRPr="005B1230">
        <w:rPr>
          <w:b/>
          <w:bCs/>
          <w:sz w:val="28"/>
          <w:szCs w:val="28"/>
        </w:rPr>
        <w:t xml:space="preserve">Требования к минимальному </w:t>
      </w:r>
      <w:r w:rsidR="002F118B" w:rsidRPr="005B1230">
        <w:rPr>
          <w:b/>
          <w:bCs/>
          <w:sz w:val="28"/>
          <w:szCs w:val="28"/>
        </w:rPr>
        <w:t>м</w:t>
      </w:r>
      <w:r w:rsidR="00FF6AC7" w:rsidRPr="005B1230">
        <w:rPr>
          <w:b/>
          <w:bCs/>
          <w:sz w:val="28"/>
          <w:szCs w:val="28"/>
        </w:rPr>
        <w:t>атериально-техническо</w:t>
      </w:r>
      <w:r w:rsidR="002F118B" w:rsidRPr="005B1230">
        <w:rPr>
          <w:b/>
          <w:bCs/>
          <w:sz w:val="28"/>
          <w:szCs w:val="28"/>
        </w:rPr>
        <w:t>му</w:t>
      </w:r>
      <w:r w:rsidR="00FF6AC7" w:rsidRPr="005B1230">
        <w:rPr>
          <w:b/>
          <w:bCs/>
          <w:sz w:val="28"/>
          <w:szCs w:val="28"/>
        </w:rPr>
        <w:t xml:space="preserve"> о</w:t>
      </w:r>
      <w:r w:rsidR="003E0FBC" w:rsidRPr="005B1230">
        <w:rPr>
          <w:b/>
          <w:bCs/>
          <w:sz w:val="28"/>
          <w:szCs w:val="28"/>
        </w:rPr>
        <w:t>беспечени</w:t>
      </w:r>
      <w:r w:rsidR="002F118B" w:rsidRPr="005B1230">
        <w:rPr>
          <w:b/>
          <w:bCs/>
          <w:sz w:val="28"/>
          <w:szCs w:val="28"/>
        </w:rPr>
        <w:t>ю</w:t>
      </w:r>
    </w:p>
    <w:p w:rsidR="003E0FBC" w:rsidRPr="005B1230" w:rsidRDefault="003E0FBC" w:rsidP="00B4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5B1230">
        <w:rPr>
          <w:bCs/>
          <w:sz w:val="28"/>
          <w:szCs w:val="28"/>
        </w:rPr>
        <w:t xml:space="preserve">Реализация </w:t>
      </w:r>
      <w:r w:rsidR="003263DA" w:rsidRPr="005B1230">
        <w:rPr>
          <w:bCs/>
          <w:sz w:val="28"/>
          <w:szCs w:val="28"/>
        </w:rPr>
        <w:t>учебной</w:t>
      </w:r>
      <w:r w:rsidRPr="005B1230">
        <w:rPr>
          <w:bCs/>
          <w:sz w:val="28"/>
          <w:szCs w:val="28"/>
        </w:rPr>
        <w:t xml:space="preserve"> дисциплины требует наличия мастерских </w:t>
      </w:r>
      <w:r w:rsidR="00B41FC5" w:rsidRPr="005B1230">
        <w:rPr>
          <w:bCs/>
          <w:sz w:val="28"/>
          <w:szCs w:val="28"/>
        </w:rPr>
        <w:t>живописи</w:t>
      </w:r>
    </w:p>
    <w:p w:rsidR="00FF6AC7" w:rsidRPr="005B123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Pr="005B123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B1230">
        <w:rPr>
          <w:bCs/>
          <w:sz w:val="28"/>
          <w:szCs w:val="28"/>
        </w:rPr>
        <w:t>Технические средства обучения</w:t>
      </w:r>
      <w:r w:rsidR="00265429" w:rsidRPr="005B1230">
        <w:rPr>
          <w:bCs/>
          <w:sz w:val="28"/>
          <w:szCs w:val="28"/>
        </w:rPr>
        <w:t>: компьютер, проектор, экран.</w:t>
      </w:r>
    </w:p>
    <w:p w:rsidR="00FF6AC7" w:rsidRPr="005B123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65429" w:rsidRPr="005B1230" w:rsidRDefault="00AA482B" w:rsidP="0026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B1230">
        <w:rPr>
          <w:bCs/>
          <w:sz w:val="28"/>
          <w:szCs w:val="28"/>
        </w:rPr>
        <w:t>Оборудование мастерской и рабочих мест мастерской</w:t>
      </w:r>
      <w:r w:rsidR="00265429" w:rsidRPr="005B1230">
        <w:rPr>
          <w:bCs/>
          <w:sz w:val="28"/>
          <w:szCs w:val="28"/>
        </w:rPr>
        <w:t>: мольберты, доска учебная, натурный фонд, включающий в себя муляжи фруктов, посуду, различные по тематике бытовые предметы. Гипсовые модели: розетки, маски, головы, фигуры.</w:t>
      </w:r>
    </w:p>
    <w:p w:rsidR="00973FC5" w:rsidRPr="005B1230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5B1230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B1230">
        <w:rPr>
          <w:b/>
          <w:sz w:val="28"/>
          <w:szCs w:val="28"/>
        </w:rPr>
        <w:t>3.2. И</w:t>
      </w:r>
      <w:r w:rsidR="00404874" w:rsidRPr="005B1230">
        <w:rPr>
          <w:b/>
          <w:sz w:val="28"/>
          <w:szCs w:val="28"/>
        </w:rPr>
        <w:t xml:space="preserve">нформационное обеспечение </w:t>
      </w:r>
      <w:r w:rsidRPr="005B1230">
        <w:rPr>
          <w:b/>
          <w:sz w:val="28"/>
          <w:szCs w:val="28"/>
        </w:rPr>
        <w:t>обучения</w:t>
      </w:r>
    </w:p>
    <w:p w:rsidR="00FF6AC7" w:rsidRPr="005B123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B123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65429" w:rsidRPr="005B1230" w:rsidRDefault="00FF6AC7" w:rsidP="00265429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line="324" w:lineRule="exact"/>
        <w:rPr>
          <w:b/>
          <w:bCs/>
          <w:color w:val="000000"/>
          <w:sz w:val="28"/>
          <w:szCs w:val="28"/>
        </w:rPr>
      </w:pPr>
      <w:r w:rsidRPr="005B1230">
        <w:rPr>
          <w:bCs/>
          <w:sz w:val="28"/>
          <w:szCs w:val="28"/>
        </w:rPr>
        <w:t>Основные источники</w:t>
      </w:r>
      <w:r w:rsidR="00265429" w:rsidRPr="005B1230">
        <w:rPr>
          <w:bCs/>
          <w:sz w:val="28"/>
          <w:szCs w:val="28"/>
        </w:rPr>
        <w:t>:</w:t>
      </w:r>
    </w:p>
    <w:p w:rsidR="006B440A" w:rsidRPr="005B1230" w:rsidRDefault="006B440A" w:rsidP="005B1230">
      <w:pPr>
        <w:pStyle w:val="af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B1230">
        <w:rPr>
          <w:sz w:val="28"/>
          <w:szCs w:val="28"/>
        </w:rPr>
        <w:t xml:space="preserve">Чаговец, Т.П. Словарь терминов по изобразительному искусству. Живопись. Графика. Скульптура [Электронный ресурс] : учеб. пособие — Электрон. дан. — Санкт-Петербург : Лань, Планета музыки, 2017. — 176 с. — Режим доступа: https://e.lanbook.com/book/90831. </w:t>
      </w:r>
    </w:p>
    <w:p w:rsidR="006B440A" w:rsidRPr="005B1230" w:rsidRDefault="006B440A" w:rsidP="005B1230">
      <w:pPr>
        <w:pStyle w:val="af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B1230">
        <w:rPr>
          <w:sz w:val="28"/>
          <w:szCs w:val="28"/>
        </w:rPr>
        <w:t xml:space="preserve">Коробейников, В.Н. Академическая живопись: учебно-методический комплекс дисциплины по направлению подготовки 54.03.02 (072600.62) </w:t>
      </w:r>
      <w:r w:rsidR="00092928" w:rsidRPr="005B1230">
        <w:rPr>
          <w:sz w:val="28"/>
          <w:szCs w:val="28"/>
        </w:rPr>
        <w:t>«</w:t>
      </w:r>
      <w:r w:rsidRPr="005B1230">
        <w:rPr>
          <w:sz w:val="28"/>
          <w:szCs w:val="28"/>
        </w:rPr>
        <w:t>Декоративно-прикладное искусство и народные промыслы</w:t>
      </w:r>
      <w:r w:rsidR="00092928" w:rsidRPr="005B1230">
        <w:rPr>
          <w:sz w:val="28"/>
          <w:szCs w:val="28"/>
        </w:rPr>
        <w:t>»</w:t>
      </w:r>
      <w:r w:rsidRPr="005B1230">
        <w:rPr>
          <w:sz w:val="28"/>
          <w:szCs w:val="28"/>
        </w:rPr>
        <w:t xml:space="preserve">, профиль </w:t>
      </w:r>
      <w:r w:rsidR="00092928" w:rsidRPr="005B1230">
        <w:rPr>
          <w:sz w:val="28"/>
          <w:szCs w:val="28"/>
        </w:rPr>
        <w:t>«</w:t>
      </w:r>
      <w:r w:rsidRPr="005B1230">
        <w:rPr>
          <w:sz w:val="28"/>
          <w:szCs w:val="28"/>
        </w:rPr>
        <w:t>Художественная керамика</w:t>
      </w:r>
      <w:r w:rsidR="00092928" w:rsidRPr="005B1230">
        <w:rPr>
          <w:sz w:val="28"/>
          <w:szCs w:val="28"/>
        </w:rPr>
        <w:t>»</w:t>
      </w:r>
      <w:r w:rsidRPr="005B1230">
        <w:rPr>
          <w:sz w:val="28"/>
          <w:szCs w:val="28"/>
        </w:rPr>
        <w:t xml:space="preserve"> [Электронный ресурс] : учеб.-метод. пособие — Электрон. дан. — Кемерово : КемГИК, 2014. — 95 с. — Режим доступа: https://e.lanbook.com/book/63626. — стр 32-45.</w:t>
      </w:r>
    </w:p>
    <w:p w:rsidR="006B440A" w:rsidRPr="005B1230" w:rsidRDefault="006B440A" w:rsidP="005B1230">
      <w:pPr>
        <w:pStyle w:val="af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B1230">
        <w:rPr>
          <w:sz w:val="28"/>
          <w:szCs w:val="28"/>
        </w:rPr>
        <w:t>Коробейников, В.Н. Академическая живопись: учебное пособие [Электронный ресурс] : учеб. пособие / В.Н. Коробейников, А.В. Ткаченко. — Электрон. дан. — Кемерово : КемГИК, 2016. — 151 с. — Режим доступа: https://e.lanbook.com/book/99302. стр 41-63</w:t>
      </w:r>
    </w:p>
    <w:p w:rsidR="006B440A" w:rsidRPr="005B1230" w:rsidRDefault="006B440A" w:rsidP="005B1230">
      <w:pPr>
        <w:pStyle w:val="af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B1230">
        <w:rPr>
          <w:sz w:val="28"/>
          <w:szCs w:val="28"/>
        </w:rPr>
        <w:t xml:space="preserve">Поморов, С.Б. Живопись для дизайнеров и архитекторов. Курс для бакалавров [Электронный ресурс] : учеб. пособие / С.Б. Поморов, С.А. Прохоров, А.В. Шадурин. — Электрон. дан. — Санкт-Петербург : Лань, Планета музыки, 2015. — 104 с. — Режим доступа: https://e.lanbook.com/book/64348. </w:t>
      </w:r>
    </w:p>
    <w:p w:rsidR="00265429" w:rsidRPr="005B1230" w:rsidRDefault="006B440A" w:rsidP="00265429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line="324" w:lineRule="exact"/>
        <w:rPr>
          <w:b/>
          <w:bCs/>
          <w:color w:val="000000"/>
          <w:sz w:val="28"/>
          <w:szCs w:val="28"/>
        </w:rPr>
      </w:pPr>
      <w:r w:rsidRPr="005B1230">
        <w:rPr>
          <w:bCs/>
          <w:sz w:val="28"/>
          <w:szCs w:val="28"/>
        </w:rPr>
        <w:t>Рекомендуемые</w:t>
      </w:r>
      <w:r w:rsidR="00265429" w:rsidRPr="005B1230">
        <w:rPr>
          <w:bCs/>
          <w:sz w:val="28"/>
          <w:szCs w:val="28"/>
        </w:rPr>
        <w:t xml:space="preserve"> источники:</w:t>
      </w:r>
    </w:p>
    <w:p w:rsidR="005B1230" w:rsidRPr="005B1230" w:rsidRDefault="005B1230" w:rsidP="005B1230">
      <w:pPr>
        <w:pStyle w:val="af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B1230">
        <w:rPr>
          <w:spacing w:val="-2"/>
          <w:sz w:val="28"/>
          <w:szCs w:val="28"/>
        </w:rPr>
        <w:t>Горбенко</w:t>
      </w:r>
      <w:r>
        <w:rPr>
          <w:spacing w:val="-2"/>
          <w:sz w:val="28"/>
          <w:szCs w:val="28"/>
        </w:rPr>
        <w:t>А.А.</w:t>
      </w:r>
      <w:r w:rsidRPr="005B1230">
        <w:rPr>
          <w:spacing w:val="-2"/>
          <w:sz w:val="28"/>
          <w:szCs w:val="28"/>
        </w:rPr>
        <w:t xml:space="preserve"> «Акварельная живопись для архитекторов» изд. Киев.</w:t>
      </w:r>
      <w:r w:rsidRPr="005B1230">
        <w:rPr>
          <w:spacing w:val="-2"/>
          <w:sz w:val="28"/>
          <w:szCs w:val="28"/>
        </w:rPr>
        <w:br/>
      </w:r>
      <w:r w:rsidRPr="005B1230">
        <w:rPr>
          <w:spacing w:val="-5"/>
          <w:sz w:val="28"/>
          <w:szCs w:val="28"/>
        </w:rPr>
        <w:t>Буддвельник 1982.</w:t>
      </w:r>
    </w:p>
    <w:p w:rsidR="005B1230" w:rsidRPr="005B1230" w:rsidRDefault="005B1230" w:rsidP="005B1230">
      <w:pPr>
        <w:pStyle w:val="af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B1230">
        <w:rPr>
          <w:spacing w:val="-1"/>
          <w:sz w:val="28"/>
          <w:szCs w:val="28"/>
        </w:rPr>
        <w:t>Аксенов Ю. Левидова М. «Цвет и Линия». Изд. Советский художник М.</w:t>
      </w:r>
      <w:r w:rsidRPr="005B1230">
        <w:rPr>
          <w:spacing w:val="-1"/>
          <w:sz w:val="28"/>
          <w:szCs w:val="28"/>
        </w:rPr>
        <w:br/>
      </w:r>
      <w:r w:rsidRPr="005B1230">
        <w:rPr>
          <w:sz w:val="28"/>
          <w:szCs w:val="28"/>
        </w:rPr>
        <w:t>1986 г.</w:t>
      </w:r>
    </w:p>
    <w:p w:rsidR="005B1230" w:rsidRPr="005B1230" w:rsidRDefault="005B1230" w:rsidP="005B1230">
      <w:pPr>
        <w:pStyle w:val="af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B1230">
        <w:rPr>
          <w:sz w:val="28"/>
          <w:szCs w:val="28"/>
        </w:rPr>
        <w:lastRenderedPageBreak/>
        <w:t>Визер В.</w:t>
      </w:r>
      <w:r w:rsidRPr="005B1230">
        <w:rPr>
          <w:bCs/>
          <w:sz w:val="28"/>
          <w:szCs w:val="28"/>
        </w:rPr>
        <w:t xml:space="preserve"> Система цвета в живописи: Уч. Пособие.  СПб.: Питер, 2004. – 192с</w:t>
      </w:r>
    </w:p>
    <w:p w:rsidR="005B1230" w:rsidRPr="005B1230" w:rsidRDefault="005B1230" w:rsidP="005B1230">
      <w:pPr>
        <w:pStyle w:val="af5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5B1230">
        <w:rPr>
          <w:sz w:val="28"/>
          <w:szCs w:val="28"/>
        </w:rPr>
        <w:t>Голынец Г.В. «С. Малютин» изд. Советский художник М. 1987.</w:t>
      </w:r>
    </w:p>
    <w:p w:rsidR="005B1230" w:rsidRPr="005B1230" w:rsidRDefault="005B1230" w:rsidP="005B1230">
      <w:pPr>
        <w:pStyle w:val="af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B1230">
        <w:rPr>
          <w:sz w:val="28"/>
          <w:szCs w:val="28"/>
        </w:rPr>
        <w:t>К.С. Кравченко «А.В. Куприн» изд. Советский художник М. 1973.</w:t>
      </w:r>
    </w:p>
    <w:p w:rsidR="005B1230" w:rsidRPr="005B1230" w:rsidRDefault="005B1230" w:rsidP="005B1230">
      <w:pPr>
        <w:pStyle w:val="af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B1230">
        <w:rPr>
          <w:sz w:val="28"/>
          <w:szCs w:val="28"/>
        </w:rPr>
        <w:t>Кирцер Ю.М. «Рисунок и живопись» изд. Высшая школа М. 1992.</w:t>
      </w:r>
    </w:p>
    <w:p w:rsidR="005B1230" w:rsidRPr="005B1230" w:rsidRDefault="005B1230" w:rsidP="005B1230">
      <w:pPr>
        <w:pStyle w:val="af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B1230">
        <w:rPr>
          <w:sz w:val="28"/>
          <w:szCs w:val="28"/>
        </w:rPr>
        <w:t>Сланский Б. «Техника живописи» Академия художеств. М. 1962 .</w:t>
      </w:r>
    </w:p>
    <w:p w:rsidR="005B1230" w:rsidRPr="005B1230" w:rsidRDefault="005B1230" w:rsidP="005B1230">
      <w:pPr>
        <w:pStyle w:val="af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B1230">
        <w:rPr>
          <w:sz w:val="28"/>
          <w:szCs w:val="28"/>
        </w:rPr>
        <w:t>Сурина М.О.</w:t>
      </w:r>
      <w:r w:rsidRPr="005B1230">
        <w:rPr>
          <w:bCs/>
          <w:sz w:val="28"/>
          <w:szCs w:val="28"/>
        </w:rPr>
        <w:t xml:space="preserve"> </w:t>
      </w:r>
      <w:r w:rsidRPr="005B1230">
        <w:rPr>
          <w:sz w:val="28"/>
          <w:szCs w:val="28"/>
        </w:rPr>
        <w:t>Цвет и символ в искусстве, дизайне, архитектуре</w:t>
      </w:r>
      <w:r w:rsidRPr="005B1230">
        <w:rPr>
          <w:bCs/>
          <w:sz w:val="28"/>
          <w:szCs w:val="28"/>
        </w:rPr>
        <w:t>. М.: ИКЦ «МарТ», Ростов н/Д: МарТ, 2003, - 288с</w:t>
      </w:r>
    </w:p>
    <w:p w:rsidR="005B1230" w:rsidRPr="005B1230" w:rsidRDefault="005B1230" w:rsidP="005B1230">
      <w:pPr>
        <w:pStyle w:val="af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B1230">
        <w:rPr>
          <w:sz w:val="28"/>
          <w:szCs w:val="28"/>
        </w:rPr>
        <w:t>Шорохов Е.В. Композиция:</w:t>
      </w:r>
      <w:r w:rsidRPr="005B1230">
        <w:rPr>
          <w:bCs/>
          <w:sz w:val="28"/>
          <w:szCs w:val="28"/>
        </w:rPr>
        <w:t xml:space="preserve"> Учеб. для студентов худож. – граф. фак. пед. ин–тов – 2 – е изд., перераб. и доп. М.: Просвещение,1986. – 207с., ил.</w:t>
      </w:r>
    </w:p>
    <w:p w:rsidR="005B1230" w:rsidRPr="005B1230" w:rsidRDefault="005B1230" w:rsidP="005B1230">
      <w:pPr>
        <w:pStyle w:val="af5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5B1230">
        <w:rPr>
          <w:sz w:val="28"/>
          <w:szCs w:val="28"/>
        </w:rPr>
        <w:t>Яшухин А.П. «Живопись» изд. Просвещение М. 1985.</w:t>
      </w:r>
    </w:p>
    <w:p w:rsidR="007F22BC" w:rsidRPr="005B1230" w:rsidRDefault="007F22BC" w:rsidP="005B1230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284"/>
        <w:jc w:val="both"/>
        <w:rPr>
          <w:color w:val="000000"/>
          <w:sz w:val="28"/>
          <w:szCs w:val="28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6B440A" w:rsidRDefault="006B440A" w:rsidP="007F22BC">
      <w:pPr>
        <w:widowControl w:val="0"/>
        <w:shd w:val="clear" w:color="auto" w:fill="FFFFFF"/>
        <w:autoSpaceDE w:val="0"/>
        <w:autoSpaceDN w:val="0"/>
        <w:adjustRightInd w:val="0"/>
        <w:spacing w:after="200" w:line="324" w:lineRule="exact"/>
        <w:ind w:left="284"/>
        <w:jc w:val="both"/>
        <w:rPr>
          <w:color w:val="000000"/>
        </w:rPr>
      </w:pP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29" w:rsidRPr="00265429" w:rsidRDefault="00265429" w:rsidP="0026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65429">
              <w:t>В результате освоения учебной дисциплины обучающийся должен уметь:</w:t>
            </w:r>
          </w:p>
          <w:p w:rsidR="00265429" w:rsidRPr="00265429" w:rsidRDefault="00265429" w:rsidP="00265429">
            <w:pPr>
              <w:shd w:val="clear" w:color="auto" w:fill="FFFFFF"/>
              <w:tabs>
                <w:tab w:val="left" w:pos="312"/>
              </w:tabs>
              <w:spacing w:line="216" w:lineRule="auto"/>
              <w:ind w:right="115" w:firstLine="335"/>
              <w:jc w:val="both"/>
            </w:pPr>
            <w:r w:rsidRPr="00265429">
              <w:rPr>
                <w:spacing w:val="-1"/>
              </w:rPr>
              <w:t xml:space="preserve"> </w:t>
            </w:r>
            <w:r>
              <w:rPr>
                <w:spacing w:val="-1"/>
              </w:rPr>
              <w:t>-</w:t>
            </w:r>
            <w:r w:rsidRPr="00265429">
              <w:rPr>
                <w:spacing w:val="-1"/>
              </w:rPr>
              <w:t xml:space="preserve"> изображать объекты предметного мира, пространство, фигуру человека, средствами академической живописи;</w:t>
            </w:r>
          </w:p>
          <w:p w:rsidR="00265429" w:rsidRPr="00265429" w:rsidRDefault="00265429" w:rsidP="00265429">
            <w:pPr>
              <w:shd w:val="clear" w:color="auto" w:fill="FFFFFF"/>
              <w:spacing w:line="216" w:lineRule="auto"/>
              <w:ind w:firstLine="335"/>
              <w:jc w:val="both"/>
            </w:pPr>
            <w:r>
              <w:rPr>
                <w:spacing w:val="-1"/>
              </w:rPr>
              <w:t>-</w:t>
            </w:r>
            <w:r w:rsidRPr="00265429">
              <w:rPr>
                <w:spacing w:val="-1"/>
              </w:rPr>
              <w:t xml:space="preserve">использовать основные изобразительные техники и </w:t>
            </w:r>
            <w:r w:rsidRPr="00265429">
              <w:t>материалы;</w:t>
            </w:r>
          </w:p>
          <w:p w:rsidR="00265429" w:rsidRPr="00265429" w:rsidRDefault="00265429" w:rsidP="00265429">
            <w:pPr>
              <w:shd w:val="clear" w:color="auto" w:fill="FFFFFF"/>
              <w:spacing w:line="216" w:lineRule="auto"/>
              <w:ind w:firstLine="335"/>
              <w:jc w:val="both"/>
            </w:pPr>
            <w:r>
              <w:t>-</w:t>
            </w:r>
            <w:r w:rsidRPr="00265429">
              <w:t>наблюдать, видеть, анализировать и обобщать явления окружающей действительности;</w:t>
            </w:r>
          </w:p>
          <w:p w:rsidR="00265429" w:rsidRPr="00265429" w:rsidRDefault="00265429" w:rsidP="0026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5429" w:rsidRPr="00265429" w:rsidRDefault="00265429" w:rsidP="00265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65429">
              <w:t>В результате освоения учебной дисциплины обучающийся должен знать:</w:t>
            </w:r>
          </w:p>
          <w:p w:rsidR="00265429" w:rsidRPr="00265429" w:rsidRDefault="00265429" w:rsidP="00265429">
            <w:pPr>
              <w:shd w:val="clear" w:color="auto" w:fill="FFFFFF"/>
              <w:tabs>
                <w:tab w:val="left" w:pos="312"/>
              </w:tabs>
              <w:spacing w:line="216" w:lineRule="auto"/>
              <w:ind w:right="115" w:firstLine="335"/>
              <w:jc w:val="both"/>
            </w:pPr>
            <w:r>
              <w:rPr>
                <w:spacing w:val="-1"/>
              </w:rPr>
              <w:t>-</w:t>
            </w:r>
            <w:r w:rsidRPr="00265429">
              <w:rPr>
                <w:spacing w:val="-1"/>
              </w:rPr>
              <w:t xml:space="preserve">специфику выразительных средств различных видов </w:t>
            </w:r>
            <w:r w:rsidRPr="00265429">
              <w:t>изобразительного искусства;</w:t>
            </w:r>
          </w:p>
          <w:p w:rsidR="00265429" w:rsidRPr="00265429" w:rsidRDefault="00265429" w:rsidP="00265429">
            <w:pPr>
              <w:shd w:val="clear" w:color="auto" w:fill="FFFFFF"/>
              <w:tabs>
                <w:tab w:val="left" w:pos="312"/>
              </w:tabs>
              <w:spacing w:line="216" w:lineRule="auto"/>
              <w:ind w:right="115" w:firstLine="335"/>
              <w:jc w:val="both"/>
            </w:pPr>
            <w:r>
              <w:t>-</w:t>
            </w:r>
            <w:r w:rsidRPr="00265429">
              <w:t xml:space="preserve">разнообразные техники живописи и истории их развития, </w:t>
            </w:r>
            <w:r w:rsidRPr="00265429">
              <w:rPr>
                <w:spacing w:val="-1"/>
              </w:rPr>
              <w:t>условия хранения произведений изобразительного искусства;</w:t>
            </w:r>
          </w:p>
          <w:p w:rsidR="00265429" w:rsidRPr="00265429" w:rsidRDefault="00265429" w:rsidP="00265429">
            <w:pPr>
              <w:shd w:val="clear" w:color="auto" w:fill="FFFFFF"/>
              <w:tabs>
                <w:tab w:val="left" w:pos="254"/>
              </w:tabs>
              <w:spacing w:line="216" w:lineRule="auto"/>
              <w:ind w:right="115" w:firstLine="335"/>
              <w:jc w:val="both"/>
            </w:pPr>
            <w:r>
              <w:rPr>
                <w:spacing w:val="-1"/>
              </w:rPr>
              <w:t>-</w:t>
            </w:r>
            <w:r w:rsidRPr="00265429">
              <w:rPr>
                <w:spacing w:val="-1"/>
              </w:rPr>
              <w:t xml:space="preserve">свойства живописных материалов, их возможности и </w:t>
            </w:r>
            <w:r w:rsidRPr="00265429">
              <w:t>эстетические качества;</w:t>
            </w:r>
          </w:p>
          <w:p w:rsidR="00265429" w:rsidRDefault="00265429" w:rsidP="00265429">
            <w:pPr>
              <w:shd w:val="clear" w:color="auto" w:fill="FFFFFF"/>
              <w:tabs>
                <w:tab w:val="left" w:pos="254"/>
              </w:tabs>
              <w:spacing w:line="216" w:lineRule="auto"/>
              <w:ind w:firstLine="335"/>
              <w:jc w:val="both"/>
            </w:pPr>
            <w:r>
              <w:t>-</w:t>
            </w:r>
            <w:r w:rsidRPr="00265429">
              <w:t>методы ведения живописных работ;</w:t>
            </w:r>
          </w:p>
          <w:p w:rsidR="00265429" w:rsidRPr="00265429" w:rsidRDefault="00265429" w:rsidP="00265429">
            <w:pPr>
              <w:shd w:val="clear" w:color="auto" w:fill="FFFFFF"/>
              <w:tabs>
                <w:tab w:val="left" w:pos="254"/>
              </w:tabs>
              <w:spacing w:line="216" w:lineRule="auto"/>
              <w:ind w:firstLine="335"/>
              <w:jc w:val="both"/>
            </w:pPr>
          </w:p>
          <w:p w:rsidR="00265429" w:rsidRPr="00265429" w:rsidRDefault="00265429" w:rsidP="00265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265429">
              <w:rPr>
                <w:spacing w:val="-1"/>
              </w:rPr>
              <w:t xml:space="preserve">     </w:t>
            </w:r>
            <w:r>
              <w:rPr>
                <w:spacing w:val="-1"/>
              </w:rPr>
              <w:t>-</w:t>
            </w:r>
            <w:r w:rsidRPr="00265429">
              <w:rPr>
                <w:spacing w:val="-1"/>
              </w:rPr>
              <w:t xml:space="preserve">художественные и эстетические свойства цвета, основные </w:t>
            </w:r>
            <w:r w:rsidRPr="00265429">
              <w:t>закономерности создания цветового строя;</w:t>
            </w:r>
          </w:p>
          <w:p w:rsidR="00265429" w:rsidRDefault="00265429" w:rsidP="00265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65429">
              <w:t xml:space="preserve">     </w:t>
            </w:r>
            <w:r>
              <w:t>-</w:t>
            </w:r>
            <w:r w:rsidRPr="00265429">
              <w:t>роль и значение живописи в подготовке дизайнера.</w:t>
            </w:r>
          </w:p>
          <w:p w:rsidR="00FF6AC7" w:rsidRPr="00A20A8B" w:rsidRDefault="00FF6AC7" w:rsidP="00FF6AC7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29" w:rsidRDefault="00265429" w:rsidP="00265429">
            <w:pPr>
              <w:jc w:val="both"/>
              <w:rPr>
                <w:bCs/>
              </w:rPr>
            </w:pPr>
          </w:p>
          <w:p w:rsidR="00265429" w:rsidRPr="00A20A8B" w:rsidRDefault="00144AA6" w:rsidP="00144AA6">
            <w:pPr>
              <w:jc w:val="both"/>
              <w:rPr>
                <w:bCs/>
                <w:i/>
              </w:rPr>
            </w:pPr>
            <w:r>
              <w:rPr>
                <w:bCs/>
              </w:rPr>
              <w:t>экзамен</w:t>
            </w: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74F2D" w:rsidRDefault="00374F2D">
      <w:r>
        <w:br w:type="page"/>
      </w:r>
    </w:p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D26" w:rsidRDefault="003B4D26">
      <w:r>
        <w:separator/>
      </w:r>
    </w:p>
  </w:endnote>
  <w:endnote w:type="continuationSeparator" w:id="1">
    <w:p w:rsidR="003B4D26" w:rsidRDefault="003B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28" w:rsidRDefault="00092928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92928" w:rsidRDefault="00092928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28" w:rsidRDefault="00092928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74F2D">
      <w:rPr>
        <w:rStyle w:val="af0"/>
        <w:noProof/>
      </w:rPr>
      <w:t>16</w:t>
    </w:r>
    <w:r>
      <w:rPr>
        <w:rStyle w:val="af0"/>
      </w:rPr>
      <w:fldChar w:fldCharType="end"/>
    </w:r>
  </w:p>
  <w:p w:rsidR="00092928" w:rsidRDefault="00092928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D26" w:rsidRDefault="003B4D26">
      <w:r>
        <w:separator/>
      </w:r>
    </w:p>
  </w:footnote>
  <w:footnote w:type="continuationSeparator" w:id="1">
    <w:p w:rsidR="003B4D26" w:rsidRDefault="003B4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4B8"/>
    <w:multiLevelType w:val="singleLevel"/>
    <w:tmpl w:val="1AC8BC9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E3B6E"/>
    <w:multiLevelType w:val="hybridMultilevel"/>
    <w:tmpl w:val="115C547C"/>
    <w:lvl w:ilvl="0" w:tplc="9B7EA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C4FB2"/>
    <w:multiLevelType w:val="singleLevel"/>
    <w:tmpl w:val="FBB84956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5B325671"/>
    <w:multiLevelType w:val="hybridMultilevel"/>
    <w:tmpl w:val="DFE0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4734"/>
    <w:rsid w:val="00010B1D"/>
    <w:rsid w:val="00013A54"/>
    <w:rsid w:val="00030102"/>
    <w:rsid w:val="00033BD9"/>
    <w:rsid w:val="00040E09"/>
    <w:rsid w:val="00046A25"/>
    <w:rsid w:val="000473FC"/>
    <w:rsid w:val="0004786A"/>
    <w:rsid w:val="00060370"/>
    <w:rsid w:val="0006135B"/>
    <w:rsid w:val="00064D79"/>
    <w:rsid w:val="00070E02"/>
    <w:rsid w:val="000711D1"/>
    <w:rsid w:val="00074CF0"/>
    <w:rsid w:val="00077E6E"/>
    <w:rsid w:val="0008156B"/>
    <w:rsid w:val="000820FA"/>
    <w:rsid w:val="0008446C"/>
    <w:rsid w:val="00092928"/>
    <w:rsid w:val="00093B1D"/>
    <w:rsid w:val="00093D56"/>
    <w:rsid w:val="000948D6"/>
    <w:rsid w:val="000A28F1"/>
    <w:rsid w:val="000C009F"/>
    <w:rsid w:val="000D16F6"/>
    <w:rsid w:val="000D5CDF"/>
    <w:rsid w:val="000E0275"/>
    <w:rsid w:val="000E3F39"/>
    <w:rsid w:val="000F370D"/>
    <w:rsid w:val="000F74B1"/>
    <w:rsid w:val="00106480"/>
    <w:rsid w:val="00107778"/>
    <w:rsid w:val="0011375E"/>
    <w:rsid w:val="001203DA"/>
    <w:rsid w:val="00144AA6"/>
    <w:rsid w:val="0014522E"/>
    <w:rsid w:val="00172693"/>
    <w:rsid w:val="001804CB"/>
    <w:rsid w:val="00185914"/>
    <w:rsid w:val="00186EA0"/>
    <w:rsid w:val="001933B4"/>
    <w:rsid w:val="001A14F3"/>
    <w:rsid w:val="001B26F1"/>
    <w:rsid w:val="001B40C3"/>
    <w:rsid w:val="001C6B72"/>
    <w:rsid w:val="001D0E7B"/>
    <w:rsid w:val="001D2214"/>
    <w:rsid w:val="001E06DE"/>
    <w:rsid w:val="001E7128"/>
    <w:rsid w:val="00203DF7"/>
    <w:rsid w:val="00206C48"/>
    <w:rsid w:val="00211E37"/>
    <w:rsid w:val="00220E9B"/>
    <w:rsid w:val="00222F58"/>
    <w:rsid w:val="0025389A"/>
    <w:rsid w:val="002553F8"/>
    <w:rsid w:val="002560EA"/>
    <w:rsid w:val="00260AAC"/>
    <w:rsid w:val="00265429"/>
    <w:rsid w:val="00265AFD"/>
    <w:rsid w:val="002830A1"/>
    <w:rsid w:val="00291F32"/>
    <w:rsid w:val="002A344E"/>
    <w:rsid w:val="002B4C5E"/>
    <w:rsid w:val="002C5116"/>
    <w:rsid w:val="002D0793"/>
    <w:rsid w:val="002F118B"/>
    <w:rsid w:val="002F44BC"/>
    <w:rsid w:val="003029BA"/>
    <w:rsid w:val="003141CF"/>
    <w:rsid w:val="00322DA6"/>
    <w:rsid w:val="003263DA"/>
    <w:rsid w:val="003275AB"/>
    <w:rsid w:val="003447B3"/>
    <w:rsid w:val="003509A1"/>
    <w:rsid w:val="00361C74"/>
    <w:rsid w:val="003648A6"/>
    <w:rsid w:val="00371C3A"/>
    <w:rsid w:val="00374F2D"/>
    <w:rsid w:val="00395AAD"/>
    <w:rsid w:val="003A057C"/>
    <w:rsid w:val="003B2B6F"/>
    <w:rsid w:val="003B4D26"/>
    <w:rsid w:val="003B4EDB"/>
    <w:rsid w:val="003C4653"/>
    <w:rsid w:val="003C5AF2"/>
    <w:rsid w:val="003D14B4"/>
    <w:rsid w:val="003D341E"/>
    <w:rsid w:val="003D69CC"/>
    <w:rsid w:val="003E0FBC"/>
    <w:rsid w:val="0040486B"/>
    <w:rsid w:val="00404874"/>
    <w:rsid w:val="00413F18"/>
    <w:rsid w:val="0042381A"/>
    <w:rsid w:val="00440E26"/>
    <w:rsid w:val="00463EFB"/>
    <w:rsid w:val="00464793"/>
    <w:rsid w:val="00470413"/>
    <w:rsid w:val="004759F0"/>
    <w:rsid w:val="00480D6F"/>
    <w:rsid w:val="00485AE6"/>
    <w:rsid w:val="00492935"/>
    <w:rsid w:val="00492BE6"/>
    <w:rsid w:val="0049646A"/>
    <w:rsid w:val="004A1296"/>
    <w:rsid w:val="004A3BAD"/>
    <w:rsid w:val="004B5D49"/>
    <w:rsid w:val="004B7945"/>
    <w:rsid w:val="004C3D21"/>
    <w:rsid w:val="004C5780"/>
    <w:rsid w:val="004C79A1"/>
    <w:rsid w:val="004C7E46"/>
    <w:rsid w:val="004E2076"/>
    <w:rsid w:val="004F69AC"/>
    <w:rsid w:val="005040D8"/>
    <w:rsid w:val="00512333"/>
    <w:rsid w:val="00513209"/>
    <w:rsid w:val="00525899"/>
    <w:rsid w:val="00531020"/>
    <w:rsid w:val="005565E0"/>
    <w:rsid w:val="00561C69"/>
    <w:rsid w:val="0058449B"/>
    <w:rsid w:val="00586B54"/>
    <w:rsid w:val="0059286F"/>
    <w:rsid w:val="00593C8E"/>
    <w:rsid w:val="00595532"/>
    <w:rsid w:val="0059554C"/>
    <w:rsid w:val="005A5F54"/>
    <w:rsid w:val="005A6D17"/>
    <w:rsid w:val="005B1230"/>
    <w:rsid w:val="005B5F6C"/>
    <w:rsid w:val="005B643A"/>
    <w:rsid w:val="005C1794"/>
    <w:rsid w:val="005D09B7"/>
    <w:rsid w:val="005D342B"/>
    <w:rsid w:val="005E6053"/>
    <w:rsid w:val="0061330B"/>
    <w:rsid w:val="00615F3A"/>
    <w:rsid w:val="00620DBD"/>
    <w:rsid w:val="00621D35"/>
    <w:rsid w:val="00622400"/>
    <w:rsid w:val="006254FB"/>
    <w:rsid w:val="00627E4F"/>
    <w:rsid w:val="00630530"/>
    <w:rsid w:val="006320D4"/>
    <w:rsid w:val="006357D6"/>
    <w:rsid w:val="006662C9"/>
    <w:rsid w:val="00674E5B"/>
    <w:rsid w:val="00691E14"/>
    <w:rsid w:val="006937BD"/>
    <w:rsid w:val="006A3648"/>
    <w:rsid w:val="006A5323"/>
    <w:rsid w:val="006B440A"/>
    <w:rsid w:val="006B73E0"/>
    <w:rsid w:val="006C1A34"/>
    <w:rsid w:val="006C4B80"/>
    <w:rsid w:val="006C5F7E"/>
    <w:rsid w:val="006C745C"/>
    <w:rsid w:val="006E58D4"/>
    <w:rsid w:val="006F30E3"/>
    <w:rsid w:val="006F73C1"/>
    <w:rsid w:val="007017F6"/>
    <w:rsid w:val="007041B2"/>
    <w:rsid w:val="00704FD4"/>
    <w:rsid w:val="007105CC"/>
    <w:rsid w:val="00726905"/>
    <w:rsid w:val="00747972"/>
    <w:rsid w:val="00780509"/>
    <w:rsid w:val="00793311"/>
    <w:rsid w:val="007A7067"/>
    <w:rsid w:val="007B256F"/>
    <w:rsid w:val="007B579D"/>
    <w:rsid w:val="007B6FA7"/>
    <w:rsid w:val="007E2272"/>
    <w:rsid w:val="007E30AF"/>
    <w:rsid w:val="007E369F"/>
    <w:rsid w:val="007E42F1"/>
    <w:rsid w:val="007E587B"/>
    <w:rsid w:val="007F22BC"/>
    <w:rsid w:val="007F6EE8"/>
    <w:rsid w:val="007F7181"/>
    <w:rsid w:val="007F7BBF"/>
    <w:rsid w:val="0080283B"/>
    <w:rsid w:val="00821F87"/>
    <w:rsid w:val="00835DA4"/>
    <w:rsid w:val="00837581"/>
    <w:rsid w:val="008442B0"/>
    <w:rsid w:val="00854D84"/>
    <w:rsid w:val="00861D65"/>
    <w:rsid w:val="00872727"/>
    <w:rsid w:val="00891023"/>
    <w:rsid w:val="008A6B71"/>
    <w:rsid w:val="008B2175"/>
    <w:rsid w:val="008B3081"/>
    <w:rsid w:val="008B3467"/>
    <w:rsid w:val="008E2112"/>
    <w:rsid w:val="008E6864"/>
    <w:rsid w:val="008F4989"/>
    <w:rsid w:val="008F57B8"/>
    <w:rsid w:val="008F57C1"/>
    <w:rsid w:val="009010E2"/>
    <w:rsid w:val="00917851"/>
    <w:rsid w:val="009221F0"/>
    <w:rsid w:val="00943FDD"/>
    <w:rsid w:val="009560B9"/>
    <w:rsid w:val="00957766"/>
    <w:rsid w:val="00963770"/>
    <w:rsid w:val="00964095"/>
    <w:rsid w:val="00966270"/>
    <w:rsid w:val="00972654"/>
    <w:rsid w:val="00973FC5"/>
    <w:rsid w:val="00975120"/>
    <w:rsid w:val="009845CB"/>
    <w:rsid w:val="0099171F"/>
    <w:rsid w:val="009939C2"/>
    <w:rsid w:val="009B059F"/>
    <w:rsid w:val="009B36B7"/>
    <w:rsid w:val="009B5AA0"/>
    <w:rsid w:val="009E16AC"/>
    <w:rsid w:val="009E5A61"/>
    <w:rsid w:val="009E7B01"/>
    <w:rsid w:val="009F35F5"/>
    <w:rsid w:val="00A01D81"/>
    <w:rsid w:val="00A108E0"/>
    <w:rsid w:val="00A1183A"/>
    <w:rsid w:val="00A20A8B"/>
    <w:rsid w:val="00A50E70"/>
    <w:rsid w:val="00A55148"/>
    <w:rsid w:val="00A55387"/>
    <w:rsid w:val="00A56E15"/>
    <w:rsid w:val="00A74573"/>
    <w:rsid w:val="00A81357"/>
    <w:rsid w:val="00A905C0"/>
    <w:rsid w:val="00AA1F86"/>
    <w:rsid w:val="00AA482B"/>
    <w:rsid w:val="00AB0C38"/>
    <w:rsid w:val="00AC7685"/>
    <w:rsid w:val="00AD1837"/>
    <w:rsid w:val="00AD440B"/>
    <w:rsid w:val="00AF0C9B"/>
    <w:rsid w:val="00AF5393"/>
    <w:rsid w:val="00B0067D"/>
    <w:rsid w:val="00B039C1"/>
    <w:rsid w:val="00B06A4C"/>
    <w:rsid w:val="00B179AC"/>
    <w:rsid w:val="00B2420E"/>
    <w:rsid w:val="00B41A90"/>
    <w:rsid w:val="00B41FC5"/>
    <w:rsid w:val="00B4612E"/>
    <w:rsid w:val="00B56D52"/>
    <w:rsid w:val="00B86673"/>
    <w:rsid w:val="00B86843"/>
    <w:rsid w:val="00B87620"/>
    <w:rsid w:val="00B93657"/>
    <w:rsid w:val="00B946EA"/>
    <w:rsid w:val="00BB0EF3"/>
    <w:rsid w:val="00BB4B14"/>
    <w:rsid w:val="00BB5632"/>
    <w:rsid w:val="00BB6FB0"/>
    <w:rsid w:val="00BC0AAA"/>
    <w:rsid w:val="00BC631A"/>
    <w:rsid w:val="00BC7608"/>
    <w:rsid w:val="00BD4709"/>
    <w:rsid w:val="00BE5AC2"/>
    <w:rsid w:val="00BF4341"/>
    <w:rsid w:val="00BF6BDD"/>
    <w:rsid w:val="00C01D70"/>
    <w:rsid w:val="00C0365B"/>
    <w:rsid w:val="00C30C2C"/>
    <w:rsid w:val="00C33EE8"/>
    <w:rsid w:val="00C3786F"/>
    <w:rsid w:val="00C52589"/>
    <w:rsid w:val="00C6074A"/>
    <w:rsid w:val="00C62F06"/>
    <w:rsid w:val="00C63DCC"/>
    <w:rsid w:val="00C73A47"/>
    <w:rsid w:val="00C879D2"/>
    <w:rsid w:val="00C92546"/>
    <w:rsid w:val="00C94FAB"/>
    <w:rsid w:val="00C976B2"/>
    <w:rsid w:val="00CA4E38"/>
    <w:rsid w:val="00CB0575"/>
    <w:rsid w:val="00CB2AAE"/>
    <w:rsid w:val="00CB4237"/>
    <w:rsid w:val="00CC1CCC"/>
    <w:rsid w:val="00CC6AB8"/>
    <w:rsid w:val="00CD1014"/>
    <w:rsid w:val="00CD5F05"/>
    <w:rsid w:val="00CD6E56"/>
    <w:rsid w:val="00CE2957"/>
    <w:rsid w:val="00CE3A39"/>
    <w:rsid w:val="00CE4132"/>
    <w:rsid w:val="00CE67B6"/>
    <w:rsid w:val="00CE6A82"/>
    <w:rsid w:val="00CF4820"/>
    <w:rsid w:val="00CF6A34"/>
    <w:rsid w:val="00D04456"/>
    <w:rsid w:val="00D0783C"/>
    <w:rsid w:val="00D10ED4"/>
    <w:rsid w:val="00D116F9"/>
    <w:rsid w:val="00D2035F"/>
    <w:rsid w:val="00D25F30"/>
    <w:rsid w:val="00D37CB7"/>
    <w:rsid w:val="00D5599C"/>
    <w:rsid w:val="00D55C31"/>
    <w:rsid w:val="00D560BF"/>
    <w:rsid w:val="00D57B49"/>
    <w:rsid w:val="00D665D1"/>
    <w:rsid w:val="00D73DA2"/>
    <w:rsid w:val="00D75AD5"/>
    <w:rsid w:val="00D922EF"/>
    <w:rsid w:val="00D968B3"/>
    <w:rsid w:val="00D97677"/>
    <w:rsid w:val="00DA6C64"/>
    <w:rsid w:val="00DD41C0"/>
    <w:rsid w:val="00DE5918"/>
    <w:rsid w:val="00DF0403"/>
    <w:rsid w:val="00DF1538"/>
    <w:rsid w:val="00DF4D86"/>
    <w:rsid w:val="00DF4E91"/>
    <w:rsid w:val="00E00482"/>
    <w:rsid w:val="00E10A04"/>
    <w:rsid w:val="00E1401B"/>
    <w:rsid w:val="00E16532"/>
    <w:rsid w:val="00E21C40"/>
    <w:rsid w:val="00E24DF6"/>
    <w:rsid w:val="00E444DD"/>
    <w:rsid w:val="00E46089"/>
    <w:rsid w:val="00E557C9"/>
    <w:rsid w:val="00E55E1E"/>
    <w:rsid w:val="00E7147F"/>
    <w:rsid w:val="00E746F8"/>
    <w:rsid w:val="00E74BA7"/>
    <w:rsid w:val="00E80136"/>
    <w:rsid w:val="00E84C25"/>
    <w:rsid w:val="00EB6E3B"/>
    <w:rsid w:val="00EC0516"/>
    <w:rsid w:val="00EC72A4"/>
    <w:rsid w:val="00ED3F41"/>
    <w:rsid w:val="00ED678C"/>
    <w:rsid w:val="00EE5EE6"/>
    <w:rsid w:val="00F02DDE"/>
    <w:rsid w:val="00F03990"/>
    <w:rsid w:val="00F25BB6"/>
    <w:rsid w:val="00F34FB3"/>
    <w:rsid w:val="00F36E71"/>
    <w:rsid w:val="00F4731F"/>
    <w:rsid w:val="00F52BAA"/>
    <w:rsid w:val="00F57331"/>
    <w:rsid w:val="00F67D37"/>
    <w:rsid w:val="00F72B8A"/>
    <w:rsid w:val="00F76771"/>
    <w:rsid w:val="00F833D7"/>
    <w:rsid w:val="00FA4FE7"/>
    <w:rsid w:val="00FB63E4"/>
    <w:rsid w:val="00FB6E93"/>
    <w:rsid w:val="00FC6C9B"/>
    <w:rsid w:val="00FC75E0"/>
    <w:rsid w:val="00FD00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3E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List"/>
    <w:basedOn w:val="a"/>
    <w:rsid w:val="00943FDD"/>
    <w:pPr>
      <w:ind w:left="283" w:hanging="283"/>
      <w:contextualSpacing/>
    </w:pPr>
  </w:style>
  <w:style w:type="paragraph" w:customStyle="1" w:styleId="af3">
    <w:name w:val="Содержимое таблицы"/>
    <w:basedOn w:val="a"/>
    <w:rsid w:val="00222F58"/>
    <w:pPr>
      <w:suppressLineNumbers/>
      <w:suppressAutoHyphens/>
    </w:pPr>
    <w:rPr>
      <w:lang w:eastAsia="zh-CN"/>
    </w:rPr>
  </w:style>
  <w:style w:type="paragraph" w:customStyle="1" w:styleId="af4">
    <w:name w:val="Заголовок таблицы"/>
    <w:basedOn w:val="a"/>
    <w:rsid w:val="00222F58"/>
    <w:pPr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styleId="af5">
    <w:name w:val="No Spacing"/>
    <w:uiPriority w:val="1"/>
    <w:qFormat/>
    <w:rsid w:val="000929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1C6CD4E-2786-41F6-82EB-C93B7BD6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4628</Words>
  <Characters>26384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8</cp:revision>
  <cp:lastPrinted>2018-05-14T07:38:00Z</cp:lastPrinted>
  <dcterms:created xsi:type="dcterms:W3CDTF">2018-04-07T07:32:00Z</dcterms:created>
  <dcterms:modified xsi:type="dcterms:W3CDTF">2018-05-14T07:43:00Z</dcterms:modified>
</cp:coreProperties>
</file>