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BB" w:rsidRPr="00FE20E2" w:rsidRDefault="003F46BB" w:rsidP="00FE20E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3F46BB" w:rsidRPr="00FE20E2" w:rsidRDefault="003F46BB" w:rsidP="00FE20E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3F46BB" w:rsidRPr="00FE20E2" w:rsidRDefault="003F46BB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0C6645" w:rsidRPr="00FE20E2" w:rsidRDefault="000C6645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FE20E2" w:rsidRDefault="000C6645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FE20E2" w:rsidRDefault="000C6645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FE20E2" w:rsidRDefault="000C6645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84E" w:rsidRPr="00FE20E2" w:rsidRDefault="0017084E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84E" w:rsidRPr="00FE20E2" w:rsidRDefault="0017084E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E2" w:rsidRPr="00FE20E2" w:rsidRDefault="00FE20E2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E2" w:rsidRPr="00FE20E2" w:rsidRDefault="00FE20E2" w:rsidP="00FE20E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FE20E2" w:rsidRPr="00FE20E2" w:rsidRDefault="00FE20E2" w:rsidP="00FE20E2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контрольно-оценочных средств</w:t>
      </w: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E2" w:rsidRPr="00FE20E2" w:rsidRDefault="00FE20E2" w:rsidP="00FE2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E20E2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FE20E2" w:rsidRPr="00FE20E2" w:rsidRDefault="00FE20E2" w:rsidP="00FE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5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FE20E2" w:rsidRPr="00FE20E2" w:rsidRDefault="00FE20E2" w:rsidP="00FE20E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08A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0E2" w:rsidRDefault="00FE20E2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96E" w:rsidRPr="00FE20E2" w:rsidRDefault="0079396E" w:rsidP="00FE2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08A" w:rsidRPr="00FE20E2" w:rsidRDefault="00AB508A" w:rsidP="00FE2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Сыктывкар</w:t>
      </w:r>
      <w:r w:rsidR="00FE20E2">
        <w:rPr>
          <w:rFonts w:ascii="Times New Roman" w:hAnsi="Times New Roman" w:cs="Times New Roman"/>
          <w:sz w:val="28"/>
          <w:szCs w:val="28"/>
        </w:rPr>
        <w:t xml:space="preserve">, </w:t>
      </w:r>
      <w:r w:rsidRPr="00FE20E2">
        <w:rPr>
          <w:rFonts w:ascii="Times New Roman" w:hAnsi="Times New Roman" w:cs="Times New Roman"/>
          <w:sz w:val="28"/>
          <w:szCs w:val="28"/>
        </w:rPr>
        <w:t>201</w:t>
      </w:r>
      <w:r w:rsidR="003F46BB" w:rsidRPr="00FE20E2">
        <w:rPr>
          <w:rFonts w:ascii="Times New Roman" w:hAnsi="Times New Roman" w:cs="Times New Roman"/>
          <w:sz w:val="28"/>
          <w:szCs w:val="28"/>
        </w:rPr>
        <w:t>7</w:t>
      </w:r>
    </w:p>
    <w:p w:rsidR="00FE20E2" w:rsidRDefault="00FE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C54425" w:rsidRPr="00C54425" w:rsidTr="00DB027D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C54425" w:rsidRPr="00C54425" w:rsidRDefault="00C54425" w:rsidP="00C544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425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C54425" w:rsidRPr="00C54425" w:rsidRDefault="00C54425" w:rsidP="00C544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425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C54425" w:rsidRPr="00C54425" w:rsidRDefault="00C54425" w:rsidP="00C544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425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C54425" w:rsidRPr="00C54425" w:rsidRDefault="00C54425" w:rsidP="00C544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425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C54425" w:rsidRPr="00C54425" w:rsidRDefault="00C54425" w:rsidP="00C544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4425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C54425" w:rsidRPr="00C54425" w:rsidRDefault="00C54425" w:rsidP="00C5442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4425">
              <w:rPr>
                <w:rFonts w:ascii="Times New Roman" w:hAnsi="Times New Roman" w:cs="Times New Roman"/>
              </w:rPr>
              <w:t>УТВЕРЖДАЮ</w:t>
            </w:r>
          </w:p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4425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4425">
              <w:rPr>
                <w:rFonts w:ascii="Times New Roman" w:hAnsi="Times New Roman" w:cs="Times New Roman"/>
              </w:rPr>
              <w:t>по учебной работе</w:t>
            </w:r>
          </w:p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4425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4425">
              <w:rPr>
                <w:rFonts w:ascii="Times New Roman" w:hAnsi="Times New Roman" w:cs="Times New Roman"/>
              </w:rPr>
              <w:t>«____»___________________20____ г.</w:t>
            </w:r>
          </w:p>
          <w:p w:rsidR="00C54425" w:rsidRPr="00C54425" w:rsidRDefault="00C54425" w:rsidP="00C544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B187D" w:rsidRPr="00C54425" w:rsidRDefault="00CB187D" w:rsidP="00C54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7D" w:rsidRPr="00C54425" w:rsidRDefault="00CB187D" w:rsidP="00C54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87D" w:rsidRPr="00C54425" w:rsidRDefault="00C54425" w:rsidP="0027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AB508A" w:rsidRPr="00C54425" w:rsidRDefault="00AB508A" w:rsidP="0027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425">
        <w:rPr>
          <w:rFonts w:ascii="Times New Roman" w:hAnsi="Times New Roman" w:cs="Times New Roman"/>
          <w:sz w:val="28"/>
          <w:szCs w:val="28"/>
        </w:rPr>
        <w:t>Пшеницына Г.А.</w:t>
      </w:r>
      <w:r w:rsidR="00C54425">
        <w:rPr>
          <w:rFonts w:ascii="Times New Roman" w:hAnsi="Times New Roman" w:cs="Times New Roman"/>
          <w:sz w:val="28"/>
          <w:szCs w:val="28"/>
        </w:rPr>
        <w:t>,</w:t>
      </w:r>
      <w:r w:rsidRPr="00C54425">
        <w:rPr>
          <w:rFonts w:ascii="Times New Roman" w:hAnsi="Times New Roman" w:cs="Times New Roman"/>
          <w:sz w:val="28"/>
          <w:szCs w:val="28"/>
        </w:rPr>
        <w:t xml:space="preserve"> </w:t>
      </w:r>
      <w:r w:rsidR="00C54425">
        <w:rPr>
          <w:rFonts w:ascii="Times New Roman" w:hAnsi="Times New Roman" w:cs="Times New Roman"/>
          <w:sz w:val="28"/>
          <w:szCs w:val="28"/>
        </w:rPr>
        <w:t>преподаватель</w:t>
      </w:r>
      <w:r w:rsidRPr="00C54425">
        <w:rPr>
          <w:rFonts w:ascii="Times New Roman" w:hAnsi="Times New Roman" w:cs="Times New Roman"/>
          <w:sz w:val="28"/>
          <w:szCs w:val="28"/>
        </w:rPr>
        <w:t xml:space="preserve"> ГПОУ РК «Колледж искусств Республики Коми»</w:t>
      </w:r>
    </w:p>
    <w:p w:rsidR="00CB187D" w:rsidRPr="00C54425" w:rsidRDefault="00CB187D" w:rsidP="0027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87D" w:rsidRPr="00C54425" w:rsidRDefault="00CB187D" w:rsidP="0027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425">
        <w:rPr>
          <w:rFonts w:ascii="Times New Roman" w:hAnsi="Times New Roman" w:cs="Times New Roman"/>
          <w:sz w:val="28"/>
          <w:szCs w:val="28"/>
        </w:rPr>
        <w:t>Эксперт</w:t>
      </w:r>
      <w:r w:rsidR="0079396E" w:rsidRPr="00C54425">
        <w:rPr>
          <w:rFonts w:ascii="Times New Roman" w:hAnsi="Times New Roman" w:cs="Times New Roman"/>
          <w:sz w:val="28"/>
          <w:szCs w:val="28"/>
        </w:rPr>
        <w:t>ы:</w:t>
      </w:r>
    </w:p>
    <w:p w:rsidR="00CB187D" w:rsidRPr="00C54425" w:rsidRDefault="00C54425" w:rsidP="0027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К.А.,</w:t>
      </w:r>
      <w:r w:rsidR="00CB4991" w:rsidRPr="00C54425">
        <w:rPr>
          <w:rFonts w:ascii="Times New Roman" w:hAnsi="Times New Roman" w:cs="Times New Roman"/>
          <w:sz w:val="28"/>
          <w:szCs w:val="28"/>
        </w:rPr>
        <w:t xml:space="preserve"> преподаватель ГПОУ РК «Колледж искусств Республики Коми»</w:t>
      </w:r>
    </w:p>
    <w:p w:rsidR="000C6645" w:rsidRPr="00026C9E" w:rsidRDefault="000C6645" w:rsidP="008B37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96E">
        <w:rPr>
          <w:lang w:eastAsia="ru-RU"/>
        </w:rPr>
        <w:br w:type="page"/>
      </w:r>
      <w:r w:rsidR="004E6800" w:rsidRPr="00026C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026C9E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C6645" w:rsidRPr="008E2D14" w:rsidRDefault="005855FF" w:rsidP="00EE5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14">
        <w:rPr>
          <w:rFonts w:ascii="Times New Roman" w:hAnsi="Times New Roman" w:cs="Times New Roman"/>
          <w:sz w:val="28"/>
          <w:szCs w:val="28"/>
        </w:rPr>
        <w:t>Контрольно-оценочные</w:t>
      </w:r>
      <w:r w:rsidR="000C6645" w:rsidRPr="008E2D1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E2D14">
        <w:rPr>
          <w:rFonts w:ascii="Times New Roman" w:hAnsi="Times New Roman" w:cs="Times New Roman"/>
          <w:sz w:val="28"/>
          <w:szCs w:val="28"/>
        </w:rPr>
        <w:t>а</w:t>
      </w:r>
      <w:r w:rsidR="000C6645" w:rsidRPr="008E2D14">
        <w:rPr>
          <w:rFonts w:ascii="Times New Roman" w:hAnsi="Times New Roman" w:cs="Times New Roman"/>
          <w:sz w:val="28"/>
          <w:szCs w:val="28"/>
        </w:rPr>
        <w:t xml:space="preserve"> (</w:t>
      </w:r>
      <w:r w:rsidR="00EE5C8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C6645" w:rsidRPr="008E2D14">
        <w:rPr>
          <w:rFonts w:ascii="Times New Roman" w:hAnsi="Times New Roman" w:cs="Times New Roman"/>
          <w:sz w:val="28"/>
          <w:szCs w:val="28"/>
        </w:rPr>
        <w:t>КОС) предназначен</w:t>
      </w:r>
      <w:r w:rsidRPr="008E2D14">
        <w:rPr>
          <w:rFonts w:ascii="Times New Roman" w:hAnsi="Times New Roman" w:cs="Times New Roman"/>
          <w:sz w:val="28"/>
          <w:szCs w:val="28"/>
        </w:rPr>
        <w:t>ы</w:t>
      </w:r>
      <w:r w:rsidR="000C6645" w:rsidRPr="008E2D14">
        <w:rPr>
          <w:rFonts w:ascii="Times New Roman" w:hAnsi="Times New Roman" w:cs="Times New Roman"/>
          <w:sz w:val="28"/>
          <w:szCs w:val="28"/>
        </w:rPr>
        <w:t xml:space="preserve"> для контроля и оценки образовательных достижений обучающихся, освоивших программу учебной дисциплины </w:t>
      </w:r>
      <w:r w:rsidR="00AB508A" w:rsidRPr="008E2D1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8E2D14">
        <w:rPr>
          <w:rFonts w:ascii="Times New Roman" w:hAnsi="Times New Roman" w:cs="Times New Roman"/>
          <w:sz w:val="28"/>
          <w:szCs w:val="28"/>
        </w:rPr>
        <w:t>.</w:t>
      </w:r>
    </w:p>
    <w:p w:rsidR="000C6645" w:rsidRPr="008E2D14" w:rsidRDefault="005855FF" w:rsidP="00EE5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14">
        <w:rPr>
          <w:rFonts w:ascii="Times New Roman" w:hAnsi="Times New Roman" w:cs="Times New Roman"/>
          <w:sz w:val="28"/>
          <w:szCs w:val="28"/>
        </w:rPr>
        <w:t>КОС включаю</w:t>
      </w:r>
      <w:r w:rsidR="000C6645" w:rsidRPr="008E2D14">
        <w:rPr>
          <w:rFonts w:ascii="Times New Roman" w:hAnsi="Times New Roman" w:cs="Times New Roman"/>
          <w:sz w:val="28"/>
          <w:szCs w:val="28"/>
        </w:rPr>
        <w:t xml:space="preserve">т контрольные материалы для проведения текущего контроля и промежуточной аттестации в форме </w:t>
      </w:r>
      <w:r w:rsidR="00AB508A" w:rsidRPr="008E2D14">
        <w:rPr>
          <w:rFonts w:ascii="Times New Roman" w:hAnsi="Times New Roman" w:cs="Times New Roman"/>
          <w:sz w:val="28"/>
          <w:szCs w:val="28"/>
        </w:rPr>
        <w:t>зачета</w:t>
      </w:r>
      <w:r w:rsidR="004F5CD8" w:rsidRPr="008E2D14">
        <w:rPr>
          <w:rFonts w:ascii="Times New Roman" w:hAnsi="Times New Roman" w:cs="Times New Roman"/>
          <w:sz w:val="28"/>
          <w:szCs w:val="28"/>
        </w:rPr>
        <w:t xml:space="preserve"> (I, II, III семестры)</w:t>
      </w:r>
      <w:r w:rsidR="00AB508A" w:rsidRPr="008E2D14">
        <w:rPr>
          <w:rFonts w:ascii="Times New Roman" w:hAnsi="Times New Roman" w:cs="Times New Roman"/>
          <w:sz w:val="28"/>
          <w:szCs w:val="28"/>
        </w:rPr>
        <w:t xml:space="preserve"> и дифф</w:t>
      </w:r>
      <w:r w:rsidR="001F3DB3" w:rsidRPr="008E2D14">
        <w:rPr>
          <w:rFonts w:ascii="Times New Roman" w:hAnsi="Times New Roman" w:cs="Times New Roman"/>
          <w:sz w:val="28"/>
          <w:szCs w:val="28"/>
        </w:rPr>
        <w:t>е</w:t>
      </w:r>
      <w:r w:rsidR="00AB508A" w:rsidRPr="008E2D14">
        <w:rPr>
          <w:rFonts w:ascii="Times New Roman" w:hAnsi="Times New Roman" w:cs="Times New Roman"/>
          <w:sz w:val="28"/>
          <w:szCs w:val="28"/>
        </w:rPr>
        <w:t>р</w:t>
      </w:r>
      <w:r w:rsidR="0079396E" w:rsidRPr="008E2D14">
        <w:rPr>
          <w:rFonts w:ascii="Times New Roman" w:hAnsi="Times New Roman" w:cs="Times New Roman"/>
          <w:sz w:val="28"/>
          <w:szCs w:val="28"/>
        </w:rPr>
        <w:t>е</w:t>
      </w:r>
      <w:r w:rsidR="00AB508A" w:rsidRPr="008E2D14">
        <w:rPr>
          <w:rFonts w:ascii="Times New Roman" w:hAnsi="Times New Roman" w:cs="Times New Roman"/>
          <w:sz w:val="28"/>
          <w:szCs w:val="28"/>
        </w:rPr>
        <w:t>нцированного зачета</w:t>
      </w:r>
      <w:r w:rsidR="004F5CD8" w:rsidRPr="008E2D14">
        <w:rPr>
          <w:rFonts w:ascii="Times New Roman" w:hAnsi="Times New Roman" w:cs="Times New Roman"/>
          <w:sz w:val="28"/>
          <w:szCs w:val="28"/>
        </w:rPr>
        <w:t xml:space="preserve"> (IV</w:t>
      </w:r>
      <w:r w:rsidR="001F3DB3" w:rsidRPr="008E2D14">
        <w:rPr>
          <w:rFonts w:ascii="Times New Roman" w:hAnsi="Times New Roman" w:cs="Times New Roman"/>
          <w:sz w:val="28"/>
          <w:szCs w:val="28"/>
        </w:rPr>
        <w:t xml:space="preserve"> </w:t>
      </w:r>
      <w:r w:rsidR="004F5CD8" w:rsidRPr="008E2D14">
        <w:rPr>
          <w:rFonts w:ascii="Times New Roman" w:hAnsi="Times New Roman" w:cs="Times New Roman"/>
          <w:sz w:val="28"/>
          <w:szCs w:val="28"/>
        </w:rPr>
        <w:t>семестр)</w:t>
      </w:r>
      <w:r w:rsidR="000C6645" w:rsidRPr="008E2D14">
        <w:rPr>
          <w:rFonts w:ascii="Times New Roman" w:hAnsi="Times New Roman" w:cs="Times New Roman"/>
          <w:sz w:val="28"/>
          <w:szCs w:val="28"/>
        </w:rPr>
        <w:t>.</w:t>
      </w:r>
    </w:p>
    <w:p w:rsidR="000C6645" w:rsidRPr="008E2D14" w:rsidRDefault="000C6645" w:rsidP="00342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14">
        <w:rPr>
          <w:rFonts w:ascii="Times New Roman" w:hAnsi="Times New Roman" w:cs="Times New Roman"/>
          <w:sz w:val="28"/>
          <w:szCs w:val="28"/>
        </w:rPr>
        <w:t xml:space="preserve">КОС </w:t>
      </w:r>
      <w:proofErr w:type="gramStart"/>
      <w:r w:rsidRPr="008E2D14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8E2D14">
        <w:rPr>
          <w:rFonts w:ascii="Times New Roman" w:hAnsi="Times New Roman" w:cs="Times New Roman"/>
          <w:sz w:val="28"/>
          <w:szCs w:val="28"/>
        </w:rPr>
        <w:t xml:space="preserve"> на основании положений:</w:t>
      </w:r>
    </w:p>
    <w:p w:rsidR="003429E6" w:rsidRPr="003429E6" w:rsidRDefault="003429E6" w:rsidP="003429E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9E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429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3429E6" w:rsidRPr="003429E6" w:rsidRDefault="003429E6" w:rsidP="003429E6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9E6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3429E6" w:rsidRPr="003429E6" w:rsidRDefault="003429E6" w:rsidP="003429E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429E6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</w:t>
      </w:r>
      <w:r w:rsidRPr="003429E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3429E6">
        <w:rPr>
          <w:rFonts w:ascii="Times New Roman" w:hAnsi="Times New Roman" w:cs="Times New Roman"/>
          <w:sz w:val="28"/>
        </w:rPr>
        <w:t>ОД. 01.06</w:t>
      </w:r>
      <w:r w:rsidRPr="003429E6">
        <w:rPr>
          <w:rFonts w:ascii="Times New Roman" w:hAnsi="Times New Roman" w:cs="Times New Roman"/>
          <w:b/>
          <w:sz w:val="28"/>
        </w:rPr>
        <w:t xml:space="preserve"> </w:t>
      </w:r>
      <w:r w:rsidRPr="003429E6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3429E6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общеобразовательного </w:t>
      </w:r>
      <w:proofErr w:type="gramStart"/>
      <w:r w:rsidRPr="003429E6">
        <w:rPr>
          <w:rFonts w:ascii="Times New Roman" w:hAnsi="Times New Roman" w:cs="Times New Roman"/>
          <w:bCs/>
          <w:sz w:val="28"/>
          <w:szCs w:val="28"/>
        </w:rPr>
        <w:t>цикла</w:t>
      </w:r>
      <w:r w:rsidRPr="003429E6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proofErr w:type="gramEnd"/>
      <w:r w:rsidRPr="003429E6">
        <w:rPr>
          <w:rFonts w:ascii="Times New Roman" w:hAnsi="Times New Roman" w:cs="Times New Roman"/>
          <w:sz w:val="28"/>
          <w:szCs w:val="28"/>
        </w:rPr>
        <w:t>.</w:t>
      </w:r>
    </w:p>
    <w:p w:rsidR="006D0684" w:rsidRPr="00EE5C8E" w:rsidRDefault="006D0684" w:rsidP="00EE5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A2" w:rsidRPr="00072646" w:rsidRDefault="00781BA2" w:rsidP="008B377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2646">
        <w:rPr>
          <w:rFonts w:ascii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</w:p>
    <w:p w:rsidR="00781BA2" w:rsidRPr="00EE5C8E" w:rsidRDefault="00781BA2" w:rsidP="00EE5C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781BA2" w:rsidRPr="0079396E" w:rsidTr="00E86D12">
        <w:tc>
          <w:tcPr>
            <w:tcW w:w="5211" w:type="dxa"/>
          </w:tcPr>
          <w:p w:rsidR="00781BA2" w:rsidRPr="00E86D12" w:rsidRDefault="00781BA2" w:rsidP="0075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81BA2" w:rsidRPr="0079396E" w:rsidRDefault="00781BA2" w:rsidP="0075326B">
            <w:pPr>
              <w:jc w:val="center"/>
              <w:rPr>
                <w:lang w:eastAsia="ru-RU"/>
              </w:rPr>
            </w:pPr>
            <w:r w:rsidRPr="00E86D12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 умения, усвоенные знания)</w:t>
            </w:r>
          </w:p>
        </w:tc>
        <w:tc>
          <w:tcPr>
            <w:tcW w:w="4360" w:type="dxa"/>
          </w:tcPr>
          <w:p w:rsidR="00781BA2" w:rsidRPr="0079396E" w:rsidRDefault="00781BA2" w:rsidP="0075326B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выполнять комплексы упражнений утренней корригирующей гимнастики с учетом индивидуальных особенностей организма;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комплекса упражнений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корригирующей гимнастики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легкоатлетические, гимнастические упражнения (комбинации), технические действия спортивных игр;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легкоатлетических, гимнастических упражнений (комбинаций)</w:t>
            </w: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согласно отведенному на выполнение времени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комплексы упражнений на развитие основных физических качеств,  адаптивной (лечебной) физической культуры с учетом состояния здоровья и физической подготовленности;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комплекса упражнений на развитие основных физических качеств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>существлять наблюдение за своим физическим развитием и физической подготовленностью, контроль техники выполнения двигательных действий и режима физической нагрузки;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двигательных действий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безопасность при выполнении физических упражнений и проведений туристических походов;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туристических походов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</w:t>
            </w:r>
            <w:proofErr w:type="gramStart"/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>существлять судейство соревнований по одному из программных видов спорта;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судейства на соревнованиях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86D12" w:rsidRDefault="00E86D12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="00781BA2"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81BA2"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движения</w:t>
            </w:r>
          </w:p>
        </w:tc>
        <w:tc>
          <w:tcPr>
            <w:tcW w:w="4360" w:type="dxa"/>
          </w:tcPr>
          <w:p w:rsidR="00781BA2" w:rsidRPr="0079396E" w:rsidRDefault="00781BA2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применение знаний по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индивидуального телосложения и коррекции осанки</w:t>
            </w:r>
          </w:p>
        </w:tc>
      </w:tr>
      <w:tr w:rsidR="00781BA2" w:rsidRPr="0079396E" w:rsidTr="00E86D12">
        <w:tc>
          <w:tcPr>
            <w:tcW w:w="5211" w:type="dxa"/>
          </w:tcPr>
          <w:p w:rsidR="00781BA2" w:rsidRPr="00E006D3" w:rsidRDefault="00E006D3" w:rsidP="00E006D3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1</w:t>
            </w:r>
            <w:proofErr w:type="gramEnd"/>
            <w:r w:rsidRPr="00E006D3">
              <w:rPr>
                <w:rFonts w:ascii="Times New Roman" w:hAnsi="Times New Roman" w:cs="Times New Roman"/>
              </w:rPr>
              <w:t>)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</w:tc>
        <w:tc>
          <w:tcPr>
            <w:tcW w:w="4360" w:type="dxa"/>
          </w:tcPr>
          <w:p w:rsidR="00781BA2" w:rsidRPr="0079396E" w:rsidRDefault="00E006D3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самостоятельных занятий</w:t>
            </w:r>
          </w:p>
        </w:tc>
      </w:tr>
      <w:tr w:rsidR="00E006D3" w:rsidRPr="0079396E" w:rsidTr="00E86D12">
        <w:tc>
          <w:tcPr>
            <w:tcW w:w="5211" w:type="dxa"/>
          </w:tcPr>
          <w:p w:rsidR="00E006D3" w:rsidRPr="00E006D3" w:rsidRDefault="00E006D3" w:rsidP="00E006D3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2</w:t>
            </w:r>
            <w:proofErr w:type="gramEnd"/>
            <w:r w:rsidRPr="00E006D3">
              <w:rPr>
                <w:rFonts w:ascii="Times New Roman" w:hAnsi="Times New Roman" w:cs="Times New Roman"/>
              </w:rPr>
              <w:t>) включать занятия физической культурой и спортом в активный отдых и досуг;</w:t>
            </w:r>
          </w:p>
        </w:tc>
        <w:tc>
          <w:tcPr>
            <w:tcW w:w="4360" w:type="dxa"/>
          </w:tcPr>
          <w:p w:rsidR="00E006D3" w:rsidRPr="0079396E" w:rsidRDefault="00E006D3" w:rsidP="00331907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активного отдыха и досуга</w:t>
            </w:r>
          </w:p>
        </w:tc>
      </w:tr>
      <w:tr w:rsidR="00E006D3" w:rsidRPr="0079396E" w:rsidTr="00E86D12">
        <w:tc>
          <w:tcPr>
            <w:tcW w:w="5211" w:type="dxa"/>
          </w:tcPr>
          <w:p w:rsidR="00E006D3" w:rsidRPr="00E86D12" w:rsidRDefault="00E006D3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и спорта формирование здорового образа жизни, организации активного отдыха и профилактики вредных привычек</w:t>
            </w:r>
          </w:p>
        </w:tc>
        <w:tc>
          <w:tcPr>
            <w:tcW w:w="4360" w:type="dxa"/>
          </w:tcPr>
          <w:p w:rsidR="00E006D3" w:rsidRPr="0079396E" w:rsidRDefault="00E006D3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жизни.</w:t>
            </w:r>
          </w:p>
        </w:tc>
      </w:tr>
      <w:tr w:rsidR="00E006D3" w:rsidRPr="0079396E" w:rsidTr="00E86D12">
        <w:tc>
          <w:tcPr>
            <w:tcW w:w="5211" w:type="dxa"/>
          </w:tcPr>
          <w:p w:rsidR="00E006D3" w:rsidRPr="00E86D12" w:rsidRDefault="00E006D3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качеств;</w:t>
            </w:r>
          </w:p>
        </w:tc>
        <w:tc>
          <w:tcPr>
            <w:tcW w:w="4360" w:type="dxa"/>
          </w:tcPr>
          <w:p w:rsidR="00E006D3" w:rsidRPr="0079396E" w:rsidRDefault="00E006D3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нормативов </w:t>
            </w:r>
          </w:p>
        </w:tc>
      </w:tr>
      <w:tr w:rsidR="00E006D3" w:rsidRPr="0079396E" w:rsidTr="00E86D12">
        <w:tc>
          <w:tcPr>
            <w:tcW w:w="5211" w:type="dxa"/>
          </w:tcPr>
          <w:p w:rsidR="00E006D3" w:rsidRPr="00E86D12" w:rsidRDefault="00E006D3" w:rsidP="00E86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 и основные приемы </w:t>
            </w:r>
            <w:proofErr w:type="spellStart"/>
            <w:r w:rsidRPr="00E86D12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4360" w:type="dxa"/>
          </w:tcPr>
          <w:p w:rsidR="00E006D3" w:rsidRPr="0079396E" w:rsidRDefault="00E006D3" w:rsidP="00DB027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Закаливание организма и применение </w:t>
            </w:r>
            <w:proofErr w:type="spellStart"/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самомассажа</w:t>
            </w:r>
            <w:proofErr w:type="spellEnd"/>
          </w:p>
        </w:tc>
      </w:tr>
    </w:tbl>
    <w:p w:rsidR="00781BA2" w:rsidRPr="00E86D12" w:rsidRDefault="00781BA2" w:rsidP="00E86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A2" w:rsidRDefault="00781BA2" w:rsidP="008B37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46">
        <w:rPr>
          <w:rFonts w:ascii="Times New Roman" w:hAnsi="Times New Roman" w:cs="Times New Roman"/>
          <w:b/>
          <w:sz w:val="28"/>
          <w:szCs w:val="28"/>
        </w:rPr>
        <w:t xml:space="preserve">3. Распределение оценивания результатов </w:t>
      </w:r>
      <w:proofErr w:type="gramStart"/>
      <w:r w:rsidRPr="00072646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07264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8B377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2157"/>
        <w:gridCol w:w="2503"/>
      </w:tblGrid>
      <w:tr w:rsidR="00DD00E6" w:rsidRPr="008C6253" w:rsidTr="00DB027D">
        <w:tc>
          <w:tcPr>
            <w:tcW w:w="4911" w:type="dxa"/>
            <w:vMerge w:val="restart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vMerge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b/>
                <w:sz w:val="24"/>
                <w:szCs w:val="24"/>
              </w:rPr>
              <w:t>(зачет, экзамен)</w:t>
            </w: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оставлять и выполнять комплексы упражнений утренней корригирующей гимнастики с учетом индивидуальных особенностей организма;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ыполнять легкоатлетические, гимнастические упражнения (комбинации), технические действия спортивных игр;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Игра- тренировка в группе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ыполнять комплексы упражнений на развитие основных физических качеств,  адаптивной (лечебной) физической культуры с учетом состояния здоровья и физической подготовленности;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существлять наблюдение за своим физическим развитием и физической подготовленностью, контроль техники выполнения двигательных действий и режима физической нагрузки;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облюдать безопасность при выполнении физических упражнений и проведений туристических походов;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D00E6" w:rsidRPr="008C6253" w:rsidTr="00DB027D">
        <w:trPr>
          <w:trHeight w:val="557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У6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существлять судейство соревнований по одному из программных видов спорта;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Судейство игр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16BBE" w:rsidRPr="008C6253" w:rsidTr="00DB027D">
        <w:trPr>
          <w:trHeight w:val="557"/>
        </w:trPr>
        <w:tc>
          <w:tcPr>
            <w:tcW w:w="4911" w:type="dxa"/>
            <w:shd w:val="clear" w:color="auto" w:fill="auto"/>
          </w:tcPr>
          <w:p w:rsidR="00B16BBE" w:rsidRPr="00E006D3" w:rsidRDefault="00B16BBE" w:rsidP="00775EE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1</w:t>
            </w:r>
            <w:proofErr w:type="gramEnd"/>
            <w:r w:rsidRPr="00E006D3">
              <w:rPr>
                <w:rFonts w:ascii="Times New Roman" w:hAnsi="Times New Roman" w:cs="Times New Roman"/>
              </w:rPr>
              <w:t>)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</w:tc>
        <w:tc>
          <w:tcPr>
            <w:tcW w:w="2157" w:type="dxa"/>
            <w:shd w:val="clear" w:color="auto" w:fill="auto"/>
          </w:tcPr>
          <w:p w:rsidR="00B16BBE" w:rsidRPr="008C6253" w:rsidRDefault="00B16BBE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B16BBE" w:rsidRPr="008C6253" w:rsidRDefault="00B16BBE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E" w:rsidRPr="008C6253" w:rsidTr="00DB027D">
        <w:trPr>
          <w:trHeight w:val="557"/>
        </w:trPr>
        <w:tc>
          <w:tcPr>
            <w:tcW w:w="4911" w:type="dxa"/>
            <w:shd w:val="clear" w:color="auto" w:fill="auto"/>
          </w:tcPr>
          <w:p w:rsidR="00B16BBE" w:rsidRPr="00E006D3" w:rsidRDefault="00B16BBE" w:rsidP="00775EE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2</w:t>
            </w:r>
            <w:proofErr w:type="gramEnd"/>
            <w:r w:rsidRPr="00E006D3">
              <w:rPr>
                <w:rFonts w:ascii="Times New Roman" w:hAnsi="Times New Roman" w:cs="Times New Roman"/>
              </w:rPr>
              <w:t>) включать занятия физической культурой и спортом в активный отдых и досуг;</w:t>
            </w:r>
          </w:p>
        </w:tc>
        <w:tc>
          <w:tcPr>
            <w:tcW w:w="2157" w:type="dxa"/>
            <w:shd w:val="clear" w:color="auto" w:fill="auto"/>
          </w:tcPr>
          <w:p w:rsidR="00B16BBE" w:rsidRPr="008C6253" w:rsidRDefault="00B16BBE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B16BBE" w:rsidRPr="008C6253" w:rsidRDefault="00B16BBE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6" w:rsidRPr="008C6253" w:rsidTr="00DB027D">
        <w:trPr>
          <w:trHeight w:val="91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и спорта формирование здорового образа жизни, организации активного отдыха и профилактики вредных привычек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D00E6" w:rsidRPr="008C6253" w:rsidTr="00DB027D">
        <w:trPr>
          <w:trHeight w:val="580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качеств;</w:t>
            </w:r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D00E6" w:rsidRPr="008C6253" w:rsidTr="00DB027D">
        <w:trPr>
          <w:trHeight w:val="547"/>
        </w:trPr>
        <w:tc>
          <w:tcPr>
            <w:tcW w:w="4911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 xml:space="preserve">З3 Способы закаливания организма и основные приемы </w:t>
            </w:r>
            <w:proofErr w:type="spellStart"/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03" w:type="dxa"/>
            <w:shd w:val="clear" w:color="auto" w:fill="auto"/>
          </w:tcPr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DD00E6" w:rsidRPr="008C6253" w:rsidRDefault="00DD00E6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D00E6" w:rsidRDefault="00DD00E6" w:rsidP="00072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A2" w:rsidRPr="00F8224D" w:rsidRDefault="00781BA2" w:rsidP="00F82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A2" w:rsidRPr="00DB027D" w:rsidRDefault="00781BA2" w:rsidP="008B37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7D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tbl>
      <w:tblPr>
        <w:tblStyle w:val="a4"/>
        <w:tblW w:w="0" w:type="auto"/>
        <w:tblLook w:val="04A0"/>
      </w:tblPr>
      <w:tblGrid>
        <w:gridCol w:w="2105"/>
        <w:gridCol w:w="678"/>
        <w:gridCol w:w="700"/>
        <w:gridCol w:w="701"/>
        <w:gridCol w:w="566"/>
        <w:gridCol w:w="566"/>
        <w:gridCol w:w="701"/>
        <w:gridCol w:w="566"/>
        <w:gridCol w:w="835"/>
        <w:gridCol w:w="815"/>
        <w:gridCol w:w="669"/>
        <w:gridCol w:w="669"/>
      </w:tblGrid>
      <w:tr w:rsidR="00781BA2" w:rsidRPr="00CE6934" w:rsidTr="00CE6934">
        <w:tc>
          <w:tcPr>
            <w:tcW w:w="2105" w:type="dxa"/>
            <w:vMerge w:val="restart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по программе УД</w:t>
            </w:r>
          </w:p>
        </w:tc>
        <w:tc>
          <w:tcPr>
            <w:tcW w:w="7466" w:type="dxa"/>
            <w:gridSpan w:val="11"/>
          </w:tcPr>
          <w:p w:rsidR="00781BA2" w:rsidRPr="00CE6934" w:rsidRDefault="00781BA2" w:rsidP="00781BA2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Тип контрольного задания</w:t>
            </w:r>
          </w:p>
        </w:tc>
      </w:tr>
      <w:tr w:rsidR="00781BA2" w:rsidRPr="00CE6934" w:rsidTr="00CE6934">
        <w:tc>
          <w:tcPr>
            <w:tcW w:w="2105" w:type="dxa"/>
            <w:vMerge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700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01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З3</w:t>
            </w:r>
          </w:p>
        </w:tc>
        <w:tc>
          <w:tcPr>
            <w:tcW w:w="566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566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  <w:tc>
          <w:tcPr>
            <w:tcW w:w="701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У3</w:t>
            </w:r>
          </w:p>
        </w:tc>
        <w:tc>
          <w:tcPr>
            <w:tcW w:w="566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</w:p>
        </w:tc>
        <w:tc>
          <w:tcPr>
            <w:tcW w:w="835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У5</w:t>
            </w:r>
          </w:p>
        </w:tc>
        <w:tc>
          <w:tcPr>
            <w:tcW w:w="815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proofErr w:type="gramEnd"/>
          </w:p>
        </w:tc>
        <w:tc>
          <w:tcPr>
            <w:tcW w:w="669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669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Start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BA2" w:rsidRPr="00CE6934" w:rsidTr="00DB027D">
        <w:tc>
          <w:tcPr>
            <w:tcW w:w="9571" w:type="dxa"/>
            <w:gridSpan w:val="12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Раздел 1. Физкультурно-оздоровительная деятельность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1.1. Основы здорового образа жизни. Физическая культура в обеспечении здоровья.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B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1.2. Основы методики самостоятельных занятий физическими упражнениями.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jc w:val="center"/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jc w:val="center"/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  <w:p w:rsidR="00781BA2" w:rsidRPr="00CE6934" w:rsidRDefault="00781BA2" w:rsidP="00165D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.3. Способы регулирования и контроля физических нагрузок во время занятий физическими упражнениями.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jc w:val="center"/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jc w:val="center"/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.4. Основы организации двигательного режима. Организация и проведение спортивно-массовых соревнований.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35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1.5. Массовые виды спорта.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</w:tcPr>
          <w:p w:rsidR="00781BA2" w:rsidRPr="00CE6934" w:rsidRDefault="00781BA2" w:rsidP="00DB027D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81BA2" w:rsidRPr="00CE6934" w:rsidTr="00DB027D">
        <w:tc>
          <w:tcPr>
            <w:tcW w:w="9571" w:type="dxa"/>
            <w:gridSpan w:val="12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Раздел 2. Спортивно-оздоровительная деятельность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2.1. Легкая атлетика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2.2. Прикладная физическая подготовка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2.3. Лыжная подготовка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2.4. Спортивные игры. Баскетбол.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2.5. Спортивные игры. Волейбол.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</w:tr>
      <w:tr w:rsidR="00781BA2" w:rsidRPr="00CE6934" w:rsidTr="00CE6934">
        <w:tc>
          <w:tcPr>
            <w:tcW w:w="2105" w:type="dxa"/>
          </w:tcPr>
          <w:p w:rsidR="00781BA2" w:rsidRPr="00F8224D" w:rsidRDefault="00781BA2" w:rsidP="00F8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D">
              <w:rPr>
                <w:rFonts w:ascii="Times New Roman" w:hAnsi="Times New Roman" w:cs="Times New Roman"/>
                <w:sz w:val="24"/>
                <w:szCs w:val="24"/>
              </w:rPr>
              <w:t>Тема 2.6. Спортивные игры. Национальные виды спорта.</w:t>
            </w:r>
          </w:p>
        </w:tc>
        <w:tc>
          <w:tcPr>
            <w:tcW w:w="678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700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ПЗ</w:t>
            </w:r>
          </w:p>
        </w:tc>
        <w:tc>
          <w:tcPr>
            <w:tcW w:w="701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815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lang w:eastAsia="ru-RU"/>
              </w:rPr>
              <w:t>УО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669" w:type="dxa"/>
          </w:tcPr>
          <w:p w:rsidR="00781BA2" w:rsidRPr="00CE6934" w:rsidRDefault="00781BA2" w:rsidP="00165D17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</w:tr>
    </w:tbl>
    <w:p w:rsidR="00165D17" w:rsidRDefault="00165D17" w:rsidP="00165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A2" w:rsidRPr="00165D17" w:rsidRDefault="00165D17" w:rsidP="00165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781BA2" w:rsidRPr="00165D17" w:rsidRDefault="00781BA2" w:rsidP="00165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7">
        <w:rPr>
          <w:rFonts w:ascii="Times New Roman" w:hAnsi="Times New Roman" w:cs="Times New Roman"/>
          <w:b/>
          <w:sz w:val="28"/>
          <w:szCs w:val="28"/>
        </w:rPr>
        <w:t>ВН</w:t>
      </w:r>
      <w:r w:rsidR="00165D17">
        <w:rPr>
          <w:rFonts w:ascii="Times New Roman" w:hAnsi="Times New Roman" w:cs="Times New Roman"/>
          <w:sz w:val="28"/>
          <w:szCs w:val="28"/>
        </w:rPr>
        <w:t xml:space="preserve"> </w:t>
      </w:r>
      <w:r w:rsidRPr="00165D17">
        <w:rPr>
          <w:rFonts w:ascii="Times New Roman" w:hAnsi="Times New Roman" w:cs="Times New Roman"/>
          <w:sz w:val="28"/>
          <w:szCs w:val="28"/>
        </w:rPr>
        <w:t>- выполнение норматива</w:t>
      </w:r>
    </w:p>
    <w:p w:rsidR="00781BA2" w:rsidRPr="00165D17" w:rsidRDefault="00781BA2" w:rsidP="00165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7">
        <w:rPr>
          <w:rFonts w:ascii="Times New Roman" w:hAnsi="Times New Roman" w:cs="Times New Roman"/>
          <w:b/>
          <w:sz w:val="28"/>
          <w:szCs w:val="28"/>
        </w:rPr>
        <w:t>УО</w:t>
      </w:r>
      <w:r w:rsidRPr="00165D17">
        <w:rPr>
          <w:rFonts w:ascii="Times New Roman" w:hAnsi="Times New Roman" w:cs="Times New Roman"/>
          <w:sz w:val="28"/>
          <w:szCs w:val="28"/>
        </w:rPr>
        <w:t xml:space="preserve"> – устный </w:t>
      </w:r>
      <w:r w:rsidR="000E572A">
        <w:rPr>
          <w:rFonts w:ascii="Times New Roman" w:hAnsi="Times New Roman" w:cs="Times New Roman"/>
          <w:sz w:val="28"/>
          <w:szCs w:val="28"/>
        </w:rPr>
        <w:t>опрос</w:t>
      </w:r>
    </w:p>
    <w:p w:rsidR="00781BA2" w:rsidRPr="00165D17" w:rsidRDefault="00781BA2" w:rsidP="00165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7">
        <w:rPr>
          <w:rFonts w:ascii="Times New Roman" w:hAnsi="Times New Roman" w:cs="Times New Roman"/>
          <w:b/>
          <w:sz w:val="28"/>
          <w:szCs w:val="28"/>
        </w:rPr>
        <w:t>ПЗ</w:t>
      </w:r>
      <w:r w:rsidR="0016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17">
        <w:rPr>
          <w:rFonts w:ascii="Times New Roman" w:hAnsi="Times New Roman" w:cs="Times New Roman"/>
          <w:sz w:val="28"/>
          <w:szCs w:val="28"/>
        </w:rPr>
        <w:t>– практическое занятие</w:t>
      </w:r>
    </w:p>
    <w:p w:rsidR="00781BA2" w:rsidRPr="00165D17" w:rsidRDefault="00781BA2" w:rsidP="00165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7">
        <w:rPr>
          <w:rFonts w:ascii="Times New Roman" w:hAnsi="Times New Roman" w:cs="Times New Roman"/>
          <w:b/>
          <w:sz w:val="28"/>
          <w:szCs w:val="28"/>
        </w:rPr>
        <w:t>ЗР</w:t>
      </w:r>
      <w:r w:rsidR="00165D17">
        <w:rPr>
          <w:rFonts w:ascii="Times New Roman" w:hAnsi="Times New Roman" w:cs="Times New Roman"/>
          <w:sz w:val="28"/>
          <w:szCs w:val="28"/>
        </w:rPr>
        <w:t xml:space="preserve"> </w:t>
      </w:r>
      <w:r w:rsidRPr="00165D17">
        <w:rPr>
          <w:rFonts w:ascii="Times New Roman" w:hAnsi="Times New Roman" w:cs="Times New Roman"/>
          <w:sz w:val="28"/>
          <w:szCs w:val="28"/>
        </w:rPr>
        <w:t>- защита реферата</w:t>
      </w:r>
    </w:p>
    <w:p w:rsidR="00781BA2" w:rsidRPr="00D84C4A" w:rsidRDefault="00781BA2" w:rsidP="00D84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A2" w:rsidRPr="00D84C4A" w:rsidRDefault="00781BA2" w:rsidP="00D84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4A">
        <w:rPr>
          <w:rFonts w:ascii="Times New Roman" w:hAnsi="Times New Roman" w:cs="Times New Roman"/>
          <w:b/>
          <w:sz w:val="28"/>
          <w:szCs w:val="28"/>
        </w:rPr>
        <w:t>5. Структура контрольного задания</w:t>
      </w:r>
    </w:p>
    <w:p w:rsidR="00781BA2" w:rsidRPr="00D84C4A" w:rsidRDefault="00781BA2" w:rsidP="00D84C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CE4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C4A" w:rsidRPr="00D8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84C4A">
        <w:rPr>
          <w:rFonts w:ascii="Times New Roman" w:eastAsia="Times New Roman" w:hAnsi="Times New Roman" w:cs="Times New Roman"/>
          <w:b/>
          <w:sz w:val="28"/>
          <w:szCs w:val="28"/>
        </w:rPr>
        <w:t>ыполнение норматива</w:t>
      </w:r>
      <w:r w:rsidRPr="00D84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C4A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(сентябрь, май)</w:t>
      </w:r>
    </w:p>
    <w:p w:rsidR="00781BA2" w:rsidRPr="00D84C4A" w:rsidRDefault="00781BA2" w:rsidP="00D84C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C4A">
        <w:rPr>
          <w:rFonts w:ascii="Times New Roman" w:eastAsia="Times New Roman" w:hAnsi="Times New Roman" w:cs="Times New Roman"/>
          <w:sz w:val="28"/>
          <w:szCs w:val="28"/>
        </w:rPr>
        <w:t>5.1.1. Перечень задания: бег на короткие дистанции, кросс на 1000, 2000 м., кроссовая подготовка</w:t>
      </w:r>
      <w:r w:rsidR="00D84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BA2" w:rsidRPr="00D84C4A" w:rsidRDefault="00781BA2" w:rsidP="00D84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C4A">
        <w:rPr>
          <w:rFonts w:ascii="Times New Roman" w:eastAsia="Times New Roman" w:hAnsi="Times New Roman" w:cs="Times New Roman"/>
          <w:sz w:val="28"/>
          <w:szCs w:val="28"/>
        </w:rPr>
        <w:t xml:space="preserve">5.1.2. Время на выполнение в </w:t>
      </w:r>
      <w:r w:rsidR="00D84C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4C4A">
        <w:rPr>
          <w:rFonts w:ascii="Times New Roman" w:eastAsia="Times New Roman" w:hAnsi="Times New Roman" w:cs="Times New Roman"/>
          <w:sz w:val="28"/>
          <w:szCs w:val="28"/>
        </w:rPr>
        <w:t>аблице 1.</w:t>
      </w:r>
      <w:r w:rsidRPr="00D84C4A">
        <w:rPr>
          <w:rFonts w:ascii="Times New Roman" w:hAnsi="Times New Roman" w:cs="Times New Roman"/>
          <w:sz w:val="28"/>
          <w:szCs w:val="28"/>
        </w:rPr>
        <w:t xml:space="preserve"> Контрольные тесты для оценки физической подготовленности студентов основной медицинской гр</w:t>
      </w:r>
      <w:r w:rsidR="00D84C4A">
        <w:rPr>
          <w:rFonts w:ascii="Times New Roman" w:hAnsi="Times New Roman" w:cs="Times New Roman"/>
          <w:sz w:val="28"/>
          <w:szCs w:val="28"/>
        </w:rPr>
        <w:t xml:space="preserve">уппы на базе основного общего </w:t>
      </w:r>
      <w:r w:rsidRPr="00D84C4A">
        <w:rPr>
          <w:rFonts w:ascii="Times New Roman" w:hAnsi="Times New Roman" w:cs="Times New Roman"/>
          <w:sz w:val="28"/>
          <w:szCs w:val="28"/>
        </w:rPr>
        <w:t>образования</w:t>
      </w:r>
      <w:r w:rsidR="00D84C4A">
        <w:rPr>
          <w:rFonts w:ascii="Times New Roman" w:hAnsi="Times New Roman" w:cs="Times New Roman"/>
          <w:sz w:val="28"/>
          <w:szCs w:val="28"/>
        </w:rPr>
        <w:t>.</w:t>
      </w:r>
    </w:p>
    <w:p w:rsidR="00781BA2" w:rsidRPr="00D84C4A" w:rsidRDefault="00781BA2" w:rsidP="00D84C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C4A">
        <w:rPr>
          <w:rFonts w:ascii="Times New Roman" w:hAnsi="Times New Roman" w:cs="Times New Roman"/>
          <w:sz w:val="28"/>
          <w:szCs w:val="28"/>
        </w:rPr>
        <w:t>5.1.3.</w:t>
      </w:r>
      <w:r w:rsidRPr="00D84C4A">
        <w:rPr>
          <w:rFonts w:ascii="Times New Roman" w:eastAsia="Times New Roman" w:hAnsi="Times New Roman" w:cs="Times New Roman"/>
          <w:sz w:val="28"/>
          <w:szCs w:val="28"/>
        </w:rPr>
        <w:t>Перечень объектов контроля и оценки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4"/>
        <w:gridCol w:w="4678"/>
      </w:tblGrid>
      <w:tr w:rsidR="00781BA2" w:rsidRPr="0079396E" w:rsidTr="00DB027D">
        <w:trPr>
          <w:trHeight w:val="461"/>
        </w:trPr>
        <w:tc>
          <w:tcPr>
            <w:tcW w:w="4654" w:type="dxa"/>
            <w:shd w:val="clear" w:color="auto" w:fill="auto"/>
          </w:tcPr>
          <w:p w:rsidR="00781BA2" w:rsidRPr="0079396E" w:rsidRDefault="00781BA2" w:rsidP="00DB027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678" w:type="dxa"/>
            <w:shd w:val="clear" w:color="auto" w:fill="auto"/>
          </w:tcPr>
          <w:p w:rsidR="00781BA2" w:rsidRPr="0079396E" w:rsidRDefault="00781BA2" w:rsidP="00DB027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81BA2" w:rsidRPr="0079396E" w:rsidTr="00DB027D">
        <w:tc>
          <w:tcPr>
            <w:tcW w:w="4654" w:type="dxa"/>
            <w:shd w:val="clear" w:color="auto" w:fill="auto"/>
          </w:tcPr>
          <w:p w:rsidR="00781BA2" w:rsidRPr="00CE457B" w:rsidRDefault="00DB027D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легкоатлетические, гимнастические упражнения (комбинации), технические действия спортивных игр;</w:t>
            </w:r>
          </w:p>
        </w:tc>
        <w:tc>
          <w:tcPr>
            <w:tcW w:w="4678" w:type="dxa"/>
            <w:shd w:val="clear" w:color="auto" w:fill="auto"/>
          </w:tcPr>
          <w:p w:rsidR="00781BA2" w:rsidRPr="0079396E" w:rsidRDefault="00781BA2" w:rsidP="00DB02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по легкой атлетике, уметь технически играть в спортивные игры</w:t>
            </w:r>
          </w:p>
        </w:tc>
      </w:tr>
      <w:tr w:rsidR="00781BA2" w:rsidRPr="0079396E" w:rsidTr="00DB027D">
        <w:tc>
          <w:tcPr>
            <w:tcW w:w="4654" w:type="dxa"/>
            <w:shd w:val="clear" w:color="auto" w:fill="auto"/>
          </w:tcPr>
          <w:p w:rsidR="00781BA2" w:rsidRPr="00CE457B" w:rsidRDefault="00DB027D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комплексы упражнений на развитие основных физических качеств,  адаптивной (лечебной) физической культуры с учетом состояния здоровья и физической подготовленности;</w:t>
            </w:r>
          </w:p>
        </w:tc>
        <w:tc>
          <w:tcPr>
            <w:tcW w:w="4678" w:type="dxa"/>
            <w:shd w:val="clear" w:color="auto" w:fill="auto"/>
          </w:tcPr>
          <w:p w:rsidR="00781BA2" w:rsidRPr="0079396E" w:rsidRDefault="00781BA2" w:rsidP="00DB02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ть  выполнять комплексы упражнений на развитие основных физических качеств</w:t>
            </w:r>
            <w:r w:rsidRPr="00793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81BA2" w:rsidRPr="0079396E" w:rsidTr="00DB027D">
        <w:tc>
          <w:tcPr>
            <w:tcW w:w="4654" w:type="dxa"/>
            <w:shd w:val="clear" w:color="auto" w:fill="auto"/>
          </w:tcPr>
          <w:p w:rsidR="00781BA2" w:rsidRPr="00CE457B" w:rsidRDefault="00DB027D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безопасность при выполнении физических упражнений и проведений туристических походов</w:t>
            </w:r>
          </w:p>
        </w:tc>
        <w:tc>
          <w:tcPr>
            <w:tcW w:w="4678" w:type="dxa"/>
            <w:shd w:val="clear" w:color="auto" w:fill="auto"/>
          </w:tcPr>
          <w:p w:rsidR="00781BA2" w:rsidRPr="0079396E" w:rsidRDefault="00781BA2" w:rsidP="00DB02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выполнять физические упражнения</w:t>
            </w:r>
          </w:p>
        </w:tc>
      </w:tr>
      <w:tr w:rsidR="006272A2" w:rsidRPr="0079396E" w:rsidTr="00DB027D">
        <w:tc>
          <w:tcPr>
            <w:tcW w:w="4654" w:type="dxa"/>
            <w:shd w:val="clear" w:color="auto" w:fill="auto"/>
          </w:tcPr>
          <w:p w:rsidR="006272A2" w:rsidRPr="00E006D3" w:rsidRDefault="006272A2" w:rsidP="00775EE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1</w:t>
            </w:r>
            <w:proofErr w:type="gramEnd"/>
            <w:r w:rsidRPr="00E006D3">
              <w:rPr>
                <w:rFonts w:ascii="Times New Roman" w:hAnsi="Times New Roman" w:cs="Times New Roman"/>
              </w:rPr>
              <w:t>)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</w:tc>
        <w:tc>
          <w:tcPr>
            <w:tcW w:w="4678" w:type="dxa"/>
            <w:shd w:val="clear" w:color="auto" w:fill="auto"/>
          </w:tcPr>
          <w:p w:rsidR="006272A2" w:rsidRPr="0079396E" w:rsidRDefault="006272A2" w:rsidP="0062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занятия физкультурой и спортом</w:t>
            </w:r>
          </w:p>
        </w:tc>
      </w:tr>
      <w:tr w:rsidR="006272A2" w:rsidRPr="0079396E" w:rsidTr="00DB027D">
        <w:tc>
          <w:tcPr>
            <w:tcW w:w="4654" w:type="dxa"/>
            <w:shd w:val="clear" w:color="auto" w:fill="auto"/>
          </w:tcPr>
          <w:p w:rsidR="006272A2" w:rsidRPr="00E006D3" w:rsidRDefault="006272A2" w:rsidP="00775EE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2</w:t>
            </w:r>
            <w:proofErr w:type="gramEnd"/>
            <w:r w:rsidRPr="00E006D3">
              <w:rPr>
                <w:rFonts w:ascii="Times New Roman" w:hAnsi="Times New Roman" w:cs="Times New Roman"/>
              </w:rPr>
              <w:t>) включать занятия физической культурой и спортом в активный отдых и досуг;</w:t>
            </w:r>
          </w:p>
        </w:tc>
        <w:tc>
          <w:tcPr>
            <w:tcW w:w="4678" w:type="dxa"/>
            <w:shd w:val="clear" w:color="auto" w:fill="auto"/>
          </w:tcPr>
          <w:p w:rsidR="006272A2" w:rsidRPr="0079396E" w:rsidRDefault="006272A2" w:rsidP="00DB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занятия физкультурой и спортом</w:t>
            </w:r>
          </w:p>
        </w:tc>
      </w:tr>
      <w:tr w:rsidR="00781BA2" w:rsidRPr="0079396E" w:rsidTr="00DB027D">
        <w:tc>
          <w:tcPr>
            <w:tcW w:w="4654" w:type="dxa"/>
            <w:shd w:val="clear" w:color="auto" w:fill="auto"/>
          </w:tcPr>
          <w:p w:rsidR="00781BA2" w:rsidRPr="00CE457B" w:rsidRDefault="00DB027D" w:rsidP="00DB0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 роли физической культуры и спорта формирование здорового образа жизни, организации активного отдыха и профилактики вредных привычек</w:t>
            </w:r>
          </w:p>
        </w:tc>
        <w:tc>
          <w:tcPr>
            <w:tcW w:w="4678" w:type="dxa"/>
            <w:shd w:val="clear" w:color="auto" w:fill="auto"/>
          </w:tcPr>
          <w:p w:rsidR="00781BA2" w:rsidRPr="0079396E" w:rsidRDefault="00781BA2" w:rsidP="00DB02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здоровом образе жизни и организации активного отдыха</w:t>
            </w:r>
          </w:p>
        </w:tc>
      </w:tr>
    </w:tbl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5.1.4. Перечень материалов, оборудования и информационных источников, используемых в аттестации: спортивная скамья, скакалка.</w:t>
      </w:r>
    </w:p>
    <w:p w:rsidR="00781BA2" w:rsidRPr="00CE457B" w:rsidRDefault="00781BA2" w:rsidP="00CE4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E457B" w:rsidRPr="00CE457B">
        <w:rPr>
          <w:rFonts w:ascii="Times New Roman" w:hAnsi="Times New Roman" w:cs="Times New Roman"/>
          <w:b/>
          <w:sz w:val="28"/>
          <w:szCs w:val="28"/>
        </w:rPr>
        <w:t>В</w:t>
      </w:r>
      <w:r w:rsidRPr="00CE457B">
        <w:rPr>
          <w:rFonts w:ascii="Times New Roman" w:hAnsi="Times New Roman" w:cs="Times New Roman"/>
          <w:b/>
          <w:sz w:val="28"/>
          <w:szCs w:val="28"/>
        </w:rPr>
        <w:t>ыполнение норматива</w:t>
      </w:r>
      <w:r w:rsidRPr="00CE457B">
        <w:rPr>
          <w:rFonts w:ascii="Times New Roman" w:hAnsi="Times New Roman" w:cs="Times New Roman"/>
          <w:sz w:val="28"/>
          <w:szCs w:val="28"/>
        </w:rPr>
        <w:t xml:space="preserve"> (октябрь, апрель)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5.2.1. Перечень задания: силовая гимнастика, развитие общей выносливости (прыжковые упражнения на скакалке, через гимнастическую скамейку, подвижные спортивные игры)</w:t>
      </w:r>
      <w:r w:rsidR="00CE457B">
        <w:rPr>
          <w:rFonts w:ascii="Times New Roman" w:hAnsi="Times New Roman" w:cs="Times New Roman"/>
          <w:sz w:val="28"/>
          <w:szCs w:val="28"/>
        </w:rPr>
        <w:t>.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5.2.2. Время на выполнение в таблице 1. Контрольные тесты для оценки физической подготовленности студентов основной медицинской группы на базе основного  общего  образования</w:t>
      </w:r>
      <w:r w:rsidR="00CE457B">
        <w:rPr>
          <w:rFonts w:ascii="Times New Roman" w:hAnsi="Times New Roman" w:cs="Times New Roman"/>
          <w:sz w:val="28"/>
          <w:szCs w:val="28"/>
        </w:rPr>
        <w:t>.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5.2.3.Перечень объектов контроля и оценки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781BA2" w:rsidRPr="00CE457B" w:rsidTr="00CE457B">
        <w:trPr>
          <w:cantSplit/>
          <w:trHeight w:val="461"/>
        </w:trPr>
        <w:tc>
          <w:tcPr>
            <w:tcW w:w="4229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81BA2" w:rsidRPr="00CE457B" w:rsidTr="00CE457B">
        <w:trPr>
          <w:cantSplit/>
        </w:trPr>
        <w:tc>
          <w:tcPr>
            <w:tcW w:w="4229" w:type="dxa"/>
            <w:shd w:val="clear" w:color="auto" w:fill="auto"/>
          </w:tcPr>
          <w:p w:rsidR="00781BA2" w:rsidRPr="00CE457B" w:rsidRDefault="00DB027D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выполнять комплексы упражнений утренней корригирующей гимнастики с учетом индивидуальных особенностей организма;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Умение составлять и выполнять комплексы упражнений корректирующей гимнастики</w:t>
            </w:r>
          </w:p>
        </w:tc>
      </w:tr>
      <w:tr w:rsidR="00781BA2" w:rsidRPr="00CE457B" w:rsidTr="00CE457B">
        <w:trPr>
          <w:cantSplit/>
        </w:trPr>
        <w:tc>
          <w:tcPr>
            <w:tcW w:w="4229" w:type="dxa"/>
            <w:shd w:val="clear" w:color="auto" w:fill="auto"/>
          </w:tcPr>
          <w:p w:rsidR="00781BA2" w:rsidRPr="00CE457B" w:rsidRDefault="00DB027D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наблюдение за своим физическим развитием и физической подготовленностью, контроль техники выполнения двигательных действий и режима физической нагрузки;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силовой гимнастике и по прыжковым упражнениям</w:t>
            </w:r>
          </w:p>
        </w:tc>
      </w:tr>
      <w:tr w:rsidR="00781BA2" w:rsidRPr="00CE457B" w:rsidTr="00CE457B">
        <w:trPr>
          <w:cantSplit/>
        </w:trPr>
        <w:tc>
          <w:tcPr>
            <w:tcW w:w="4229" w:type="dxa"/>
            <w:shd w:val="clear" w:color="auto" w:fill="auto"/>
          </w:tcPr>
          <w:p w:rsidR="00781BA2" w:rsidRPr="00CE457B" w:rsidRDefault="00DB027D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 развитию физических качеств, совершенствованию техники движения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повседневной жизни упражнения по формированию телосложения и коррекции осанки</w:t>
            </w:r>
          </w:p>
        </w:tc>
      </w:tr>
      <w:tr w:rsidR="00781BA2" w:rsidRPr="00CE457B" w:rsidTr="00CE457B">
        <w:trPr>
          <w:cantSplit/>
        </w:trPr>
        <w:tc>
          <w:tcPr>
            <w:tcW w:w="4229" w:type="dxa"/>
            <w:shd w:val="clear" w:color="auto" w:fill="auto"/>
          </w:tcPr>
          <w:p w:rsidR="00781BA2" w:rsidRPr="00CE457B" w:rsidRDefault="00DB027D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 роли физической культуры и спорта формирование здорового образа жизни, организации активного отдыха и профилактики вредных привычек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Знания о здоровом образе жизни и организации активного отдыха</w:t>
            </w:r>
          </w:p>
        </w:tc>
      </w:tr>
      <w:tr w:rsidR="00781BA2" w:rsidRPr="00CE457B" w:rsidTr="00CE457B">
        <w:trPr>
          <w:cantSplit/>
        </w:trPr>
        <w:tc>
          <w:tcPr>
            <w:tcW w:w="4229" w:type="dxa"/>
            <w:shd w:val="clear" w:color="auto" w:fill="auto"/>
          </w:tcPr>
          <w:p w:rsidR="00781BA2" w:rsidRPr="00CE457B" w:rsidRDefault="00DB027D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спортивным играм</w:t>
            </w:r>
          </w:p>
        </w:tc>
      </w:tr>
    </w:tbl>
    <w:p w:rsidR="00781BA2" w:rsidRPr="00CE457B" w:rsidRDefault="00781BA2" w:rsidP="00CE4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5.2.4. Перечень материалов, оборудования и информационных источников, используемых в аттестации: спортивная скамья, скакалка.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CE457B" w:rsidRPr="00CE457B">
        <w:rPr>
          <w:rFonts w:ascii="Times New Roman" w:hAnsi="Times New Roman" w:cs="Times New Roman"/>
          <w:b/>
          <w:sz w:val="28"/>
          <w:szCs w:val="28"/>
        </w:rPr>
        <w:t>В</w:t>
      </w:r>
      <w:r w:rsidRPr="00CE457B">
        <w:rPr>
          <w:rFonts w:ascii="Times New Roman" w:hAnsi="Times New Roman" w:cs="Times New Roman"/>
          <w:b/>
          <w:sz w:val="28"/>
          <w:szCs w:val="28"/>
        </w:rPr>
        <w:t>ыполнение норматива</w:t>
      </w:r>
      <w:r w:rsidRPr="00CE457B">
        <w:rPr>
          <w:rFonts w:ascii="Times New Roman" w:hAnsi="Times New Roman" w:cs="Times New Roman"/>
          <w:sz w:val="28"/>
          <w:szCs w:val="28"/>
        </w:rPr>
        <w:t xml:space="preserve"> </w:t>
      </w:r>
      <w:r w:rsidR="00A576F8">
        <w:rPr>
          <w:rFonts w:ascii="Times New Roman" w:hAnsi="Times New Roman" w:cs="Times New Roman"/>
          <w:sz w:val="28"/>
          <w:szCs w:val="28"/>
        </w:rPr>
        <w:t>(ноябрь, декабрь, январь, ф</w:t>
      </w:r>
      <w:r w:rsidRPr="00CE457B">
        <w:rPr>
          <w:rFonts w:ascii="Times New Roman" w:hAnsi="Times New Roman" w:cs="Times New Roman"/>
          <w:sz w:val="28"/>
          <w:szCs w:val="28"/>
        </w:rPr>
        <w:t>евраль, март)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5.3.1. Перечень задания: силовая гимнастика, развитие общей выносливости (прыжковые упражнения на скакалке,  подвижные, спортивные игры)</w:t>
      </w:r>
      <w:r w:rsidR="00CE457B">
        <w:rPr>
          <w:rFonts w:ascii="Times New Roman" w:hAnsi="Times New Roman" w:cs="Times New Roman"/>
          <w:sz w:val="28"/>
          <w:szCs w:val="28"/>
        </w:rPr>
        <w:t>.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5.3.2. Время на выполнение в таблице 1. Контрольные тесты для оценки физической подготовленности студентов основной медицинской группы на базе основного  общего  образования</w:t>
      </w:r>
      <w:r w:rsidR="00CE457B">
        <w:rPr>
          <w:rFonts w:ascii="Times New Roman" w:hAnsi="Times New Roman" w:cs="Times New Roman"/>
          <w:sz w:val="28"/>
          <w:szCs w:val="28"/>
        </w:rPr>
        <w:t>.</w:t>
      </w:r>
    </w:p>
    <w:p w:rsidR="00781BA2" w:rsidRPr="00CE457B" w:rsidRDefault="00781BA2" w:rsidP="00CE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5.3.3.Перечень объектов контроля и оценки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5103"/>
      </w:tblGrid>
      <w:tr w:rsidR="00781BA2" w:rsidRPr="00CE457B" w:rsidTr="00DB027D">
        <w:trPr>
          <w:trHeight w:val="461"/>
        </w:trPr>
        <w:tc>
          <w:tcPr>
            <w:tcW w:w="4229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81BA2" w:rsidRPr="00CE457B" w:rsidTr="00DB027D">
        <w:tc>
          <w:tcPr>
            <w:tcW w:w="4229" w:type="dxa"/>
            <w:shd w:val="clear" w:color="auto" w:fill="auto"/>
          </w:tcPr>
          <w:p w:rsidR="00781BA2" w:rsidRPr="00CE457B" w:rsidRDefault="00DB027D" w:rsidP="00A5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выполнять комплексы упражнений утренней корригирующей гимнастики с учетом индивидуальных особенностей организма;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Умение составлять и выполнять комплексы упражнений корректирующей гимнастики</w:t>
            </w:r>
          </w:p>
        </w:tc>
      </w:tr>
      <w:tr w:rsidR="00781BA2" w:rsidRPr="00CE457B" w:rsidTr="00DB027D">
        <w:tc>
          <w:tcPr>
            <w:tcW w:w="4229" w:type="dxa"/>
            <w:shd w:val="clear" w:color="auto" w:fill="auto"/>
          </w:tcPr>
          <w:p w:rsidR="00781BA2" w:rsidRPr="00CE457B" w:rsidRDefault="00DB027D" w:rsidP="00A5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легкоатлетические, гимнастические упражнения (комбинации), технические действия спортивных игр;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легкой атлетике, уметь технически играть в спортивные игры</w:t>
            </w:r>
          </w:p>
        </w:tc>
      </w:tr>
      <w:tr w:rsidR="00781BA2" w:rsidRPr="00CE457B" w:rsidTr="00DB027D">
        <w:tc>
          <w:tcPr>
            <w:tcW w:w="4229" w:type="dxa"/>
            <w:shd w:val="clear" w:color="auto" w:fill="auto"/>
          </w:tcPr>
          <w:p w:rsidR="00781BA2" w:rsidRPr="00CE457B" w:rsidRDefault="00DB027D" w:rsidP="00A5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судейство соревнований по одному из программных видов спорта;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Уметь правильно вести судейство по видам спорта</w:t>
            </w:r>
          </w:p>
        </w:tc>
      </w:tr>
      <w:tr w:rsidR="005D45E0" w:rsidRPr="00CE457B" w:rsidTr="00DB027D">
        <w:tc>
          <w:tcPr>
            <w:tcW w:w="4229" w:type="dxa"/>
            <w:shd w:val="clear" w:color="auto" w:fill="auto"/>
          </w:tcPr>
          <w:p w:rsidR="005D45E0" w:rsidRPr="00E006D3" w:rsidRDefault="005D45E0" w:rsidP="00775EE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1</w:t>
            </w:r>
            <w:proofErr w:type="gramEnd"/>
            <w:r w:rsidRPr="00E006D3">
              <w:rPr>
                <w:rFonts w:ascii="Times New Roman" w:hAnsi="Times New Roman" w:cs="Times New Roman"/>
              </w:rPr>
              <w:t>)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</w:tc>
        <w:tc>
          <w:tcPr>
            <w:tcW w:w="5103" w:type="dxa"/>
            <w:shd w:val="clear" w:color="auto" w:fill="auto"/>
          </w:tcPr>
          <w:p w:rsidR="005D45E0" w:rsidRPr="00CE457B" w:rsidRDefault="005D45E0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Регулярные занятия физкультурой и спортом</w:t>
            </w:r>
          </w:p>
        </w:tc>
      </w:tr>
      <w:tr w:rsidR="005D45E0" w:rsidRPr="00CE457B" w:rsidTr="00DB027D">
        <w:tc>
          <w:tcPr>
            <w:tcW w:w="4229" w:type="dxa"/>
            <w:shd w:val="clear" w:color="auto" w:fill="auto"/>
          </w:tcPr>
          <w:p w:rsidR="005D45E0" w:rsidRPr="00E006D3" w:rsidRDefault="005D45E0" w:rsidP="00775EEA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06D3">
              <w:rPr>
                <w:rFonts w:ascii="Times New Roman" w:hAnsi="Times New Roman" w:cs="Times New Roman"/>
              </w:rPr>
              <w:t>(ПО</w:t>
            </w:r>
            <w:proofErr w:type="gramStart"/>
            <w:r w:rsidRPr="00E006D3">
              <w:rPr>
                <w:rFonts w:ascii="Times New Roman" w:hAnsi="Times New Roman" w:cs="Times New Roman"/>
              </w:rPr>
              <w:t>2</w:t>
            </w:r>
            <w:proofErr w:type="gramEnd"/>
            <w:r w:rsidRPr="00E006D3">
              <w:rPr>
                <w:rFonts w:ascii="Times New Roman" w:hAnsi="Times New Roman" w:cs="Times New Roman"/>
              </w:rPr>
              <w:t>) включать занятия физической культурой и спортом в активный отдых и досуг;</w:t>
            </w:r>
          </w:p>
        </w:tc>
        <w:tc>
          <w:tcPr>
            <w:tcW w:w="5103" w:type="dxa"/>
            <w:shd w:val="clear" w:color="auto" w:fill="auto"/>
          </w:tcPr>
          <w:p w:rsidR="005D45E0" w:rsidRPr="00CE457B" w:rsidRDefault="005D45E0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Регулярные занятия физкультурой и спортом</w:t>
            </w:r>
          </w:p>
        </w:tc>
      </w:tr>
      <w:tr w:rsidR="00781BA2" w:rsidRPr="00CE457B" w:rsidTr="00DB027D">
        <w:tc>
          <w:tcPr>
            <w:tcW w:w="4229" w:type="dxa"/>
            <w:shd w:val="clear" w:color="auto" w:fill="auto"/>
          </w:tcPr>
          <w:p w:rsidR="00781BA2" w:rsidRPr="00CE457B" w:rsidRDefault="00DB027D" w:rsidP="00A5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 роли физической культуры и спорта формирование здорового образа жизни, организации активного отдыха и профилактики вредных привычек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Знания о здоровом образе жизни и организации активного отдыха</w:t>
            </w:r>
          </w:p>
        </w:tc>
      </w:tr>
      <w:tr w:rsidR="00781BA2" w:rsidRPr="00CE457B" w:rsidTr="00DB027D">
        <w:tc>
          <w:tcPr>
            <w:tcW w:w="4229" w:type="dxa"/>
            <w:shd w:val="clear" w:color="auto" w:fill="auto"/>
          </w:tcPr>
          <w:p w:rsidR="00781BA2" w:rsidRPr="00CE457B" w:rsidRDefault="00DB027D" w:rsidP="00A5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BA2" w:rsidRPr="00CE457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качеств;</w:t>
            </w:r>
          </w:p>
        </w:tc>
        <w:tc>
          <w:tcPr>
            <w:tcW w:w="5103" w:type="dxa"/>
            <w:shd w:val="clear" w:color="auto" w:fill="auto"/>
          </w:tcPr>
          <w:p w:rsidR="00781BA2" w:rsidRPr="00CE457B" w:rsidRDefault="00781BA2" w:rsidP="00CE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7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спортивным играм</w:t>
            </w:r>
          </w:p>
        </w:tc>
      </w:tr>
    </w:tbl>
    <w:p w:rsidR="00781BA2" w:rsidRPr="00A576F8" w:rsidRDefault="00781BA2" w:rsidP="00A5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6F8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Pr="00A576F8">
        <w:rPr>
          <w:rFonts w:ascii="Times New Roman" w:hAnsi="Times New Roman" w:cs="Times New Roman"/>
          <w:sz w:val="28"/>
          <w:szCs w:val="28"/>
        </w:rPr>
        <w:t>Перечень материалов, оборудования и информационных источников, используемых в аттестации: спортивная скамья, скакалка, баскетбольные мячи, волейбольные мячи, ракетки, теннисные шары, воланы, гимнастические маты, теннисный стол.</w:t>
      </w:r>
      <w:proofErr w:type="gramEnd"/>
    </w:p>
    <w:p w:rsidR="002E1622" w:rsidRDefault="002E1622">
      <w:pPr>
        <w:rPr>
          <w:rFonts w:ascii="Times New Roman" w:hAnsi="Times New Roman" w:cs="Times New Roman"/>
          <w:sz w:val="28"/>
          <w:szCs w:val="28"/>
        </w:rPr>
      </w:pPr>
    </w:p>
    <w:p w:rsidR="002E1622" w:rsidRDefault="002E1622" w:rsidP="002E16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57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457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="007D04A3">
        <w:rPr>
          <w:rFonts w:ascii="Times New Roman" w:hAnsi="Times New Roman" w:cs="Times New Roman"/>
          <w:b/>
          <w:sz w:val="28"/>
          <w:szCs w:val="28"/>
        </w:rPr>
        <w:t>.</w:t>
      </w:r>
    </w:p>
    <w:p w:rsidR="0075326B" w:rsidRDefault="0075326B" w:rsidP="0075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</w:t>
      </w:r>
      <w:r w:rsidR="00DC5EC7">
        <w:rPr>
          <w:rFonts w:ascii="Times New Roman" w:hAnsi="Times New Roman" w:cs="Times New Roman"/>
          <w:sz w:val="28"/>
          <w:szCs w:val="28"/>
        </w:rPr>
        <w:t>5</w:t>
      </w:r>
      <w:r w:rsidRPr="00CE457B">
        <w:rPr>
          <w:rFonts w:ascii="Times New Roman" w:hAnsi="Times New Roman" w:cs="Times New Roman"/>
          <w:sz w:val="28"/>
          <w:szCs w:val="28"/>
        </w:rPr>
        <w:t>.1. П</w:t>
      </w:r>
      <w:r w:rsidR="00FC3AEB">
        <w:rPr>
          <w:rFonts w:ascii="Times New Roman" w:hAnsi="Times New Roman" w:cs="Times New Roman"/>
          <w:sz w:val="28"/>
          <w:szCs w:val="28"/>
        </w:rPr>
        <w:t>римерный п</w:t>
      </w:r>
      <w:r w:rsidRPr="00CE457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C06DE">
        <w:rPr>
          <w:rFonts w:ascii="Times New Roman" w:hAnsi="Times New Roman" w:cs="Times New Roman"/>
          <w:sz w:val="28"/>
          <w:szCs w:val="28"/>
        </w:rPr>
        <w:t>вопросов</w:t>
      </w:r>
      <w:r w:rsidRPr="00CE457B">
        <w:rPr>
          <w:rFonts w:ascii="Times New Roman" w:hAnsi="Times New Roman" w:cs="Times New Roman"/>
          <w:sz w:val="28"/>
          <w:szCs w:val="28"/>
        </w:rPr>
        <w:t>: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двигательной активности, благотворно воздействующие на физическое состояние и развитие человека, принято называть... </w:t>
      </w:r>
    </w:p>
    <w:p w:rsidR="00EC73B8" w:rsidRPr="00EC73B8" w:rsidRDefault="00EC73B8" w:rsidP="00EC73B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упражнениями.</w:t>
      </w:r>
    </w:p>
    <w:p w:rsidR="00EC73B8" w:rsidRPr="00EC73B8" w:rsidRDefault="00EC73B8" w:rsidP="00EC73B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трудом</w:t>
      </w:r>
    </w:p>
    <w:p w:rsidR="00EC73B8" w:rsidRPr="00EC73B8" w:rsidRDefault="00EC73B8" w:rsidP="00EC73B8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воспитанием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следующая последовательность действий: </w:t>
      </w:r>
    </w:p>
    <w:p w:rsidR="00EC73B8" w:rsidRPr="00EC73B8" w:rsidRDefault="00EC73B8" w:rsidP="00EC73B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осуществляется в произвольном направлении.</w:t>
      </w:r>
    </w:p>
    <w:p w:rsidR="00EC73B8" w:rsidRPr="00EC73B8" w:rsidRDefault="00EC73B8" w:rsidP="00EC73B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поворот в сторону правой руки на правой пятке, левом носке на 180 и приставляют левую ногу </w:t>
      </w:r>
      <w:proofErr w:type="gramStart"/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правой.</w:t>
      </w:r>
    </w:p>
    <w:p w:rsidR="00EC73B8" w:rsidRPr="00EC73B8" w:rsidRDefault="00EC73B8" w:rsidP="00EC73B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поворот в сторону левой руки на левой пятке, правом носке на 180 и приставляют правую ногу </w:t>
      </w:r>
      <w:proofErr w:type="gramStart"/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C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левой.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- это способ жизнедеятельности, направленный </w:t>
      </w:r>
      <w:proofErr w:type="gramStart"/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EC73B8" w:rsidRPr="000D3801" w:rsidRDefault="00EC73B8" w:rsidP="00EC73B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людей</w:t>
      </w:r>
    </w:p>
    <w:p w:rsidR="00EC73B8" w:rsidRPr="000D3801" w:rsidRDefault="00EC73B8" w:rsidP="00EC73B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высокой работоспособности людей</w:t>
      </w:r>
    </w:p>
    <w:p w:rsidR="00EC73B8" w:rsidRPr="000D3801" w:rsidRDefault="00EC73B8" w:rsidP="00EC73B8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улучшение здоровья людей.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компонент физической культуры, раскрывающий психофизические способности человека на предельных уровнях </w:t>
      </w:r>
    </w:p>
    <w:p w:rsidR="00EC73B8" w:rsidRPr="000D3801" w:rsidRDefault="00EC73B8" w:rsidP="00EC73B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</w:p>
    <w:p w:rsidR="00EC73B8" w:rsidRPr="000D3801" w:rsidRDefault="00EC73B8" w:rsidP="00EC73B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рекреация</w:t>
      </w:r>
    </w:p>
    <w:p w:rsidR="00EC73B8" w:rsidRPr="000D3801" w:rsidRDefault="00EC73B8" w:rsidP="00EC73B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воспитание.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Олимпийский Комитет в качестве города, принимающего в 2016 г.  XXXI Игры Олимпиады выбрал… </w:t>
      </w:r>
    </w:p>
    <w:p w:rsidR="00EC73B8" w:rsidRPr="000D3801" w:rsidRDefault="00EC73B8" w:rsidP="00EC73B8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Рио-де-Жанейро</w:t>
      </w:r>
    </w:p>
    <w:p w:rsidR="00EC73B8" w:rsidRPr="000D3801" w:rsidRDefault="00EC73B8" w:rsidP="00EC73B8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Чикаго</w:t>
      </w:r>
    </w:p>
    <w:p w:rsidR="00EC73B8" w:rsidRPr="000D3801" w:rsidRDefault="00EC73B8" w:rsidP="00EC73B8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Токио 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Спортивно-игровую деятельность характеризует… </w:t>
      </w:r>
    </w:p>
    <w:p w:rsidR="00EC73B8" w:rsidRPr="000D3801" w:rsidRDefault="00EC73B8" w:rsidP="00EC73B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значимость качества исполнения роли</w:t>
      </w:r>
    </w:p>
    <w:p w:rsidR="00EC73B8" w:rsidRPr="000D3801" w:rsidRDefault="00EC73B8" w:rsidP="00EC73B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конкретного сюжета</w:t>
      </w:r>
    </w:p>
    <w:p w:rsidR="00EC73B8" w:rsidRPr="000D3801" w:rsidRDefault="00EC73B8" w:rsidP="00EC73B8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максимальному результату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Простейший комплекс ОРУ (обще развивающие упражнения) начинается с упражнения: </w:t>
      </w:r>
    </w:p>
    <w:p w:rsidR="00EC73B8" w:rsidRPr="000D3801" w:rsidRDefault="00EC73B8" w:rsidP="00EC73B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ног</w:t>
      </w:r>
    </w:p>
    <w:p w:rsidR="00EC73B8" w:rsidRPr="000D3801" w:rsidRDefault="00EC73B8" w:rsidP="00EC73B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потягивания;</w:t>
      </w:r>
    </w:p>
    <w:p w:rsidR="00EC73B8" w:rsidRPr="000D3801" w:rsidRDefault="00EC73B8" w:rsidP="00EC73B8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мышц шеи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длительной нагрузке высокой интенсивности рекомендуется дышать: </w:t>
      </w:r>
    </w:p>
    <w:p w:rsidR="00EC73B8" w:rsidRPr="000D3801" w:rsidRDefault="00EC73B8" w:rsidP="00EC73B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нос</w:t>
      </w:r>
    </w:p>
    <w:p w:rsidR="00EC73B8" w:rsidRPr="000D3801" w:rsidRDefault="00EC73B8" w:rsidP="00EC73B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рот</w:t>
      </w:r>
    </w:p>
    <w:p w:rsidR="00EC73B8" w:rsidRPr="000D3801" w:rsidRDefault="00EC73B8" w:rsidP="00EC73B8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рот и нос одновременно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олимпийских колец символизируют: </w:t>
      </w:r>
    </w:p>
    <w:p w:rsidR="00EC73B8" w:rsidRPr="000D3801" w:rsidRDefault="00EC73B8" w:rsidP="00EC73B8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принципов олимпийского движения</w:t>
      </w:r>
    </w:p>
    <w:p w:rsidR="00EC73B8" w:rsidRPr="000D3801" w:rsidRDefault="00EC73B8" w:rsidP="00EC73B8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цвета флагов стран-участниц Игр Олимпиады</w:t>
      </w:r>
    </w:p>
    <w:p w:rsidR="00EC73B8" w:rsidRPr="000D3801" w:rsidRDefault="00EC73B8" w:rsidP="00EC73B8">
      <w:pPr>
        <w:pStyle w:val="a3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континентов и встречу спортсменов на Олимпийских играх</w:t>
      </w:r>
    </w:p>
    <w:p w:rsidR="00EC73B8" w:rsidRPr="000D3801" w:rsidRDefault="00EC73B8" w:rsidP="00EC73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показателем, характеризующим стадии развития организма, является: </w:t>
      </w:r>
    </w:p>
    <w:p w:rsidR="00EC73B8" w:rsidRPr="000D3801" w:rsidRDefault="00EC73B8" w:rsidP="00EC73B8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возраст</w:t>
      </w:r>
    </w:p>
    <w:p w:rsidR="00EC73B8" w:rsidRPr="000D3801" w:rsidRDefault="00EC73B8" w:rsidP="00EC73B8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возраст</w:t>
      </w:r>
    </w:p>
    <w:p w:rsidR="00EC73B8" w:rsidRPr="000D3801" w:rsidRDefault="00EC73B8" w:rsidP="00EC73B8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скелетный и зубной возраст</w:t>
      </w:r>
    </w:p>
    <w:p w:rsidR="00EC73B8" w:rsidRDefault="00EC73B8" w:rsidP="0075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3B8" w:rsidRDefault="00EC73B8" w:rsidP="0075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3B8" w:rsidRDefault="00EC73B8" w:rsidP="0075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26B" w:rsidRPr="00CE457B" w:rsidRDefault="0075326B" w:rsidP="0075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</w:t>
      </w:r>
      <w:r w:rsidR="00DC5EC7">
        <w:rPr>
          <w:rFonts w:ascii="Times New Roman" w:hAnsi="Times New Roman" w:cs="Times New Roman"/>
          <w:sz w:val="28"/>
          <w:szCs w:val="28"/>
        </w:rPr>
        <w:t>5</w:t>
      </w:r>
      <w:r w:rsidRPr="00CE457B">
        <w:rPr>
          <w:rFonts w:ascii="Times New Roman" w:hAnsi="Times New Roman" w:cs="Times New Roman"/>
          <w:sz w:val="28"/>
          <w:szCs w:val="28"/>
        </w:rPr>
        <w:t>.2. Время на выполнение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2261" w:rsidRPr="00632261">
        <w:rPr>
          <w:rFonts w:ascii="Times New Roman" w:hAnsi="Times New Roman" w:cs="Times New Roman"/>
          <w:sz w:val="28"/>
          <w:szCs w:val="28"/>
        </w:rPr>
        <w:t xml:space="preserve"> </w:t>
      </w:r>
      <w:r w:rsidR="00632261">
        <w:rPr>
          <w:rFonts w:ascii="Times New Roman" w:hAnsi="Times New Roman" w:cs="Times New Roman"/>
          <w:sz w:val="28"/>
          <w:szCs w:val="28"/>
        </w:rPr>
        <w:t>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6B" w:rsidRDefault="0075326B" w:rsidP="0075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>5.</w:t>
      </w:r>
      <w:r w:rsidR="00DC5EC7">
        <w:rPr>
          <w:rFonts w:ascii="Times New Roman" w:hAnsi="Times New Roman" w:cs="Times New Roman"/>
          <w:sz w:val="28"/>
          <w:szCs w:val="28"/>
        </w:rPr>
        <w:t>5</w:t>
      </w:r>
      <w:r w:rsidRPr="00CE457B">
        <w:rPr>
          <w:rFonts w:ascii="Times New Roman" w:hAnsi="Times New Roman" w:cs="Times New Roman"/>
          <w:sz w:val="28"/>
          <w:szCs w:val="28"/>
        </w:rPr>
        <w:t>.3.Перечень объектов контроля и оценки</w:t>
      </w: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5326B" w:rsidRPr="0079396E" w:rsidRDefault="0075326B" w:rsidP="00775EEA">
            <w:pPr>
              <w:jc w:val="center"/>
              <w:rPr>
                <w:lang w:eastAsia="ru-RU"/>
              </w:rPr>
            </w:pPr>
            <w:r w:rsidRPr="00E86D12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 умения, усвоенные знания)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выполнять комплексы упражнений утренней корригирующей гимнастики с учетом индивидуальных особенностей организма;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комплекса упражнений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корригирующей гимнастики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легкоатлетические, гимнастические упражнения (комбинации), технические действия спортивных игр;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легкоатлетических, гимнастических упражнений (комбинаций)</w:t>
            </w: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согласно отведенному на выполнение времени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комплексы упражнений на развитие основных физических качеств,  адаптивной (лечебной) физической культуры с учетом состояния здоровья и физической подготовленности;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комплекса упражнений на развитие основных физических качеств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>существлять наблюдение за своим физическим развитием и физической подготовленностью, контроль техники выполнения двигательных действий и режима физической нагрузки;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 двигательных действий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безопасность при выполнении физических упражнений и проведений туристических походов;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туристических походов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>существлять судейство соревнований по одному из программных видов спорта;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судейства на соревнованиях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движения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применение знаний по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индивидуального телосложения и коррекции осанки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и спорта формирование здорового образа жизни, организации активного отдыха и профилактики вредных привычек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жизни.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двигательных действий и развития физических качеств;</w:t>
            </w:r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Сдача нормативов </w:t>
            </w:r>
          </w:p>
        </w:tc>
      </w:tr>
      <w:tr w:rsidR="0075326B" w:rsidRPr="0079396E" w:rsidTr="00775EEA">
        <w:tc>
          <w:tcPr>
            <w:tcW w:w="5211" w:type="dxa"/>
          </w:tcPr>
          <w:p w:rsidR="0075326B" w:rsidRPr="00E86D12" w:rsidRDefault="0075326B" w:rsidP="0077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6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6D1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 и основные приемы </w:t>
            </w:r>
            <w:proofErr w:type="spellStart"/>
            <w:r w:rsidRPr="00E86D12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4360" w:type="dxa"/>
          </w:tcPr>
          <w:p w:rsidR="0075326B" w:rsidRPr="0079396E" w:rsidRDefault="0075326B" w:rsidP="00775EEA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Закаливание организма и применение </w:t>
            </w:r>
            <w:proofErr w:type="spellStart"/>
            <w:r w:rsidRPr="00793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самомассажа</w:t>
            </w:r>
            <w:proofErr w:type="spellEnd"/>
          </w:p>
        </w:tc>
      </w:tr>
    </w:tbl>
    <w:p w:rsidR="002E1622" w:rsidRPr="008B3774" w:rsidRDefault="00DC5EC7" w:rsidP="008B3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6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76F8">
        <w:rPr>
          <w:rFonts w:ascii="Times New Roman" w:hAnsi="Times New Roman" w:cs="Times New Roman"/>
          <w:sz w:val="28"/>
          <w:szCs w:val="28"/>
        </w:rPr>
        <w:t xml:space="preserve">.4. Перечень материалов, оборудования и информационных источников, </w:t>
      </w:r>
      <w:r w:rsidRPr="008B3774">
        <w:rPr>
          <w:rFonts w:ascii="Times New Roman" w:hAnsi="Times New Roman" w:cs="Times New Roman"/>
          <w:sz w:val="28"/>
          <w:szCs w:val="28"/>
        </w:rPr>
        <w:t>используемых в аттестации:</w:t>
      </w:r>
    </w:p>
    <w:p w:rsidR="008B3774" w:rsidRPr="008B3774" w:rsidRDefault="008B3774" w:rsidP="008B3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774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r w:rsidRPr="008B3774">
        <w:rPr>
          <w:rFonts w:ascii="Times New Roman" w:hAnsi="Times New Roman" w:cs="Times New Roman"/>
          <w:sz w:val="28"/>
          <w:szCs w:val="28"/>
        </w:rPr>
        <w:t xml:space="preserve">, Т.В., Третьякова, Н.В. / Под ред. </w:t>
      </w:r>
      <w:proofErr w:type="spellStart"/>
      <w:r w:rsidRPr="008B3774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8B3774">
        <w:rPr>
          <w:rFonts w:ascii="Times New Roman" w:hAnsi="Times New Roman" w:cs="Times New Roman"/>
          <w:sz w:val="28"/>
          <w:szCs w:val="28"/>
        </w:rPr>
        <w:t xml:space="preserve"> М Я. Физическая культура (базовый уровень) 10 - 11 </w:t>
      </w:r>
      <w:proofErr w:type="spellStart"/>
      <w:r w:rsidRPr="008B37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774">
        <w:rPr>
          <w:rFonts w:ascii="Times New Roman" w:hAnsi="Times New Roman" w:cs="Times New Roman"/>
          <w:sz w:val="28"/>
          <w:szCs w:val="28"/>
        </w:rPr>
        <w:t xml:space="preserve">. – М.: Русское слово, 2016. -176 </w:t>
      </w:r>
      <w:proofErr w:type="gramStart"/>
      <w:r w:rsidRPr="008B3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774">
        <w:rPr>
          <w:rFonts w:ascii="Times New Roman" w:hAnsi="Times New Roman" w:cs="Times New Roman"/>
          <w:sz w:val="28"/>
          <w:szCs w:val="28"/>
        </w:rPr>
        <w:t>.</w:t>
      </w:r>
    </w:p>
    <w:p w:rsidR="008B3774" w:rsidRDefault="008B3774" w:rsidP="002E1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BA1" w:rsidRDefault="002E1622" w:rsidP="002E1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57B">
        <w:rPr>
          <w:rFonts w:ascii="Times New Roman" w:hAnsi="Times New Roman" w:cs="Times New Roman"/>
          <w:sz w:val="28"/>
          <w:szCs w:val="28"/>
        </w:rPr>
        <w:t xml:space="preserve"> </w:t>
      </w:r>
      <w:r w:rsidR="000F1BA1">
        <w:rPr>
          <w:rFonts w:ascii="Times New Roman" w:hAnsi="Times New Roman" w:cs="Times New Roman"/>
          <w:sz w:val="28"/>
          <w:szCs w:val="28"/>
        </w:rPr>
        <w:br w:type="page"/>
      </w:r>
    </w:p>
    <w:p w:rsidR="006D0684" w:rsidRPr="000F1BA1" w:rsidRDefault="006D0684" w:rsidP="000F1BA1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F1BA1">
        <w:rPr>
          <w:rFonts w:ascii="Times New Roman" w:eastAsia="Times New Roman" w:hAnsi="Times New Roman" w:cs="Times New Roman"/>
          <w:b/>
          <w:sz w:val="28"/>
          <w:szCs w:val="24"/>
        </w:rPr>
        <w:t>Таблица 1.</w:t>
      </w:r>
    </w:p>
    <w:p w:rsidR="00781BA2" w:rsidRPr="000F1BA1" w:rsidRDefault="00781BA2" w:rsidP="000F1B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BA1">
        <w:rPr>
          <w:rFonts w:ascii="Times New Roman" w:hAnsi="Times New Roman" w:cs="Times New Roman"/>
          <w:b/>
          <w:sz w:val="28"/>
          <w:szCs w:val="24"/>
        </w:rPr>
        <w:t>Контрольные тесты для оценки физической подготовленности студентов основной медицинской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181"/>
        <w:gridCol w:w="1143"/>
        <w:gridCol w:w="1015"/>
        <w:gridCol w:w="1181"/>
        <w:gridCol w:w="10"/>
        <w:gridCol w:w="1135"/>
        <w:gridCol w:w="1076"/>
      </w:tblGrid>
      <w:tr w:rsidR="00781BA2" w:rsidRPr="0079396E" w:rsidTr="009628A6">
        <w:tc>
          <w:tcPr>
            <w:tcW w:w="1479" w:type="pct"/>
            <w:vMerge w:val="restar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3521" w:type="pct"/>
            <w:gridSpan w:val="7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81BA2" w:rsidRPr="0079396E" w:rsidTr="009628A6">
        <w:tc>
          <w:tcPr>
            <w:tcW w:w="1479" w:type="pct"/>
            <w:vMerge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gridSpan w:val="3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78" w:type="pct"/>
            <w:gridSpan w:val="4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81BA2" w:rsidRPr="0079396E" w:rsidTr="009628A6">
        <w:trPr>
          <w:trHeight w:val="654"/>
        </w:trPr>
        <w:tc>
          <w:tcPr>
            <w:tcW w:w="1479" w:type="pct"/>
            <w:vMerge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98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proofErr w:type="gramStart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сек.)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Бег 1000 м. (мин/сек.)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Бег 2000 м. (мин/сек.)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Бег 3000 м. (мин/сек.)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78" w:type="pct"/>
            <w:gridSpan w:val="4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781BA2" w:rsidRPr="0079396E" w:rsidTr="009628A6">
        <w:trPr>
          <w:trHeight w:val="525"/>
        </w:trPr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Прыжки  в длину с места</w:t>
            </w:r>
          </w:p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(метров/</w:t>
            </w:r>
            <w:proofErr w:type="gramStart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781BA2" w:rsidRPr="0079396E" w:rsidTr="009628A6">
        <w:trPr>
          <w:trHeight w:val="808"/>
        </w:trPr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 (кол-во  раз)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 лёжа (раз в мин)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(кол-во  раз)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Скакалка (кол-во  прыжков   за  1  мин)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793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 xml:space="preserve">9 м.  </w:t>
            </w:r>
            <w:proofErr w:type="gramStart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 сек</w:t>
            </w:r>
            <w:proofErr w:type="gramEnd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Волейбольные подачи мяча</w:t>
            </w:r>
          </w:p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(из 6 подач)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Волейбольные передачи мяча  в   паре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Баскетбольные штрафные броски</w:t>
            </w:r>
          </w:p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(из 10 бросков)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BA2" w:rsidRPr="0079396E" w:rsidTr="009628A6">
        <w:tc>
          <w:tcPr>
            <w:tcW w:w="1479" w:type="pct"/>
          </w:tcPr>
          <w:p w:rsidR="00781BA2" w:rsidRPr="0079396E" w:rsidRDefault="00781BA2" w:rsidP="00DB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61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7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0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2" w:type="pct"/>
            <w:gridSpan w:val="2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93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4" w:type="pct"/>
          </w:tcPr>
          <w:p w:rsidR="00781BA2" w:rsidRPr="0079396E" w:rsidRDefault="00781BA2" w:rsidP="00DB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6E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</w:p>
        </w:tc>
      </w:tr>
    </w:tbl>
    <w:p w:rsidR="006D0684" w:rsidRPr="00C0300F" w:rsidRDefault="006D0684" w:rsidP="00C030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B95" w:rsidRDefault="00AB7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B95" w:rsidRPr="000F1BA1" w:rsidRDefault="00AB7B95" w:rsidP="00AB7B9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F1BA1">
        <w:rPr>
          <w:rFonts w:ascii="Times New Roman" w:eastAsia="Times New Roman" w:hAnsi="Times New Roman" w:cs="Times New Roman"/>
          <w:b/>
          <w:sz w:val="28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0F1BA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781BA2" w:rsidRPr="00C0300F" w:rsidRDefault="00781BA2" w:rsidP="0013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F">
        <w:rPr>
          <w:rFonts w:ascii="Times New Roman" w:hAnsi="Times New Roman" w:cs="Times New Roman"/>
          <w:b/>
          <w:sz w:val="28"/>
          <w:szCs w:val="28"/>
        </w:rPr>
        <w:t>Критерии оценки устных ответов</w:t>
      </w:r>
    </w:p>
    <w:tbl>
      <w:tblPr>
        <w:tblStyle w:val="a4"/>
        <w:tblW w:w="5000" w:type="pct"/>
        <w:tblLook w:val="04A0"/>
      </w:tblPr>
      <w:tblGrid>
        <w:gridCol w:w="1667"/>
        <w:gridCol w:w="7904"/>
      </w:tblGrid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отличный уровень овладения теоретическим материалом, включая основную и дополнительную методическую литературу, логично и грамотно излагает свои мысли.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отличный уровень овладения теоретическим материалом, по основной методической литературе, логично и грамотно излагает свои мысли.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безусловное понимание пройденного материала, но не все ответы достаточно исчерпывающи.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безусловное хорошее знание пройденного материала в целом, но есть незначительные пробелы. Также не всегда  логично и грамотно излагает свои мысли.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пробелы в усвоении отдельных тем. Ответы на ряд вопросов неточны, но суть проблемы раскрывает.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пробелы в усвоении тем. Ответы на ряд вопросов неточны, излагает мысли неточно и сумбурно либо излишне </w:t>
            </w:r>
            <w:proofErr w:type="spell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значительные пробелы в усвоении тем. Ответы на 50% вопросов неточны или отсутствуют.  Излагает мысли неточно и сумбурно либо излишне </w:t>
            </w:r>
            <w:proofErr w:type="spellStart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, не раскрывая сути проблемы.</w:t>
            </w:r>
          </w:p>
        </w:tc>
      </w:tr>
      <w:tr w:rsidR="00C0300F" w:rsidRPr="00F01D08" w:rsidTr="009628A6">
        <w:tc>
          <w:tcPr>
            <w:tcW w:w="871" w:type="pct"/>
          </w:tcPr>
          <w:p w:rsidR="00C0300F" w:rsidRPr="00F01D08" w:rsidRDefault="00C0300F" w:rsidP="00F0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9" w:type="pct"/>
          </w:tcPr>
          <w:p w:rsidR="00C0300F" w:rsidRPr="00F01D08" w:rsidRDefault="00C0300F" w:rsidP="00F0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08">
              <w:rPr>
                <w:rFonts w:ascii="Times New Roman" w:hAnsi="Times New Roman" w:cs="Times New Roman"/>
                <w:sz w:val="24"/>
                <w:szCs w:val="24"/>
              </w:rPr>
              <w:t>У обучающегося выявлены пробелы в усвоении большинства тем. Суть проблемы не понимает и не может раскрыть.</w:t>
            </w:r>
          </w:p>
        </w:tc>
      </w:tr>
    </w:tbl>
    <w:p w:rsidR="00E92386" w:rsidRPr="00C0300F" w:rsidRDefault="00E92386" w:rsidP="00C0300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2386" w:rsidRPr="00C0300F" w:rsidSect="00D05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EA" w:rsidRDefault="009A22EA" w:rsidP="000C6645">
      <w:pPr>
        <w:spacing w:after="0" w:line="240" w:lineRule="auto"/>
      </w:pPr>
      <w:r>
        <w:separator/>
      </w:r>
    </w:p>
  </w:endnote>
  <w:endnote w:type="continuationSeparator" w:id="1">
    <w:p w:rsidR="009A22EA" w:rsidRDefault="009A22EA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6" w:rsidRDefault="00D0512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798"/>
      <w:docPartObj>
        <w:docPartGallery w:val="Page Numbers (Bottom of Page)"/>
        <w:docPartUnique/>
      </w:docPartObj>
    </w:sdtPr>
    <w:sdtContent>
      <w:p w:rsidR="00DB027D" w:rsidRDefault="00367BD5">
        <w:pPr>
          <w:pStyle w:val="a9"/>
          <w:jc w:val="right"/>
        </w:pPr>
        <w:fldSimple w:instr=" PAGE   \* MERGEFORMAT ">
          <w:r w:rsidR="00D05126">
            <w:rPr>
              <w:noProof/>
            </w:rPr>
            <w:t>2</w:t>
          </w:r>
        </w:fldSimple>
      </w:p>
    </w:sdtContent>
  </w:sdt>
  <w:p w:rsidR="00DB027D" w:rsidRDefault="00DB02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6" w:rsidRDefault="00D051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EA" w:rsidRDefault="009A22EA" w:rsidP="000C6645">
      <w:pPr>
        <w:spacing w:after="0" w:line="240" w:lineRule="auto"/>
      </w:pPr>
      <w:r>
        <w:separator/>
      </w:r>
    </w:p>
  </w:footnote>
  <w:footnote w:type="continuationSeparator" w:id="1">
    <w:p w:rsidR="009A22EA" w:rsidRDefault="009A22EA" w:rsidP="000C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6" w:rsidRDefault="00D051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6" w:rsidRDefault="00D0512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26" w:rsidRDefault="00D051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02C42E8"/>
    <w:multiLevelType w:val="hybridMultilevel"/>
    <w:tmpl w:val="EFE23EC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9B2"/>
    <w:multiLevelType w:val="hybridMultilevel"/>
    <w:tmpl w:val="4218ECFC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63436"/>
    <w:multiLevelType w:val="hybridMultilevel"/>
    <w:tmpl w:val="4F46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6712E"/>
    <w:multiLevelType w:val="hybridMultilevel"/>
    <w:tmpl w:val="7562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46CDC"/>
    <w:multiLevelType w:val="hybridMultilevel"/>
    <w:tmpl w:val="EEE67C5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F42CF"/>
    <w:multiLevelType w:val="hybridMultilevel"/>
    <w:tmpl w:val="6D12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54553"/>
    <w:multiLevelType w:val="hybridMultilevel"/>
    <w:tmpl w:val="937A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B43D2"/>
    <w:multiLevelType w:val="hybridMultilevel"/>
    <w:tmpl w:val="0B96E418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33CCB"/>
    <w:multiLevelType w:val="hybridMultilevel"/>
    <w:tmpl w:val="F32A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23D51"/>
    <w:multiLevelType w:val="hybridMultilevel"/>
    <w:tmpl w:val="02F26A7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130BC"/>
    <w:multiLevelType w:val="hybridMultilevel"/>
    <w:tmpl w:val="AC641D2E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A0885"/>
    <w:multiLevelType w:val="hybridMultilevel"/>
    <w:tmpl w:val="22429D4E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6054B5"/>
    <w:multiLevelType w:val="hybridMultilevel"/>
    <w:tmpl w:val="C0BEED7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F71AA"/>
    <w:multiLevelType w:val="hybridMultilevel"/>
    <w:tmpl w:val="EED88776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03825"/>
    <w:multiLevelType w:val="hybridMultilevel"/>
    <w:tmpl w:val="5D66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001D81"/>
    <w:multiLevelType w:val="hybridMultilevel"/>
    <w:tmpl w:val="0C0E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66DC0"/>
    <w:multiLevelType w:val="multilevel"/>
    <w:tmpl w:val="38A20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9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E7B1E"/>
    <w:multiLevelType w:val="hybridMultilevel"/>
    <w:tmpl w:val="15A6E3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90E4102"/>
    <w:multiLevelType w:val="hybridMultilevel"/>
    <w:tmpl w:val="320AFFA6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D42C6"/>
    <w:multiLevelType w:val="hybridMultilevel"/>
    <w:tmpl w:val="EC4C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F83FB9"/>
    <w:multiLevelType w:val="hybridMultilevel"/>
    <w:tmpl w:val="A68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495F96"/>
    <w:multiLevelType w:val="hybridMultilevel"/>
    <w:tmpl w:val="86944BD2"/>
    <w:lvl w:ilvl="0" w:tplc="79866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33AF2"/>
    <w:multiLevelType w:val="hybridMultilevel"/>
    <w:tmpl w:val="4A04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81209"/>
    <w:multiLevelType w:val="hybridMultilevel"/>
    <w:tmpl w:val="D7FC8D6E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44"/>
  </w:num>
  <w:num w:numId="3">
    <w:abstractNumId w:val="39"/>
  </w:num>
  <w:num w:numId="4">
    <w:abstractNumId w:val="17"/>
  </w:num>
  <w:num w:numId="5">
    <w:abstractNumId w:val="18"/>
  </w:num>
  <w:num w:numId="6">
    <w:abstractNumId w:val="3"/>
  </w:num>
  <w:num w:numId="7">
    <w:abstractNumId w:val="37"/>
  </w:num>
  <w:num w:numId="8">
    <w:abstractNumId w:val="43"/>
  </w:num>
  <w:num w:numId="9">
    <w:abstractNumId w:val="25"/>
  </w:num>
  <w:num w:numId="10">
    <w:abstractNumId w:val="35"/>
  </w:num>
  <w:num w:numId="11">
    <w:abstractNumId w:val="34"/>
  </w:num>
  <w:num w:numId="12">
    <w:abstractNumId w:val="24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5"/>
  </w:num>
  <w:num w:numId="17">
    <w:abstractNumId w:val="20"/>
  </w:num>
  <w:num w:numId="18">
    <w:abstractNumId w:val="29"/>
  </w:num>
  <w:num w:numId="19">
    <w:abstractNumId w:val="26"/>
  </w:num>
  <w:num w:numId="20">
    <w:abstractNumId w:val="36"/>
  </w:num>
  <w:num w:numId="21">
    <w:abstractNumId w:val="23"/>
  </w:num>
  <w:num w:numId="22">
    <w:abstractNumId w:val="28"/>
  </w:num>
  <w:num w:numId="23">
    <w:abstractNumId w:val="33"/>
  </w:num>
  <w:num w:numId="24">
    <w:abstractNumId w:val="42"/>
  </w:num>
  <w:num w:numId="25">
    <w:abstractNumId w:val="30"/>
  </w:num>
  <w:num w:numId="26">
    <w:abstractNumId w:val="7"/>
  </w:num>
  <w:num w:numId="27">
    <w:abstractNumId w:val="32"/>
  </w:num>
  <w:num w:numId="28">
    <w:abstractNumId w:val="4"/>
  </w:num>
  <w:num w:numId="29">
    <w:abstractNumId w:val="27"/>
  </w:num>
  <w:num w:numId="30">
    <w:abstractNumId w:val="10"/>
  </w:num>
  <w:num w:numId="31">
    <w:abstractNumId w:val="38"/>
  </w:num>
  <w:num w:numId="32">
    <w:abstractNumId w:val="12"/>
  </w:num>
  <w:num w:numId="33">
    <w:abstractNumId w:val="22"/>
  </w:num>
  <w:num w:numId="34">
    <w:abstractNumId w:val="41"/>
  </w:num>
  <w:num w:numId="35">
    <w:abstractNumId w:val="5"/>
  </w:num>
  <w:num w:numId="36">
    <w:abstractNumId w:val="40"/>
  </w:num>
  <w:num w:numId="37">
    <w:abstractNumId w:val="21"/>
  </w:num>
  <w:num w:numId="38">
    <w:abstractNumId w:val="13"/>
  </w:num>
  <w:num w:numId="39">
    <w:abstractNumId w:val="6"/>
  </w:num>
  <w:num w:numId="40">
    <w:abstractNumId w:val="1"/>
  </w:num>
  <w:num w:numId="41">
    <w:abstractNumId w:val="14"/>
  </w:num>
  <w:num w:numId="42">
    <w:abstractNumId w:val="31"/>
  </w:num>
  <w:num w:numId="43">
    <w:abstractNumId w:val="15"/>
  </w:num>
  <w:num w:numId="44">
    <w:abstractNumId w:val="19"/>
  </w:num>
  <w:num w:numId="45">
    <w:abstractNumId w:val="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237A3"/>
    <w:rsid w:val="00026C9E"/>
    <w:rsid w:val="00051D0C"/>
    <w:rsid w:val="00062FE8"/>
    <w:rsid w:val="00072646"/>
    <w:rsid w:val="00074BC8"/>
    <w:rsid w:val="00094693"/>
    <w:rsid w:val="000C06DE"/>
    <w:rsid w:val="000C0D49"/>
    <w:rsid w:val="000C6645"/>
    <w:rsid w:val="000E531F"/>
    <w:rsid w:val="000E572A"/>
    <w:rsid w:val="000F1BA1"/>
    <w:rsid w:val="000F5F99"/>
    <w:rsid w:val="00136039"/>
    <w:rsid w:val="00141400"/>
    <w:rsid w:val="00141CD3"/>
    <w:rsid w:val="00154924"/>
    <w:rsid w:val="00165D17"/>
    <w:rsid w:val="0017084E"/>
    <w:rsid w:val="00190198"/>
    <w:rsid w:val="001957BE"/>
    <w:rsid w:val="001E4079"/>
    <w:rsid w:val="001F3DB3"/>
    <w:rsid w:val="002041C0"/>
    <w:rsid w:val="00204A55"/>
    <w:rsid w:val="00212E89"/>
    <w:rsid w:val="00267B9C"/>
    <w:rsid w:val="002744D9"/>
    <w:rsid w:val="0027611D"/>
    <w:rsid w:val="002836C6"/>
    <w:rsid w:val="0028439C"/>
    <w:rsid w:val="00293F2A"/>
    <w:rsid w:val="002B0374"/>
    <w:rsid w:val="002B21A3"/>
    <w:rsid w:val="002E10B3"/>
    <w:rsid w:val="002E1622"/>
    <w:rsid w:val="002E180C"/>
    <w:rsid w:val="0033158C"/>
    <w:rsid w:val="003429E6"/>
    <w:rsid w:val="003430A1"/>
    <w:rsid w:val="00367BD5"/>
    <w:rsid w:val="003A29B2"/>
    <w:rsid w:val="003C2A55"/>
    <w:rsid w:val="003E40B3"/>
    <w:rsid w:val="003E4401"/>
    <w:rsid w:val="003F46BB"/>
    <w:rsid w:val="00412186"/>
    <w:rsid w:val="00417609"/>
    <w:rsid w:val="00456A3A"/>
    <w:rsid w:val="00464D71"/>
    <w:rsid w:val="0048035A"/>
    <w:rsid w:val="00490193"/>
    <w:rsid w:val="004955A0"/>
    <w:rsid w:val="004A5736"/>
    <w:rsid w:val="004B2128"/>
    <w:rsid w:val="004B76F7"/>
    <w:rsid w:val="004E6800"/>
    <w:rsid w:val="004F5CD8"/>
    <w:rsid w:val="005076B8"/>
    <w:rsid w:val="005134F6"/>
    <w:rsid w:val="005173EC"/>
    <w:rsid w:val="00535F9C"/>
    <w:rsid w:val="005855FF"/>
    <w:rsid w:val="005D45E0"/>
    <w:rsid w:val="005E48FF"/>
    <w:rsid w:val="005F0601"/>
    <w:rsid w:val="006272A2"/>
    <w:rsid w:val="00632261"/>
    <w:rsid w:val="00673221"/>
    <w:rsid w:val="00694998"/>
    <w:rsid w:val="00697052"/>
    <w:rsid w:val="006B6823"/>
    <w:rsid w:val="006D0684"/>
    <w:rsid w:val="006D39F3"/>
    <w:rsid w:val="006E7344"/>
    <w:rsid w:val="007003D5"/>
    <w:rsid w:val="007134A4"/>
    <w:rsid w:val="0075326B"/>
    <w:rsid w:val="0077017F"/>
    <w:rsid w:val="00781BA2"/>
    <w:rsid w:val="007822A0"/>
    <w:rsid w:val="0079396E"/>
    <w:rsid w:val="00796D8E"/>
    <w:rsid w:val="007D04A3"/>
    <w:rsid w:val="008543FB"/>
    <w:rsid w:val="008A30A6"/>
    <w:rsid w:val="008A5A6D"/>
    <w:rsid w:val="008B1119"/>
    <w:rsid w:val="008B14D5"/>
    <w:rsid w:val="008B3774"/>
    <w:rsid w:val="008C40B2"/>
    <w:rsid w:val="008C56E4"/>
    <w:rsid w:val="008E2D14"/>
    <w:rsid w:val="009120F8"/>
    <w:rsid w:val="0091583C"/>
    <w:rsid w:val="009350BE"/>
    <w:rsid w:val="009628A6"/>
    <w:rsid w:val="00970E76"/>
    <w:rsid w:val="009A22EA"/>
    <w:rsid w:val="009B7013"/>
    <w:rsid w:val="009D009C"/>
    <w:rsid w:val="009D4FBA"/>
    <w:rsid w:val="00A576F8"/>
    <w:rsid w:val="00A77FED"/>
    <w:rsid w:val="00A80B2A"/>
    <w:rsid w:val="00A845E4"/>
    <w:rsid w:val="00AA3918"/>
    <w:rsid w:val="00AA5C8B"/>
    <w:rsid w:val="00AB508A"/>
    <w:rsid w:val="00AB7B95"/>
    <w:rsid w:val="00AC72CF"/>
    <w:rsid w:val="00AC7A4B"/>
    <w:rsid w:val="00AD21B8"/>
    <w:rsid w:val="00AF1B2D"/>
    <w:rsid w:val="00B16BBE"/>
    <w:rsid w:val="00B31F07"/>
    <w:rsid w:val="00B47F89"/>
    <w:rsid w:val="00B86FC4"/>
    <w:rsid w:val="00B92959"/>
    <w:rsid w:val="00B94032"/>
    <w:rsid w:val="00BB160E"/>
    <w:rsid w:val="00BC2D43"/>
    <w:rsid w:val="00C0300F"/>
    <w:rsid w:val="00C237A8"/>
    <w:rsid w:val="00C432DA"/>
    <w:rsid w:val="00C54425"/>
    <w:rsid w:val="00C631E3"/>
    <w:rsid w:val="00C80D0D"/>
    <w:rsid w:val="00C85603"/>
    <w:rsid w:val="00C90C39"/>
    <w:rsid w:val="00C94A80"/>
    <w:rsid w:val="00C9520B"/>
    <w:rsid w:val="00CA1C85"/>
    <w:rsid w:val="00CA222F"/>
    <w:rsid w:val="00CA6BFB"/>
    <w:rsid w:val="00CB187D"/>
    <w:rsid w:val="00CB4991"/>
    <w:rsid w:val="00CE457B"/>
    <w:rsid w:val="00CE5313"/>
    <w:rsid w:val="00CE6934"/>
    <w:rsid w:val="00CE77C5"/>
    <w:rsid w:val="00CF3E0F"/>
    <w:rsid w:val="00D05126"/>
    <w:rsid w:val="00D40968"/>
    <w:rsid w:val="00D812C8"/>
    <w:rsid w:val="00D84C4A"/>
    <w:rsid w:val="00D946D2"/>
    <w:rsid w:val="00D975F2"/>
    <w:rsid w:val="00DB027D"/>
    <w:rsid w:val="00DC5EC7"/>
    <w:rsid w:val="00DD00E6"/>
    <w:rsid w:val="00DD4755"/>
    <w:rsid w:val="00DE0FE8"/>
    <w:rsid w:val="00DF07D0"/>
    <w:rsid w:val="00E0059F"/>
    <w:rsid w:val="00E006D3"/>
    <w:rsid w:val="00E01202"/>
    <w:rsid w:val="00E4298D"/>
    <w:rsid w:val="00E42A14"/>
    <w:rsid w:val="00E44801"/>
    <w:rsid w:val="00E4584A"/>
    <w:rsid w:val="00E747C5"/>
    <w:rsid w:val="00E86D12"/>
    <w:rsid w:val="00E92386"/>
    <w:rsid w:val="00EA5E34"/>
    <w:rsid w:val="00EB3149"/>
    <w:rsid w:val="00EC73B8"/>
    <w:rsid w:val="00EC75A0"/>
    <w:rsid w:val="00ED6D3E"/>
    <w:rsid w:val="00EE0E6D"/>
    <w:rsid w:val="00EE5C8E"/>
    <w:rsid w:val="00EF13FE"/>
    <w:rsid w:val="00EF69A6"/>
    <w:rsid w:val="00F00347"/>
    <w:rsid w:val="00F01D08"/>
    <w:rsid w:val="00F16414"/>
    <w:rsid w:val="00F41A39"/>
    <w:rsid w:val="00F541E8"/>
    <w:rsid w:val="00F6133D"/>
    <w:rsid w:val="00F806C6"/>
    <w:rsid w:val="00F8224D"/>
    <w:rsid w:val="00F97D75"/>
    <w:rsid w:val="00FC3AEB"/>
    <w:rsid w:val="00FD5A05"/>
    <w:rsid w:val="00FE20E2"/>
    <w:rsid w:val="00FE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5"/>
    <w:pPr>
      <w:ind w:left="720"/>
      <w:contextualSpacing/>
    </w:pPr>
  </w:style>
  <w:style w:type="table" w:styleId="a4">
    <w:name w:val="Table Grid"/>
    <w:basedOn w:val="a1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C6645"/>
  </w:style>
  <w:style w:type="table" w:customStyle="1" w:styleId="10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0C6645"/>
  </w:style>
  <w:style w:type="table" w:customStyle="1" w:styleId="110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rsid w:val="00E00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4C99-ADD3-499B-9CD0-DA5C6035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Алла Аркадьевна</dc:creator>
  <cp:keywords/>
  <dc:description/>
  <cp:lastModifiedBy>308_2</cp:lastModifiedBy>
  <cp:revision>69</cp:revision>
  <cp:lastPrinted>2018-05-21T07:45:00Z</cp:lastPrinted>
  <dcterms:created xsi:type="dcterms:W3CDTF">2014-06-24T12:20:00Z</dcterms:created>
  <dcterms:modified xsi:type="dcterms:W3CDTF">2018-05-21T07:45:00Z</dcterms:modified>
</cp:coreProperties>
</file>